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7867" w14:textId="dd77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2017 жылғы 21 ақпандағы № 105 шешімі. Қостанай облысының Әділет департаментінде 2017 жылғы 18 наурызда № 6925 болып тіркелді. Күші жойылды - Қостанай облысы Федоров ауданы мәслихатының 2018 жылғы 12 наурыздағы № 226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12.03.2018 </w:t>
      </w:r>
      <w:r>
        <w:rPr>
          <w:rFonts w:ascii="Times New Roman"/>
          <w:b w:val="false"/>
          <w:i w:val="false"/>
          <w:color w:val="ff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"Федоров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11 мамырдағы </w:t>
      </w:r>
      <w:r>
        <w:rPr>
          <w:rFonts w:ascii="Times New Roman"/>
          <w:b w:val="false"/>
          <w:i w:val="false"/>
          <w:color w:val="000000"/>
          <w:sz w:val="28"/>
        </w:rPr>
        <w:t>№ 32</w:t>
      </w:r>
      <w:r>
        <w:rPr>
          <w:rFonts w:ascii="Times New Roman"/>
          <w:b w:val="false"/>
          <w:i w:val="false"/>
          <w:color w:val="000000"/>
          <w:sz w:val="28"/>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6428 тіркелген, 2016 жылғы 17 маусымда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cессияның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ақпандағы</w:t>
            </w:r>
            <w:r>
              <w:br/>
            </w:r>
            <w:r>
              <w:rPr>
                <w:rFonts w:ascii="Times New Roman"/>
                <w:b w:val="false"/>
                <w:i w:val="false"/>
                <w:color w:val="000000"/>
                <w:sz w:val="20"/>
              </w:rPr>
              <w:t>№ 105 шешімімен бекітілген</w:t>
            </w:r>
          </w:p>
        </w:tc>
      </w:tr>
    </w:tbl>
    <w:bookmarkStart w:name="z11" w:id="4"/>
    <w:p>
      <w:pPr>
        <w:spacing w:after="0"/>
        <w:ind w:left="0"/>
        <w:jc w:val="left"/>
      </w:pPr>
      <w:r>
        <w:rPr>
          <w:rFonts w:ascii="Times New Roman"/>
          <w:b/>
          <w:i w:val="false"/>
          <w:color w:val="000000"/>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әзірленді және "Федоров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bookmarkEnd w:id="11"/>
    <w:bookmarkStart w:name="z19" w:id="12"/>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 </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Федоров аудандық мәслихатының хатшысымен Бағалау жөніндегі комиссия (бұдан әрі – Комиссия) құрылады, ұйымдастыру бөлімі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Бағалау жөніндегі комиссияны құру туралы өкімге өзгеріс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Комиссияның хатшысы ретінде ұйымдастыру бөлімінің қызметшісі болып табылады.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Ұйымдастыру бөлімі Комиссия төрағасының келісімі бойынша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Ұйымдастыру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 тоқсандық бағалау</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xml:space="preserve">
      Орындау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 </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ұйымдастыру бөлімі және "Б" корпусы қызметшісінің тікелей басшысының құжатпен дәлелденген мәліметі саналады. </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ұйымдастыру бөлімі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бола алмайды. Бұл жағдайда ұйымдастыру бөлімінің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мұндағы: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 тоқсандық баға;</w:t>
      </w:r>
    </w:p>
    <w:bookmarkEnd w:id="52"/>
    <w:bookmarkStart w:name="z62" w:id="53"/>
    <w:p>
      <w:pPr>
        <w:spacing w:after="0"/>
        <w:ind w:left="0"/>
        <w:jc w:val="both"/>
      </w:pPr>
      <w:r>
        <w:rPr>
          <w:rFonts w:ascii="Times New Roman"/>
          <w:b w:val="false"/>
          <w:i w:val="false"/>
          <w:color w:val="000000"/>
          <w:sz w:val="28"/>
        </w:rPr>
        <w:t>
      a – көтермелеу баллдары;</w:t>
      </w:r>
    </w:p>
    <w:bookmarkEnd w:id="53"/>
    <w:bookmarkStart w:name="z63" w:id="54"/>
    <w:p>
      <w:pPr>
        <w:spacing w:after="0"/>
        <w:ind w:left="0"/>
        <w:jc w:val="both"/>
      </w:pPr>
      <w:r>
        <w:rPr>
          <w:rFonts w:ascii="Times New Roman"/>
          <w:b w:val="false"/>
          <w:i w:val="false"/>
          <w:color w:val="000000"/>
          <w:sz w:val="28"/>
        </w:rPr>
        <w:t>
      в – айыппұл баллдары.</w:t>
      </w:r>
    </w:p>
    <w:bookmarkEnd w:id="54"/>
    <w:bookmarkStart w:name="z64" w:id="55"/>
    <w:p>
      <w:pPr>
        <w:spacing w:after="0"/>
        <w:ind w:left="0"/>
        <w:jc w:val="both"/>
      </w:pPr>
      <w:r>
        <w:rPr>
          <w:rFonts w:ascii="Times New Roman"/>
          <w:b w:val="false"/>
          <w:i w:val="false"/>
          <w:color w:val="000000"/>
          <w:sz w:val="28"/>
        </w:rPr>
        <w:t>
      27. Тоқсандық қорытынды баға мынадай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5"/>
    <w:bookmarkStart w:name="z65" w:id="56"/>
    <w:p>
      <w:pPr>
        <w:spacing w:after="0"/>
        <w:ind w:left="0"/>
        <w:jc w:val="left"/>
      </w:pPr>
      <w:r>
        <w:rPr>
          <w:rFonts w:ascii="Times New Roman"/>
          <w:b/>
          <w:i w:val="false"/>
          <w:color w:val="000000"/>
        </w:rPr>
        <w:t xml:space="preserve"> 5-тарау. Жылдық бағалау</w:t>
      </w:r>
    </w:p>
    <w:bookmarkEnd w:id="56"/>
    <w:bookmarkStart w:name="z66"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7"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8"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9"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70"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1"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2"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3"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4"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5" w:id="66"/>
    <w:p>
      <w:pPr>
        <w:spacing w:after="0"/>
        <w:ind w:left="0"/>
        <w:jc w:val="both"/>
      </w:pPr>
      <w:r>
        <w:rPr>
          <w:rFonts w:ascii="Times New Roman"/>
          <w:b w:val="false"/>
          <w:i w:val="false"/>
          <w:color w:val="000000"/>
          <w:sz w:val="28"/>
        </w:rPr>
        <w:t>
      32. Ұйымдастыру бөлімі "Б" корпусы қызметшісінің жылдық қорытынды бағасын келесі формула арқылы Комиссия отырысына дейін бес жұмыс күнінен кешіктірмей есептейді: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мұндағы: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81"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82"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83" w:id="71"/>
    <w:p>
      <w:pPr>
        <w:spacing w:after="0"/>
        <w:ind w:left="0"/>
        <w:jc w:val="both"/>
      </w:pPr>
      <w:r>
        <w:rPr>
          <w:rFonts w:ascii="Times New Roman"/>
          <w:b w:val="false"/>
          <w:i w:val="false"/>
          <w:color w:val="000000"/>
          <w:sz w:val="28"/>
        </w:rPr>
        <w:t>
      "өте жақсы" мәнге (130 баллдан астам) – 5 балл беріледі;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33. Жылдық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2"/>
    <w:bookmarkStart w:name="z86" w:id="73"/>
    <w:p>
      <w:pPr>
        <w:spacing w:after="0"/>
        <w:ind w:left="0"/>
        <w:jc w:val="left"/>
      </w:pPr>
      <w:r>
        <w:rPr>
          <w:rFonts w:ascii="Times New Roman"/>
          <w:b/>
          <w:i w:val="false"/>
          <w:color w:val="000000"/>
        </w:rPr>
        <w:t xml:space="preserve"> 6-тарау. Комиссиямен бағалау нәтижелерін қарауы</w:t>
      </w:r>
    </w:p>
    <w:bookmarkEnd w:id="73"/>
    <w:bookmarkStart w:name="z87" w:id="74"/>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8" w:id="75"/>
    <w:p>
      <w:pPr>
        <w:spacing w:after="0"/>
        <w:ind w:left="0"/>
        <w:jc w:val="both"/>
      </w:pPr>
      <w:r>
        <w:rPr>
          <w:rFonts w:ascii="Times New Roman"/>
          <w:b w:val="false"/>
          <w:i w:val="false"/>
          <w:color w:val="000000"/>
          <w:sz w:val="28"/>
        </w:rPr>
        <w:t>
      Ұйымдастыру бөлімі Комиссияның отырысына мынадай құжаттарды:</w:t>
      </w:r>
    </w:p>
    <w:bookmarkEnd w:id="75"/>
    <w:bookmarkStart w:name="z89" w:id="76"/>
    <w:p>
      <w:pPr>
        <w:spacing w:after="0"/>
        <w:ind w:left="0"/>
        <w:jc w:val="both"/>
      </w:pPr>
      <w:r>
        <w:rPr>
          <w:rFonts w:ascii="Times New Roman"/>
          <w:b w:val="false"/>
          <w:i w:val="false"/>
          <w:color w:val="000000"/>
          <w:sz w:val="28"/>
        </w:rPr>
        <w:t>
      1) толтырылған бағалау парақтарын;</w:t>
      </w:r>
    </w:p>
    <w:bookmarkEnd w:id="76"/>
    <w:bookmarkStart w:name="z90"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91" w:id="78"/>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92" w:id="7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79"/>
    <w:bookmarkStart w:name="z93" w:id="80"/>
    <w:p>
      <w:pPr>
        <w:spacing w:after="0"/>
        <w:ind w:left="0"/>
        <w:jc w:val="both"/>
      </w:pPr>
      <w:r>
        <w:rPr>
          <w:rFonts w:ascii="Times New Roman"/>
          <w:b w:val="false"/>
          <w:i w:val="false"/>
          <w:color w:val="000000"/>
          <w:sz w:val="28"/>
        </w:rPr>
        <w:t>
      1) бағалау нәтижелерін бекіту;</w:t>
      </w:r>
    </w:p>
    <w:bookmarkEnd w:id="80"/>
    <w:bookmarkStart w:name="z94" w:id="81"/>
    <w:p>
      <w:pPr>
        <w:spacing w:after="0"/>
        <w:ind w:left="0"/>
        <w:jc w:val="both"/>
      </w:pPr>
      <w:r>
        <w:rPr>
          <w:rFonts w:ascii="Times New Roman"/>
          <w:b w:val="false"/>
          <w:i w:val="false"/>
          <w:color w:val="000000"/>
          <w:sz w:val="28"/>
        </w:rPr>
        <w:t>
      2) бағалау нәтижелерін қайта қарау.</w:t>
      </w:r>
    </w:p>
    <w:bookmarkEnd w:id="81"/>
    <w:bookmarkStart w:name="z95"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96" w:id="83"/>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"Б" корпусының қызметшісін таныстырады.</w:t>
      </w:r>
    </w:p>
    <w:bookmarkEnd w:id="83"/>
    <w:bookmarkStart w:name="z97"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8"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жұмыскерімен танысудан бас тарту туралы еркін нұсқада акт құрастырылады.</w:t>
      </w:r>
    </w:p>
    <w:bookmarkEnd w:id="85"/>
    <w:bookmarkStart w:name="z99" w:id="8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86"/>
    <w:bookmarkStart w:name="z100" w:id="87"/>
    <w:p>
      <w:pPr>
        <w:spacing w:after="0"/>
        <w:ind w:left="0"/>
        <w:jc w:val="left"/>
      </w:pPr>
      <w:r>
        <w:rPr>
          <w:rFonts w:ascii="Times New Roman"/>
          <w:b/>
          <w:i w:val="false"/>
          <w:color w:val="000000"/>
        </w:rPr>
        <w:t xml:space="preserve"> 7-тарау. Бағалау нәтижелеріне шағымдану</w:t>
      </w:r>
    </w:p>
    <w:bookmarkEnd w:id="87"/>
    <w:bookmarkStart w:name="z101"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күні ішінде жүзеге асырылады.</w:t>
      </w:r>
    </w:p>
    <w:bookmarkEnd w:id="88"/>
    <w:bookmarkStart w:name="z102"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103" w:id="90"/>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0"/>
    <w:bookmarkStart w:name="z104"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105" w:id="92"/>
    <w:p>
      <w:pPr>
        <w:spacing w:after="0"/>
        <w:ind w:left="0"/>
        <w:jc w:val="left"/>
      </w:pPr>
      <w:r>
        <w:rPr>
          <w:rFonts w:ascii="Times New Roman"/>
          <w:b/>
          <w:i w:val="false"/>
          <w:color w:val="000000"/>
        </w:rPr>
        <w:t xml:space="preserve"> 8-тарау. Бағалау нәтижелері бойынша шешім қабылдау</w:t>
      </w:r>
    </w:p>
    <w:bookmarkEnd w:id="92"/>
    <w:bookmarkStart w:name="z106" w:id="93"/>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3"/>
    <w:bookmarkStart w:name="z107"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8"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9"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110"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11"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12" w:id="99"/>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4" w:id="100"/>
    <w:p>
      <w:pPr>
        <w:spacing w:after="0"/>
        <w:ind w:left="0"/>
        <w:jc w:val="both"/>
      </w:pPr>
      <w:r>
        <w:rPr>
          <w:rFonts w:ascii="Times New Roman"/>
          <w:b w:val="false"/>
          <w:i w:val="false"/>
          <w:color w:val="000000"/>
          <w:sz w:val="28"/>
        </w:rPr>
        <w:t>
      Нысан</w:t>
      </w:r>
    </w:p>
    <w:bookmarkEnd w:id="100"/>
    <w:bookmarkStart w:name="z115" w:id="10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1"/>
    <w:bookmarkStart w:name="z116" w:id="102"/>
    <w:p>
      <w:pPr>
        <w:spacing w:after="0"/>
        <w:ind w:left="0"/>
        <w:jc w:val="both"/>
      </w:pPr>
      <w:r>
        <w:rPr>
          <w:rFonts w:ascii="Times New Roman"/>
          <w:b w:val="false"/>
          <w:i w:val="false"/>
          <w:color w:val="000000"/>
          <w:sz w:val="28"/>
        </w:rPr>
        <w:t>
      ______________________________жыл</w:t>
      </w:r>
    </w:p>
    <w:bookmarkEnd w:id="102"/>
    <w:bookmarkStart w:name="z117" w:id="103"/>
    <w:p>
      <w:pPr>
        <w:spacing w:after="0"/>
        <w:ind w:left="0"/>
        <w:jc w:val="both"/>
      </w:pPr>
      <w:r>
        <w:rPr>
          <w:rFonts w:ascii="Times New Roman"/>
          <w:b w:val="false"/>
          <w:i w:val="false"/>
          <w:color w:val="000000"/>
          <w:sz w:val="28"/>
        </w:rPr>
        <w:t>
      (жеке жоспар құрастырылатын кезең)</w:t>
      </w:r>
    </w:p>
    <w:bookmarkEnd w:id="103"/>
    <w:bookmarkStart w:name="z118" w:id="104"/>
    <w:p>
      <w:pPr>
        <w:spacing w:after="0"/>
        <w:ind w:left="0"/>
        <w:jc w:val="both"/>
      </w:pPr>
      <w:r>
        <w:rPr>
          <w:rFonts w:ascii="Times New Roman"/>
          <w:b w:val="false"/>
          <w:i w:val="false"/>
          <w:color w:val="000000"/>
          <w:sz w:val="28"/>
        </w:rPr>
        <w:t>
      Қызметшінің тегі, аты, әкесінің аты (болған жағдайда): ___________________________</w:t>
      </w:r>
    </w:p>
    <w:bookmarkEnd w:id="104"/>
    <w:bookmarkStart w:name="z119" w:id="105"/>
    <w:p>
      <w:pPr>
        <w:spacing w:after="0"/>
        <w:ind w:left="0"/>
        <w:jc w:val="both"/>
      </w:pPr>
      <w:r>
        <w:rPr>
          <w:rFonts w:ascii="Times New Roman"/>
          <w:b w:val="false"/>
          <w:i w:val="false"/>
          <w:color w:val="000000"/>
          <w:sz w:val="28"/>
        </w:rPr>
        <w:t>
      __________________________________________________________________________</w:t>
      </w:r>
    </w:p>
    <w:bookmarkEnd w:id="105"/>
    <w:bookmarkStart w:name="z120" w:id="106"/>
    <w:p>
      <w:pPr>
        <w:spacing w:after="0"/>
        <w:ind w:left="0"/>
        <w:jc w:val="both"/>
      </w:pPr>
      <w:r>
        <w:rPr>
          <w:rFonts w:ascii="Times New Roman"/>
          <w:b w:val="false"/>
          <w:i w:val="false"/>
          <w:color w:val="000000"/>
          <w:sz w:val="28"/>
        </w:rPr>
        <w:t>
      Қызметшінің лауазымы: _____________________________________________________</w:t>
      </w:r>
    </w:p>
    <w:bookmarkEnd w:id="106"/>
    <w:bookmarkStart w:name="z121" w:id="107"/>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07"/>
    <w:bookmarkStart w:name="z122" w:id="108"/>
    <w:p>
      <w:pPr>
        <w:spacing w:after="0"/>
        <w:ind w:left="0"/>
        <w:jc w:val="both"/>
      </w:pPr>
      <w:r>
        <w:rPr>
          <w:rFonts w:ascii="Times New Roman"/>
          <w:b w:val="false"/>
          <w:i w:val="false"/>
          <w:color w:val="000000"/>
          <w:sz w:val="28"/>
        </w:rPr>
        <w:t>
      __________________________________________________________________________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0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2</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3</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4</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4"/>
    <w:p>
      <w:pPr>
        <w:spacing w:after="0"/>
        <w:ind w:left="0"/>
        <w:jc w:val="both"/>
      </w:pPr>
      <w:r>
        <w:rPr>
          <w:rFonts w:ascii="Times New Roman"/>
          <w:b w:val="false"/>
          <w:i w:val="false"/>
          <w:color w:val="000000"/>
          <w:sz w:val="28"/>
        </w:rPr>
        <w:t>
      Ескертпе:</w:t>
      </w:r>
    </w:p>
    <w:bookmarkEnd w:id="114"/>
    <w:bookmarkStart w:name="z129"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сәйкес анықталады.</w:t>
      </w:r>
    </w:p>
    <w:bookmarkEnd w:id="115"/>
    <w:bookmarkStart w:name="z130"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 ________________________                                                 күні _______________________</w:t>
      </w: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қолы _______________________                                                                 қолы _______________________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7" w:id="118"/>
    <w:p>
      <w:pPr>
        <w:spacing w:after="0"/>
        <w:ind w:left="0"/>
        <w:jc w:val="both"/>
      </w:pPr>
      <w:r>
        <w:rPr>
          <w:rFonts w:ascii="Times New Roman"/>
          <w:b w:val="false"/>
          <w:i w:val="false"/>
          <w:color w:val="000000"/>
          <w:sz w:val="28"/>
        </w:rPr>
        <w:t>
      Нысан</w:t>
      </w:r>
    </w:p>
    <w:bookmarkEnd w:id="118"/>
    <w:bookmarkStart w:name="z138" w:id="119"/>
    <w:p>
      <w:pPr>
        <w:spacing w:after="0"/>
        <w:ind w:left="0"/>
        <w:jc w:val="left"/>
      </w:pPr>
      <w:r>
        <w:rPr>
          <w:rFonts w:ascii="Times New Roman"/>
          <w:b/>
          <w:i w:val="false"/>
          <w:color w:val="000000"/>
        </w:rPr>
        <w:t xml:space="preserve"> Бағалау парағы</w:t>
      </w:r>
    </w:p>
    <w:bookmarkEnd w:id="119"/>
    <w:bookmarkStart w:name="z139" w:id="120"/>
    <w:p>
      <w:pPr>
        <w:spacing w:after="0"/>
        <w:ind w:left="0"/>
        <w:jc w:val="both"/>
      </w:pPr>
      <w:r>
        <w:rPr>
          <w:rFonts w:ascii="Times New Roman"/>
          <w:b w:val="false"/>
          <w:i w:val="false"/>
          <w:color w:val="000000"/>
          <w:sz w:val="28"/>
        </w:rPr>
        <w:t>
      _____________________тоқсан_____жыл</w:t>
      </w:r>
    </w:p>
    <w:bookmarkEnd w:id="120"/>
    <w:bookmarkStart w:name="z140" w:id="121"/>
    <w:p>
      <w:pPr>
        <w:spacing w:after="0"/>
        <w:ind w:left="0"/>
        <w:jc w:val="both"/>
      </w:pPr>
      <w:r>
        <w:rPr>
          <w:rFonts w:ascii="Times New Roman"/>
          <w:b w:val="false"/>
          <w:i w:val="false"/>
          <w:color w:val="000000"/>
          <w:sz w:val="28"/>
        </w:rPr>
        <w:t>
      (бағаланатын кезең)</w:t>
      </w:r>
    </w:p>
    <w:bookmarkEnd w:id="121"/>
    <w:bookmarkStart w:name="z141" w:id="12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22"/>
    <w:bookmarkStart w:name="z142" w:id="123"/>
    <w:p>
      <w:pPr>
        <w:spacing w:after="0"/>
        <w:ind w:left="0"/>
        <w:jc w:val="both"/>
      </w:pPr>
      <w:r>
        <w:rPr>
          <w:rFonts w:ascii="Times New Roman"/>
          <w:b w:val="false"/>
          <w:i w:val="false"/>
          <w:color w:val="000000"/>
          <w:sz w:val="28"/>
        </w:rPr>
        <w:t>
      __________________________________________________________________________</w:t>
      </w:r>
    </w:p>
    <w:bookmarkEnd w:id="123"/>
    <w:bookmarkStart w:name="z143" w:id="12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4"/>
    <w:bookmarkStart w:name="z144"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45" w:id="126"/>
    <w:p>
      <w:pPr>
        <w:spacing w:after="0"/>
        <w:ind w:left="0"/>
        <w:jc w:val="both"/>
      </w:pPr>
      <w:r>
        <w:rPr>
          <w:rFonts w:ascii="Times New Roman"/>
          <w:b w:val="false"/>
          <w:i w:val="false"/>
          <w:color w:val="000000"/>
          <w:sz w:val="28"/>
        </w:rPr>
        <w:t>
      __________________________________________________________________________</w:t>
      </w:r>
    </w:p>
    <w:bookmarkEnd w:id="126"/>
    <w:bookmarkStart w:name="z146"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 р/с</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1</w:t>
            </w:r>
          </w:p>
          <w:bookmarkEnd w:id="12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2</w:t>
            </w:r>
          </w:p>
          <w:bookmarkEnd w:id="13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3</w:t>
            </w:r>
          </w:p>
          <w:bookmarkEnd w:id="13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p>
    <w:bookmarkStart w:name="z157" w:id="132"/>
    <w:p>
      <w:pPr>
        <w:spacing w:after="0"/>
        <w:ind w:left="0"/>
        <w:jc w:val="both"/>
      </w:pPr>
      <w:r>
        <w:rPr>
          <w:rFonts w:ascii="Times New Roman"/>
          <w:b w:val="false"/>
          <w:i w:val="false"/>
          <w:color w:val="000000"/>
          <w:sz w:val="28"/>
        </w:rPr>
        <w:t>
      қолы _______________________                                                                 қолы _______________________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9" w:id="133"/>
    <w:p>
      <w:pPr>
        <w:spacing w:after="0"/>
        <w:ind w:left="0"/>
        <w:jc w:val="both"/>
      </w:pPr>
      <w:r>
        <w:rPr>
          <w:rFonts w:ascii="Times New Roman"/>
          <w:b w:val="false"/>
          <w:i w:val="false"/>
          <w:color w:val="000000"/>
          <w:sz w:val="28"/>
        </w:rPr>
        <w:t>
      Нысан</w:t>
      </w:r>
    </w:p>
    <w:bookmarkEnd w:id="133"/>
    <w:bookmarkStart w:name="z160" w:id="134"/>
    <w:p>
      <w:pPr>
        <w:spacing w:after="0"/>
        <w:ind w:left="0"/>
        <w:jc w:val="left"/>
      </w:pPr>
      <w:r>
        <w:rPr>
          <w:rFonts w:ascii="Times New Roman"/>
          <w:b/>
          <w:i w:val="false"/>
          <w:color w:val="000000"/>
        </w:rPr>
        <w:t xml:space="preserve"> Бағалау парағы</w:t>
      </w:r>
    </w:p>
    <w:bookmarkEnd w:id="134"/>
    <w:bookmarkStart w:name="z161" w:id="135"/>
    <w:p>
      <w:pPr>
        <w:spacing w:after="0"/>
        <w:ind w:left="0"/>
        <w:jc w:val="both"/>
      </w:pPr>
      <w:r>
        <w:rPr>
          <w:rFonts w:ascii="Times New Roman"/>
          <w:b w:val="false"/>
          <w:i w:val="false"/>
          <w:color w:val="000000"/>
          <w:sz w:val="28"/>
        </w:rPr>
        <w:t>
      ________________________________________ жыл</w:t>
      </w:r>
    </w:p>
    <w:bookmarkEnd w:id="135"/>
    <w:bookmarkStart w:name="z162" w:id="136"/>
    <w:p>
      <w:pPr>
        <w:spacing w:after="0"/>
        <w:ind w:left="0"/>
        <w:jc w:val="both"/>
      </w:pPr>
      <w:r>
        <w:rPr>
          <w:rFonts w:ascii="Times New Roman"/>
          <w:b w:val="false"/>
          <w:i w:val="false"/>
          <w:color w:val="000000"/>
          <w:sz w:val="28"/>
        </w:rPr>
        <w:t>
      (бағаланатын жыл)</w:t>
      </w:r>
    </w:p>
    <w:bookmarkEnd w:id="136"/>
    <w:bookmarkStart w:name="z163" w:id="13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bookmarkEnd w:id="137"/>
    <w:bookmarkStart w:name="z164" w:id="138"/>
    <w:p>
      <w:pPr>
        <w:spacing w:after="0"/>
        <w:ind w:left="0"/>
        <w:jc w:val="both"/>
      </w:pPr>
      <w:r>
        <w:rPr>
          <w:rFonts w:ascii="Times New Roman"/>
          <w:b w:val="false"/>
          <w:i w:val="false"/>
          <w:color w:val="000000"/>
          <w:sz w:val="28"/>
        </w:rPr>
        <w:t>
      __________________________________________________________________________</w:t>
      </w:r>
    </w:p>
    <w:bookmarkEnd w:id="138"/>
    <w:bookmarkStart w:name="z165" w:id="139"/>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9"/>
    <w:bookmarkStart w:name="z166"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67"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8"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 р/с</w:t>
            </w:r>
          </w:p>
          <w:bookmarkEnd w:id="14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1</w:t>
            </w:r>
          </w:p>
          <w:bookmarkEnd w:id="14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2</w:t>
            </w:r>
          </w:p>
          <w:bookmarkEnd w:id="14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3</w:t>
            </w:r>
          </w:p>
          <w:bookmarkEnd w:id="14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4</w:t>
            </w:r>
          </w:p>
          <w:bookmarkEnd w:id="14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күні ________________________                                                 күні _______________________</w:t>
      </w:r>
      <w:r>
        <w:br/>
      </w:r>
      <w:r>
        <w:rPr>
          <w:rFonts w:ascii="Times New Roman"/>
          <w:b w:val="false"/>
          <w:i w:val="false"/>
          <w:color w:val="000000"/>
          <w:sz w:val="28"/>
        </w:rPr>
        <w:t>
</w:t>
      </w:r>
    </w:p>
    <w:bookmarkStart w:name="z178" w:id="148"/>
    <w:p>
      <w:pPr>
        <w:spacing w:after="0"/>
        <w:ind w:left="0"/>
        <w:jc w:val="both"/>
      </w:pPr>
      <w:r>
        <w:rPr>
          <w:rFonts w:ascii="Times New Roman"/>
          <w:b w:val="false"/>
          <w:i w:val="false"/>
          <w:color w:val="000000"/>
          <w:sz w:val="28"/>
        </w:rPr>
        <w:t>
      қолы _______________________                                                                 қолы _______________________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0" w:id="149"/>
    <w:p>
      <w:pPr>
        <w:spacing w:after="0"/>
        <w:ind w:left="0"/>
        <w:jc w:val="both"/>
      </w:pPr>
      <w:r>
        <w:rPr>
          <w:rFonts w:ascii="Times New Roman"/>
          <w:b w:val="false"/>
          <w:i w:val="false"/>
          <w:color w:val="000000"/>
          <w:sz w:val="28"/>
        </w:rPr>
        <w:t>
      Нысан</w:t>
      </w:r>
    </w:p>
    <w:bookmarkEnd w:id="149"/>
    <w:bookmarkStart w:name="z181" w:id="150"/>
    <w:p>
      <w:pPr>
        <w:spacing w:after="0"/>
        <w:ind w:left="0"/>
        <w:jc w:val="both"/>
      </w:pPr>
      <w:r>
        <w:rPr>
          <w:rFonts w:ascii="Times New Roman"/>
          <w:b w:val="false"/>
          <w:i w:val="false"/>
          <w:color w:val="000000"/>
          <w:sz w:val="28"/>
        </w:rPr>
        <w:t>
      Бағалау жөніндегі комиссия отырысының хаттамасы</w:t>
      </w:r>
    </w:p>
    <w:bookmarkEnd w:id="150"/>
    <w:bookmarkStart w:name="z182" w:id="151"/>
    <w:p>
      <w:pPr>
        <w:spacing w:after="0"/>
        <w:ind w:left="0"/>
        <w:jc w:val="both"/>
      </w:pPr>
      <w:r>
        <w:rPr>
          <w:rFonts w:ascii="Times New Roman"/>
          <w:b w:val="false"/>
          <w:i w:val="false"/>
          <w:color w:val="000000"/>
          <w:sz w:val="28"/>
        </w:rPr>
        <w:t>
      ______________________________________________________</w:t>
      </w:r>
    </w:p>
    <w:bookmarkEnd w:id="151"/>
    <w:bookmarkStart w:name="z183" w:id="152"/>
    <w:p>
      <w:pPr>
        <w:spacing w:after="0"/>
        <w:ind w:left="0"/>
        <w:jc w:val="both"/>
      </w:pPr>
      <w:r>
        <w:rPr>
          <w:rFonts w:ascii="Times New Roman"/>
          <w:b w:val="false"/>
          <w:i w:val="false"/>
          <w:color w:val="000000"/>
          <w:sz w:val="28"/>
        </w:rPr>
        <w:t>
      (мемлекеттік органның атауы)</w:t>
      </w:r>
    </w:p>
    <w:bookmarkEnd w:id="152"/>
    <w:bookmarkStart w:name="z184" w:id="153"/>
    <w:p>
      <w:pPr>
        <w:spacing w:after="0"/>
        <w:ind w:left="0"/>
        <w:jc w:val="both"/>
      </w:pPr>
      <w:r>
        <w:rPr>
          <w:rFonts w:ascii="Times New Roman"/>
          <w:b w:val="false"/>
          <w:i w:val="false"/>
          <w:color w:val="000000"/>
          <w:sz w:val="28"/>
        </w:rPr>
        <w:t>
      ____________________________________________________________</w:t>
      </w:r>
    </w:p>
    <w:bookmarkEnd w:id="153"/>
    <w:bookmarkStart w:name="z185" w:id="154"/>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4"/>
    <w:bookmarkStart w:name="z186" w:id="155"/>
    <w:p>
      <w:pPr>
        <w:spacing w:after="0"/>
        <w:ind w:left="0"/>
        <w:jc w:val="both"/>
      </w:pPr>
      <w:r>
        <w:rPr>
          <w:rFonts w:ascii="Times New Roman"/>
          <w:b w:val="false"/>
          <w:i w:val="false"/>
          <w:color w:val="000000"/>
          <w:sz w:val="28"/>
        </w:rPr>
        <w:t>
      (тоқсан және (немесе) жыл)</w:t>
      </w:r>
    </w:p>
    <w:bookmarkEnd w:id="155"/>
    <w:bookmarkStart w:name="z187" w:id="156"/>
    <w:p>
      <w:pPr>
        <w:spacing w:after="0"/>
        <w:ind w:left="0"/>
        <w:jc w:val="both"/>
      </w:pPr>
      <w:r>
        <w:rPr>
          <w:rFonts w:ascii="Times New Roman"/>
          <w:b w:val="false"/>
          <w:i w:val="false"/>
          <w:color w:val="000000"/>
          <w:sz w:val="28"/>
        </w:rPr>
        <w:t>
      Бағалау нәтижелері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бағалаудың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1</w:t>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2</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w:t>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61"/>
    <w:p>
      <w:pPr>
        <w:spacing w:after="0"/>
        <w:ind w:left="0"/>
        <w:jc w:val="both"/>
      </w:pPr>
      <w:r>
        <w:rPr>
          <w:rFonts w:ascii="Times New Roman"/>
          <w:b w:val="false"/>
          <w:i w:val="false"/>
          <w:color w:val="000000"/>
          <w:sz w:val="28"/>
        </w:rPr>
        <w:t>
      Комиссия қорытындысы:</w:t>
      </w:r>
    </w:p>
    <w:bookmarkEnd w:id="161"/>
    <w:bookmarkStart w:name="z193"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194" w:id="163"/>
    <w:p>
      <w:pPr>
        <w:spacing w:after="0"/>
        <w:ind w:left="0"/>
        <w:jc w:val="both"/>
      </w:pPr>
      <w:r>
        <w:rPr>
          <w:rFonts w:ascii="Times New Roman"/>
          <w:b w:val="false"/>
          <w:i w:val="false"/>
          <w:color w:val="000000"/>
          <w:sz w:val="28"/>
        </w:rPr>
        <w:t>
      __________________________________________________________________________</w:t>
      </w:r>
    </w:p>
    <w:bookmarkEnd w:id="163"/>
    <w:bookmarkStart w:name="z195" w:id="164"/>
    <w:p>
      <w:pPr>
        <w:spacing w:after="0"/>
        <w:ind w:left="0"/>
        <w:jc w:val="both"/>
      </w:pPr>
      <w:r>
        <w:rPr>
          <w:rFonts w:ascii="Times New Roman"/>
          <w:b w:val="false"/>
          <w:i w:val="false"/>
          <w:color w:val="000000"/>
          <w:sz w:val="28"/>
        </w:rPr>
        <w:t>
      Тексерген:</w:t>
      </w:r>
    </w:p>
    <w:bookmarkEnd w:id="164"/>
    <w:bookmarkStart w:name="z196" w:id="165"/>
    <w:p>
      <w:pPr>
        <w:spacing w:after="0"/>
        <w:ind w:left="0"/>
        <w:jc w:val="both"/>
      </w:pPr>
      <w:r>
        <w:rPr>
          <w:rFonts w:ascii="Times New Roman"/>
          <w:b w:val="false"/>
          <w:i w:val="false"/>
          <w:color w:val="000000"/>
          <w:sz w:val="28"/>
        </w:rPr>
        <w:t>
      Комиссия хатшысы: _______________________ Күні: ____________________________</w:t>
      </w:r>
    </w:p>
    <w:bookmarkEnd w:id="165"/>
    <w:bookmarkStart w:name="z197" w:id="166"/>
    <w:p>
      <w:pPr>
        <w:spacing w:after="0"/>
        <w:ind w:left="0"/>
        <w:jc w:val="both"/>
      </w:pPr>
      <w:r>
        <w:rPr>
          <w:rFonts w:ascii="Times New Roman"/>
          <w:b w:val="false"/>
          <w:i w:val="false"/>
          <w:color w:val="000000"/>
          <w:sz w:val="28"/>
        </w:rPr>
        <w:t>
                                            (тегі, аты-жөні), қолы)</w:t>
      </w:r>
    </w:p>
    <w:bookmarkEnd w:id="166"/>
    <w:bookmarkStart w:name="z198" w:id="167"/>
    <w:p>
      <w:pPr>
        <w:spacing w:after="0"/>
        <w:ind w:left="0"/>
        <w:jc w:val="both"/>
      </w:pPr>
      <w:r>
        <w:rPr>
          <w:rFonts w:ascii="Times New Roman"/>
          <w:b w:val="false"/>
          <w:i w:val="false"/>
          <w:color w:val="000000"/>
          <w:sz w:val="28"/>
        </w:rPr>
        <w:t>
      Комиссия төрағасы: _______________________ Күні: ____________________________</w:t>
      </w:r>
    </w:p>
    <w:bookmarkEnd w:id="167"/>
    <w:bookmarkStart w:name="z199" w:id="168"/>
    <w:p>
      <w:pPr>
        <w:spacing w:after="0"/>
        <w:ind w:left="0"/>
        <w:jc w:val="both"/>
      </w:pPr>
      <w:r>
        <w:rPr>
          <w:rFonts w:ascii="Times New Roman"/>
          <w:b w:val="false"/>
          <w:i w:val="false"/>
          <w:color w:val="000000"/>
          <w:sz w:val="28"/>
        </w:rPr>
        <w:t>
                                            (тегі, аты-жөні), қолы)</w:t>
      </w:r>
    </w:p>
    <w:bookmarkEnd w:id="168"/>
    <w:bookmarkStart w:name="z200" w:id="169"/>
    <w:p>
      <w:pPr>
        <w:spacing w:after="0"/>
        <w:ind w:left="0"/>
        <w:jc w:val="both"/>
      </w:pPr>
      <w:r>
        <w:rPr>
          <w:rFonts w:ascii="Times New Roman"/>
          <w:b w:val="false"/>
          <w:i w:val="false"/>
          <w:color w:val="000000"/>
          <w:sz w:val="28"/>
        </w:rPr>
        <w:t>
      Комиссия мүшесі: _________________________ Күні: ____________________________</w:t>
      </w:r>
    </w:p>
    <w:bookmarkEnd w:id="169"/>
    <w:bookmarkStart w:name="z201" w:id="170"/>
    <w:p>
      <w:pPr>
        <w:spacing w:after="0"/>
        <w:ind w:left="0"/>
        <w:jc w:val="both"/>
      </w:pPr>
      <w:r>
        <w:rPr>
          <w:rFonts w:ascii="Times New Roman"/>
          <w:b w:val="false"/>
          <w:i w:val="false"/>
          <w:color w:val="000000"/>
          <w:sz w:val="28"/>
        </w:rPr>
        <w:t>
                                             (тегі, аты-жөні),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