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c4bab" w14:textId="9fc4b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2016 жылғы 22 желтоқсандағы № 79 "Федоров ауданының 2017-2019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Федоров ауданы мәслихатының 2017 жылғы 4 тамыздағы № 145 шешімі. Қостанай облысының Әділет департаментінде 2017 жылғы 23 тамызда № 7171 болып тіркелді</w:t>
      </w:r>
    </w:p>
    <w:p>
      <w:pPr>
        <w:spacing w:after="0"/>
        <w:ind w:left="0"/>
        <w:jc w:val="both"/>
      </w:pPr>
      <w:bookmarkStart w:name="z3"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Федоров аудандық мәслихаты </w:t>
      </w:r>
      <w:r>
        <w:rPr>
          <w:rFonts w:ascii="Times New Roman"/>
          <w:b/>
          <w:i w:val="false"/>
          <w:color w:val="000000"/>
          <w:sz w:val="28"/>
        </w:rPr>
        <w:t>ШЕШІМ ҚАБЫЛДАДЫ:</w:t>
      </w:r>
    </w:p>
    <w:bookmarkEnd w:id="0"/>
    <w:bookmarkStart w:name="z4" w:id="1"/>
    <w:p>
      <w:pPr>
        <w:spacing w:after="0"/>
        <w:ind w:left="0"/>
        <w:jc w:val="both"/>
      </w:pPr>
      <w:r>
        <w:rPr>
          <w:rFonts w:ascii="Times New Roman"/>
          <w:b w:val="false"/>
          <w:i w:val="false"/>
          <w:color w:val="000000"/>
          <w:sz w:val="28"/>
        </w:rPr>
        <w:t xml:space="preserve">
      1. Мәслихаттың 2016 жылғы 22 желтоқсандағы </w:t>
      </w:r>
      <w:r>
        <w:rPr>
          <w:rFonts w:ascii="Times New Roman"/>
          <w:b w:val="false"/>
          <w:i w:val="false"/>
          <w:color w:val="000000"/>
          <w:sz w:val="28"/>
        </w:rPr>
        <w:t>№ 79</w:t>
      </w:r>
      <w:r>
        <w:rPr>
          <w:rFonts w:ascii="Times New Roman"/>
          <w:b w:val="false"/>
          <w:i w:val="false"/>
          <w:color w:val="000000"/>
          <w:sz w:val="28"/>
        </w:rPr>
        <w:t xml:space="preserve"> "Федоров ауданының 2017-2019 жылдарға арналған аудандық бюджеті туралы" шешіміне (Нормативтік құқықтық актілерді мемлекеттік тіркеу тізілімінде № 6780 тіркелген, 2017 жылғы 13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6" w:id="3"/>
    <w:p>
      <w:pPr>
        <w:spacing w:after="0"/>
        <w:ind w:left="0"/>
        <w:jc w:val="both"/>
      </w:pPr>
      <w:r>
        <w:rPr>
          <w:rFonts w:ascii="Times New Roman"/>
          <w:b w:val="false"/>
          <w:i w:val="false"/>
          <w:color w:val="000000"/>
          <w:sz w:val="28"/>
        </w:rPr>
        <w:t xml:space="preserve">
      "1. Федоров ауданының 2017-2019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2017 жылға мынадай көлемдерде бекітілсін:</w:t>
      </w:r>
    </w:p>
    <w:bookmarkEnd w:id="3"/>
    <w:bookmarkStart w:name="z7" w:id="4"/>
    <w:p>
      <w:pPr>
        <w:spacing w:after="0"/>
        <w:ind w:left="0"/>
        <w:jc w:val="both"/>
      </w:pPr>
      <w:r>
        <w:rPr>
          <w:rFonts w:ascii="Times New Roman"/>
          <w:b w:val="false"/>
          <w:i w:val="false"/>
          <w:color w:val="000000"/>
          <w:sz w:val="28"/>
        </w:rPr>
        <w:t>
      1) кірістер – 3229023,3 мың теңге, оның ішінде:</w:t>
      </w:r>
    </w:p>
    <w:bookmarkEnd w:id="4"/>
    <w:bookmarkStart w:name="z8" w:id="5"/>
    <w:p>
      <w:pPr>
        <w:spacing w:after="0"/>
        <w:ind w:left="0"/>
        <w:jc w:val="both"/>
      </w:pPr>
      <w:r>
        <w:rPr>
          <w:rFonts w:ascii="Times New Roman"/>
          <w:b w:val="false"/>
          <w:i w:val="false"/>
          <w:color w:val="000000"/>
          <w:sz w:val="28"/>
        </w:rPr>
        <w:t>
      салықтық түсімдер бойынша – 868160,0 мың теңге;</w:t>
      </w:r>
    </w:p>
    <w:bookmarkEnd w:id="5"/>
    <w:bookmarkStart w:name="z9" w:id="6"/>
    <w:p>
      <w:pPr>
        <w:spacing w:after="0"/>
        <w:ind w:left="0"/>
        <w:jc w:val="both"/>
      </w:pPr>
      <w:r>
        <w:rPr>
          <w:rFonts w:ascii="Times New Roman"/>
          <w:b w:val="false"/>
          <w:i w:val="false"/>
          <w:color w:val="000000"/>
          <w:sz w:val="28"/>
        </w:rPr>
        <w:t>
      салықтық емес түсімдер бойынша – 8649,1 мың теңге;</w:t>
      </w:r>
    </w:p>
    <w:bookmarkEnd w:id="6"/>
    <w:bookmarkStart w:name="z10" w:id="7"/>
    <w:p>
      <w:pPr>
        <w:spacing w:after="0"/>
        <w:ind w:left="0"/>
        <w:jc w:val="both"/>
      </w:pPr>
      <w:r>
        <w:rPr>
          <w:rFonts w:ascii="Times New Roman"/>
          <w:b w:val="false"/>
          <w:i w:val="false"/>
          <w:color w:val="000000"/>
          <w:sz w:val="28"/>
        </w:rPr>
        <w:t>
      негізгі капиталды сатудан түсетін түсімдер бойынша – 10272,9 мың теңге;</w:t>
      </w:r>
    </w:p>
    <w:bookmarkEnd w:id="7"/>
    <w:bookmarkStart w:name="z11" w:id="8"/>
    <w:p>
      <w:pPr>
        <w:spacing w:after="0"/>
        <w:ind w:left="0"/>
        <w:jc w:val="both"/>
      </w:pPr>
      <w:r>
        <w:rPr>
          <w:rFonts w:ascii="Times New Roman"/>
          <w:b w:val="false"/>
          <w:i w:val="false"/>
          <w:color w:val="000000"/>
          <w:sz w:val="28"/>
        </w:rPr>
        <w:t>
      трансферттер түсімі бойынша – 2341941,3 мың теңге;</w:t>
      </w:r>
    </w:p>
    <w:bookmarkEnd w:id="8"/>
    <w:bookmarkStart w:name="z12" w:id="9"/>
    <w:p>
      <w:pPr>
        <w:spacing w:after="0"/>
        <w:ind w:left="0"/>
        <w:jc w:val="both"/>
      </w:pPr>
      <w:r>
        <w:rPr>
          <w:rFonts w:ascii="Times New Roman"/>
          <w:b w:val="false"/>
          <w:i w:val="false"/>
          <w:color w:val="000000"/>
          <w:sz w:val="28"/>
        </w:rPr>
        <w:t>
      2) шығындар – 3356947,0 мың теңге;</w:t>
      </w:r>
    </w:p>
    <w:bookmarkEnd w:id="9"/>
    <w:bookmarkStart w:name="z13" w:id="10"/>
    <w:p>
      <w:pPr>
        <w:spacing w:after="0"/>
        <w:ind w:left="0"/>
        <w:jc w:val="both"/>
      </w:pPr>
      <w:r>
        <w:rPr>
          <w:rFonts w:ascii="Times New Roman"/>
          <w:b w:val="false"/>
          <w:i w:val="false"/>
          <w:color w:val="000000"/>
          <w:sz w:val="28"/>
        </w:rPr>
        <w:t>
      3) таза бюджеттік кредиттеу – 3349,0 мың теңге, оның ішінде:</w:t>
      </w:r>
    </w:p>
    <w:bookmarkEnd w:id="10"/>
    <w:bookmarkStart w:name="z14" w:id="11"/>
    <w:p>
      <w:pPr>
        <w:spacing w:after="0"/>
        <w:ind w:left="0"/>
        <w:jc w:val="both"/>
      </w:pPr>
      <w:r>
        <w:rPr>
          <w:rFonts w:ascii="Times New Roman"/>
          <w:b w:val="false"/>
          <w:i w:val="false"/>
          <w:color w:val="000000"/>
          <w:sz w:val="28"/>
        </w:rPr>
        <w:t>
      бюджеттік кредиттер – 23824,0 мың теңге;</w:t>
      </w:r>
    </w:p>
    <w:bookmarkEnd w:id="11"/>
    <w:bookmarkStart w:name="z15" w:id="12"/>
    <w:p>
      <w:pPr>
        <w:spacing w:after="0"/>
        <w:ind w:left="0"/>
        <w:jc w:val="both"/>
      </w:pPr>
      <w:r>
        <w:rPr>
          <w:rFonts w:ascii="Times New Roman"/>
          <w:b w:val="false"/>
          <w:i w:val="false"/>
          <w:color w:val="000000"/>
          <w:sz w:val="28"/>
        </w:rPr>
        <w:t>
      бюджеттік кредиттерді өтеу – 20475,0 мың теңге;</w:t>
      </w:r>
    </w:p>
    <w:bookmarkEnd w:id="12"/>
    <w:bookmarkStart w:name="z16" w:id="13"/>
    <w:p>
      <w:pPr>
        <w:spacing w:after="0"/>
        <w:ind w:left="0"/>
        <w:jc w:val="both"/>
      </w:pPr>
      <w:r>
        <w:rPr>
          <w:rFonts w:ascii="Times New Roman"/>
          <w:b w:val="false"/>
          <w:i w:val="false"/>
          <w:color w:val="000000"/>
          <w:sz w:val="28"/>
        </w:rPr>
        <w:t>
      4) қаржы активтерімен операциялар бойынша сальдо – 0,0 мың теңге, оның ішінде:</w:t>
      </w:r>
    </w:p>
    <w:bookmarkEnd w:id="13"/>
    <w:bookmarkStart w:name="z17" w:id="14"/>
    <w:p>
      <w:pPr>
        <w:spacing w:after="0"/>
        <w:ind w:left="0"/>
        <w:jc w:val="both"/>
      </w:pPr>
      <w:r>
        <w:rPr>
          <w:rFonts w:ascii="Times New Roman"/>
          <w:b w:val="false"/>
          <w:i w:val="false"/>
          <w:color w:val="000000"/>
          <w:sz w:val="28"/>
        </w:rPr>
        <w:t>
      қаржы активтерін сатып алу – 0,0 мың теңге;</w:t>
      </w:r>
    </w:p>
    <w:bookmarkEnd w:id="14"/>
    <w:bookmarkStart w:name="z18" w:id="15"/>
    <w:p>
      <w:pPr>
        <w:spacing w:after="0"/>
        <w:ind w:left="0"/>
        <w:jc w:val="both"/>
      </w:pPr>
      <w:r>
        <w:rPr>
          <w:rFonts w:ascii="Times New Roman"/>
          <w:b w:val="false"/>
          <w:i w:val="false"/>
          <w:color w:val="000000"/>
          <w:sz w:val="28"/>
        </w:rPr>
        <w:t>
      5) бюджет тапшылығы (профициті) – -131272,7 мың теңге;</w:t>
      </w:r>
    </w:p>
    <w:bookmarkEnd w:id="15"/>
    <w:bookmarkStart w:name="z19" w:id="16"/>
    <w:p>
      <w:pPr>
        <w:spacing w:after="0"/>
        <w:ind w:left="0"/>
        <w:jc w:val="both"/>
      </w:pPr>
      <w:r>
        <w:rPr>
          <w:rFonts w:ascii="Times New Roman"/>
          <w:b w:val="false"/>
          <w:i w:val="false"/>
          <w:color w:val="000000"/>
          <w:sz w:val="28"/>
        </w:rPr>
        <w:t>
      6) бюджет тапшылығын қаржыландыру (профицитін пайдалану) – 131272,7 мың теңге.";</w:t>
      </w:r>
    </w:p>
    <w:bookmarkEnd w:id="16"/>
    <w:bookmarkStart w:name="z20" w:id="1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7"/>
    <w:bookmarkStart w:name="z21" w:id="18"/>
    <w:p>
      <w:pPr>
        <w:spacing w:after="0"/>
        <w:ind w:left="0"/>
        <w:jc w:val="both"/>
      </w:pPr>
      <w:r>
        <w:rPr>
          <w:rFonts w:ascii="Times New Roman"/>
          <w:b w:val="false"/>
          <w:i w:val="false"/>
          <w:color w:val="000000"/>
          <w:sz w:val="28"/>
        </w:rPr>
        <w:t>
      2. Осы шешім 2017 жылғы 1 қаңтардан бастап қолданысқа енгізіледі.</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VІІ сессияның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Валеев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Исенгазин</w:t>
            </w:r>
            <w:r>
              <w:rPr>
                <w:rFonts w:ascii="Times New Roman"/>
                <w:b w:val="false"/>
                <w:i w:val="false"/>
                <w:color w:val="000000"/>
                <w:sz w:val="20"/>
              </w:rPr>
              <w:t>
</w:t>
            </w:r>
          </w:p>
        </w:tc>
      </w:tr>
    </w:tbl>
    <w:bookmarkStart w:name="z24" w:id="19"/>
    <w:p>
      <w:pPr>
        <w:spacing w:after="0"/>
        <w:ind w:left="0"/>
        <w:jc w:val="both"/>
      </w:pPr>
      <w:r>
        <w:rPr>
          <w:rFonts w:ascii="Times New Roman"/>
          <w:b w:val="false"/>
          <w:i w:val="false"/>
          <w:color w:val="000000"/>
          <w:sz w:val="28"/>
        </w:rPr>
        <w:t>
      "КЕЛІСІЛДІ"</w:t>
      </w:r>
    </w:p>
    <w:bookmarkEnd w:id="19"/>
    <w:bookmarkStart w:name="z25" w:id="20"/>
    <w:p>
      <w:pPr>
        <w:spacing w:after="0"/>
        <w:ind w:left="0"/>
        <w:jc w:val="both"/>
      </w:pPr>
      <w:r>
        <w:rPr>
          <w:rFonts w:ascii="Times New Roman"/>
          <w:b w:val="false"/>
          <w:i w:val="false"/>
          <w:color w:val="000000"/>
          <w:sz w:val="28"/>
        </w:rPr>
        <w:t>
      "Федоров ауданының экономика</w:t>
      </w:r>
    </w:p>
    <w:bookmarkEnd w:id="20"/>
    <w:bookmarkStart w:name="z26" w:id="21"/>
    <w:p>
      <w:pPr>
        <w:spacing w:after="0"/>
        <w:ind w:left="0"/>
        <w:jc w:val="both"/>
      </w:pPr>
      <w:r>
        <w:rPr>
          <w:rFonts w:ascii="Times New Roman"/>
          <w:b w:val="false"/>
          <w:i w:val="false"/>
          <w:color w:val="000000"/>
          <w:sz w:val="28"/>
        </w:rPr>
        <w:t>
      және қаржы бөлімі" мемлекеттік</w:t>
      </w:r>
    </w:p>
    <w:bookmarkEnd w:id="21"/>
    <w:bookmarkStart w:name="z27" w:id="22"/>
    <w:p>
      <w:pPr>
        <w:spacing w:after="0"/>
        <w:ind w:left="0"/>
        <w:jc w:val="both"/>
      </w:pPr>
      <w:r>
        <w:rPr>
          <w:rFonts w:ascii="Times New Roman"/>
          <w:b w:val="false"/>
          <w:i w:val="false"/>
          <w:color w:val="000000"/>
          <w:sz w:val="28"/>
        </w:rPr>
        <w:t>
      мекемесінің басшысы</w:t>
      </w:r>
    </w:p>
    <w:bookmarkEnd w:id="22"/>
    <w:bookmarkStart w:name="z28" w:id="23"/>
    <w:p>
      <w:pPr>
        <w:spacing w:after="0"/>
        <w:ind w:left="0"/>
        <w:jc w:val="both"/>
      </w:pPr>
      <w:r>
        <w:rPr>
          <w:rFonts w:ascii="Times New Roman"/>
          <w:b w:val="false"/>
          <w:i w:val="false"/>
          <w:color w:val="000000"/>
          <w:sz w:val="28"/>
        </w:rPr>
        <w:t>
      ____________ В. Гринак</w:t>
      </w:r>
    </w:p>
    <w:bookmarkEnd w:id="23"/>
    <w:bookmarkStart w:name="z29" w:id="24"/>
    <w:p>
      <w:pPr>
        <w:spacing w:after="0"/>
        <w:ind w:left="0"/>
        <w:jc w:val="both"/>
      </w:pPr>
      <w:r>
        <w:rPr>
          <w:rFonts w:ascii="Times New Roman"/>
          <w:b w:val="false"/>
          <w:i w:val="false"/>
          <w:color w:val="000000"/>
          <w:sz w:val="28"/>
        </w:rPr>
        <w:t>
      4 тамыздағы 2017 жыл</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4 тамыздағы №145</w:t>
            </w:r>
            <w:r>
              <w:br/>
            </w:r>
            <w:r>
              <w:rPr>
                <w:rFonts w:ascii="Times New Roman"/>
                <w:b w:val="false"/>
                <w:i w:val="false"/>
                <w:color w:val="000000"/>
                <w:sz w:val="20"/>
              </w:rPr>
              <w:t>шешіміне 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шешіміне 1-қосымша</w:t>
            </w:r>
          </w:p>
        </w:tc>
      </w:tr>
    </w:tbl>
    <w:bookmarkStart w:name="z32" w:id="25"/>
    <w:p>
      <w:pPr>
        <w:spacing w:after="0"/>
        <w:ind w:left="0"/>
        <w:jc w:val="left"/>
      </w:pPr>
      <w:r>
        <w:rPr>
          <w:rFonts w:ascii="Times New Roman"/>
          <w:b/>
          <w:i w:val="false"/>
          <w:color w:val="000000"/>
        </w:rPr>
        <w:t xml:space="preserve"> Федоров ауданының 2017 жылға арналған аудандық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807"/>
        <w:gridCol w:w="1096"/>
        <w:gridCol w:w="1096"/>
        <w:gridCol w:w="5813"/>
        <w:gridCol w:w="26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6"/>
          <w:p>
            <w:pPr>
              <w:spacing w:after="20"/>
              <w:ind w:left="20"/>
              <w:jc w:val="both"/>
            </w:pPr>
            <w:r>
              <w:rPr>
                <w:rFonts w:ascii="Times New Roman"/>
                <w:b w:val="false"/>
                <w:i w:val="false"/>
                <w:color w:val="000000"/>
                <w:sz w:val="20"/>
              </w:rPr>
              <w:t>
Санаты</w:t>
            </w:r>
          </w:p>
          <w:bookmarkEnd w:id="26"/>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7"/>
          <w:p>
            <w:pPr>
              <w:spacing w:after="20"/>
              <w:ind w:left="20"/>
              <w:jc w:val="both"/>
            </w:pPr>
            <w:r>
              <w:rPr>
                <w:rFonts w:ascii="Times New Roman"/>
                <w:b w:val="false"/>
                <w:i w:val="false"/>
                <w:color w:val="000000"/>
                <w:sz w:val="20"/>
              </w:rPr>
              <w:t>
I</w:t>
            </w:r>
          </w:p>
          <w:bookmarkEnd w:id="2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3229023,3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8"/>
          <w:p>
            <w:pPr>
              <w:spacing w:after="20"/>
              <w:ind w:left="20"/>
              <w:jc w:val="both"/>
            </w:pPr>
            <w:r>
              <w:rPr>
                <w:rFonts w:ascii="Times New Roman"/>
                <w:b w:val="false"/>
                <w:i w:val="false"/>
                <w:color w:val="000000"/>
                <w:sz w:val="20"/>
              </w:rPr>
              <w:t>
1</w:t>
            </w:r>
          </w:p>
          <w:bookmarkEnd w:id="2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868160,0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9"/>
          <w:p>
            <w:pPr>
              <w:spacing w:after="20"/>
              <w:ind w:left="20"/>
              <w:jc w:val="both"/>
            </w:pPr>
            <w:r>
              <w:rPr>
                <w:rFonts w:ascii="Times New Roman"/>
                <w:b w:val="false"/>
                <w:i w:val="false"/>
                <w:color w:val="000000"/>
                <w:sz w:val="20"/>
              </w:rPr>
              <w:t>
1</w:t>
            </w:r>
          </w:p>
          <w:bookmarkEnd w:id="2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380902,0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0"/>
          <w:p>
            <w:pPr>
              <w:spacing w:after="20"/>
              <w:ind w:left="20"/>
              <w:jc w:val="both"/>
            </w:pPr>
            <w:r>
              <w:rPr>
                <w:rFonts w:ascii="Times New Roman"/>
                <w:b w:val="false"/>
                <w:i w:val="false"/>
                <w:color w:val="000000"/>
                <w:sz w:val="20"/>
              </w:rPr>
              <w:t>
1</w:t>
            </w:r>
          </w:p>
          <w:bookmarkEnd w:id="3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380902,0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1"/>
          <w:p>
            <w:pPr>
              <w:spacing w:after="20"/>
              <w:ind w:left="20"/>
              <w:jc w:val="both"/>
            </w:pPr>
            <w:r>
              <w:rPr>
                <w:rFonts w:ascii="Times New Roman"/>
                <w:b w:val="false"/>
                <w:i w:val="false"/>
                <w:color w:val="000000"/>
                <w:sz w:val="20"/>
              </w:rPr>
              <w:t>
1</w:t>
            </w:r>
          </w:p>
          <w:bookmarkEnd w:id="3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202337,0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2"/>
          <w:p>
            <w:pPr>
              <w:spacing w:after="20"/>
              <w:ind w:left="20"/>
              <w:jc w:val="both"/>
            </w:pPr>
            <w:r>
              <w:rPr>
                <w:rFonts w:ascii="Times New Roman"/>
                <w:b w:val="false"/>
                <w:i w:val="false"/>
                <w:color w:val="000000"/>
                <w:sz w:val="20"/>
              </w:rPr>
              <w:t>
1</w:t>
            </w:r>
          </w:p>
          <w:bookmarkEnd w:id="3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202337,0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3"/>
          <w:p>
            <w:pPr>
              <w:spacing w:after="20"/>
              <w:ind w:left="20"/>
              <w:jc w:val="both"/>
            </w:pPr>
            <w:r>
              <w:rPr>
                <w:rFonts w:ascii="Times New Roman"/>
                <w:b w:val="false"/>
                <w:i w:val="false"/>
                <w:color w:val="000000"/>
                <w:sz w:val="20"/>
              </w:rPr>
              <w:t>
1</w:t>
            </w:r>
          </w:p>
          <w:bookmarkEnd w:id="3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185992,0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4"/>
          <w:p>
            <w:pPr>
              <w:spacing w:after="20"/>
              <w:ind w:left="20"/>
              <w:jc w:val="both"/>
            </w:pPr>
            <w:r>
              <w:rPr>
                <w:rFonts w:ascii="Times New Roman"/>
                <w:b w:val="false"/>
                <w:i w:val="false"/>
                <w:color w:val="000000"/>
                <w:sz w:val="20"/>
              </w:rPr>
              <w:t>
1</w:t>
            </w:r>
          </w:p>
          <w:bookmarkEnd w:id="3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96713,0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5"/>
          <w:p>
            <w:pPr>
              <w:spacing w:after="20"/>
              <w:ind w:left="20"/>
              <w:jc w:val="both"/>
            </w:pPr>
            <w:r>
              <w:rPr>
                <w:rFonts w:ascii="Times New Roman"/>
                <w:b w:val="false"/>
                <w:i w:val="false"/>
                <w:color w:val="000000"/>
                <w:sz w:val="20"/>
              </w:rPr>
              <w:t>
1</w:t>
            </w:r>
          </w:p>
          <w:bookmarkEnd w:id="3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6"/>
          <w:p>
            <w:pPr>
              <w:spacing w:after="20"/>
              <w:ind w:left="20"/>
              <w:jc w:val="both"/>
            </w:pPr>
            <w:r>
              <w:rPr>
                <w:rFonts w:ascii="Times New Roman"/>
                <w:b w:val="false"/>
                <w:i w:val="false"/>
                <w:color w:val="000000"/>
                <w:sz w:val="20"/>
              </w:rPr>
              <w:t>
1</w:t>
            </w:r>
          </w:p>
          <w:bookmarkEnd w:id="3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7"/>
          <w:p>
            <w:pPr>
              <w:spacing w:after="20"/>
              <w:ind w:left="20"/>
              <w:jc w:val="both"/>
            </w:pPr>
            <w:r>
              <w:rPr>
                <w:rFonts w:ascii="Times New Roman"/>
                <w:b w:val="false"/>
                <w:i w:val="false"/>
                <w:color w:val="000000"/>
                <w:sz w:val="20"/>
              </w:rPr>
              <w:t>
1</w:t>
            </w:r>
          </w:p>
          <w:bookmarkEnd w:id="3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8"/>
          <w:p>
            <w:pPr>
              <w:spacing w:after="20"/>
              <w:ind w:left="20"/>
              <w:jc w:val="both"/>
            </w:pPr>
            <w:r>
              <w:rPr>
                <w:rFonts w:ascii="Times New Roman"/>
                <w:b w:val="false"/>
                <w:i w:val="false"/>
                <w:color w:val="000000"/>
                <w:sz w:val="20"/>
              </w:rPr>
              <w:t>
1</w:t>
            </w:r>
          </w:p>
          <w:bookmarkEnd w:id="3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94895,0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9"/>
          <w:p>
            <w:pPr>
              <w:spacing w:after="20"/>
              <w:ind w:left="20"/>
              <w:jc w:val="both"/>
            </w:pPr>
            <w:r>
              <w:rPr>
                <w:rFonts w:ascii="Times New Roman"/>
                <w:b w:val="false"/>
                <w:i w:val="false"/>
                <w:color w:val="000000"/>
                <w:sz w:val="20"/>
              </w:rPr>
              <w:t>
1</w:t>
            </w:r>
          </w:p>
          <w:bookmarkEnd w:id="3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0"/>
          <w:p>
            <w:pPr>
              <w:spacing w:after="20"/>
              <w:ind w:left="20"/>
              <w:jc w:val="both"/>
            </w:pPr>
            <w:r>
              <w:rPr>
                <w:rFonts w:ascii="Times New Roman"/>
                <w:b w:val="false"/>
                <w:i w:val="false"/>
                <w:color w:val="000000"/>
                <w:sz w:val="20"/>
              </w:rPr>
              <w:t>
1</w:t>
            </w:r>
          </w:p>
          <w:bookmarkEnd w:id="4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74541,0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1"/>
          <w:p>
            <w:pPr>
              <w:spacing w:after="20"/>
              <w:ind w:left="20"/>
              <w:jc w:val="both"/>
            </w:pPr>
            <w:r>
              <w:rPr>
                <w:rFonts w:ascii="Times New Roman"/>
                <w:b w:val="false"/>
                <w:i w:val="false"/>
                <w:color w:val="000000"/>
                <w:sz w:val="20"/>
              </w:rPr>
              <w:t>
1</w:t>
            </w:r>
          </w:p>
          <w:bookmarkEnd w:id="4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2"/>
          <w:p>
            <w:pPr>
              <w:spacing w:after="20"/>
              <w:ind w:left="20"/>
              <w:jc w:val="both"/>
            </w:pPr>
            <w:r>
              <w:rPr>
                <w:rFonts w:ascii="Times New Roman"/>
                <w:b w:val="false"/>
                <w:i w:val="false"/>
                <w:color w:val="000000"/>
                <w:sz w:val="20"/>
              </w:rPr>
              <w:t>
1</w:t>
            </w:r>
          </w:p>
          <w:bookmarkEnd w:id="4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3"/>
          <w:p>
            <w:pPr>
              <w:spacing w:after="20"/>
              <w:ind w:left="20"/>
              <w:jc w:val="both"/>
            </w:pPr>
            <w:r>
              <w:rPr>
                <w:rFonts w:ascii="Times New Roman"/>
                <w:b w:val="false"/>
                <w:i w:val="false"/>
                <w:color w:val="000000"/>
                <w:sz w:val="20"/>
              </w:rPr>
              <w:t>
1</w:t>
            </w:r>
          </w:p>
          <w:bookmarkEnd w:id="4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4"/>
          <w:p>
            <w:pPr>
              <w:spacing w:after="20"/>
              <w:ind w:left="20"/>
              <w:jc w:val="both"/>
            </w:pPr>
            <w:r>
              <w:rPr>
                <w:rFonts w:ascii="Times New Roman"/>
                <w:b w:val="false"/>
                <w:i w:val="false"/>
                <w:color w:val="000000"/>
                <w:sz w:val="20"/>
              </w:rPr>
              <w:t>
2</w:t>
            </w:r>
          </w:p>
          <w:bookmarkEnd w:id="4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8649,1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5"/>
          <w:p>
            <w:pPr>
              <w:spacing w:after="20"/>
              <w:ind w:left="20"/>
              <w:jc w:val="both"/>
            </w:pPr>
            <w:r>
              <w:rPr>
                <w:rFonts w:ascii="Times New Roman"/>
                <w:b w:val="false"/>
                <w:i w:val="false"/>
                <w:color w:val="000000"/>
                <w:sz w:val="20"/>
              </w:rPr>
              <w:t>
2</w:t>
            </w:r>
          </w:p>
          <w:bookmarkEnd w:id="4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кiрiстер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6"/>
          <w:p>
            <w:pPr>
              <w:spacing w:after="20"/>
              <w:ind w:left="20"/>
              <w:jc w:val="both"/>
            </w:pPr>
            <w:r>
              <w:rPr>
                <w:rFonts w:ascii="Times New Roman"/>
                <w:b w:val="false"/>
                <w:i w:val="false"/>
                <w:color w:val="000000"/>
                <w:sz w:val="20"/>
              </w:rPr>
              <w:t>
2</w:t>
            </w:r>
          </w:p>
          <w:bookmarkEnd w:id="4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7"/>
          <w:p>
            <w:pPr>
              <w:spacing w:after="20"/>
              <w:ind w:left="20"/>
              <w:jc w:val="both"/>
            </w:pPr>
            <w:r>
              <w:rPr>
                <w:rFonts w:ascii="Times New Roman"/>
                <w:b w:val="false"/>
                <w:i w:val="false"/>
                <w:color w:val="000000"/>
                <w:sz w:val="20"/>
              </w:rPr>
              <w:t>
2</w:t>
            </w:r>
          </w:p>
          <w:bookmarkEnd w:id="4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8"/>
          <w:p>
            <w:pPr>
              <w:spacing w:after="20"/>
              <w:ind w:left="20"/>
              <w:jc w:val="both"/>
            </w:pPr>
            <w:r>
              <w:rPr>
                <w:rFonts w:ascii="Times New Roman"/>
                <w:b w:val="false"/>
                <w:i w:val="false"/>
                <w:color w:val="000000"/>
                <w:sz w:val="20"/>
              </w:rPr>
              <w:t>
2</w:t>
            </w:r>
          </w:p>
          <w:bookmarkEnd w:id="4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9"/>
          <w:p>
            <w:pPr>
              <w:spacing w:after="20"/>
              <w:ind w:left="20"/>
              <w:jc w:val="both"/>
            </w:pPr>
            <w:r>
              <w:rPr>
                <w:rFonts w:ascii="Times New Roman"/>
                <w:b w:val="false"/>
                <w:i w:val="false"/>
                <w:color w:val="000000"/>
                <w:sz w:val="20"/>
              </w:rPr>
              <w:t>
2</w:t>
            </w:r>
          </w:p>
          <w:bookmarkEnd w:id="4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0"/>
          <w:p>
            <w:pPr>
              <w:spacing w:after="20"/>
              <w:ind w:left="20"/>
              <w:jc w:val="both"/>
            </w:pPr>
            <w:r>
              <w:rPr>
                <w:rFonts w:ascii="Times New Roman"/>
                <w:b w:val="false"/>
                <w:i w:val="false"/>
                <w:color w:val="000000"/>
                <w:sz w:val="20"/>
              </w:rPr>
              <w:t>
2</w:t>
            </w:r>
          </w:p>
          <w:bookmarkEnd w:id="5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1"/>
          <w:p>
            <w:pPr>
              <w:spacing w:after="20"/>
              <w:ind w:left="20"/>
              <w:jc w:val="both"/>
            </w:pPr>
            <w:r>
              <w:rPr>
                <w:rFonts w:ascii="Times New Roman"/>
                <w:b w:val="false"/>
                <w:i w:val="false"/>
                <w:color w:val="000000"/>
                <w:sz w:val="20"/>
              </w:rPr>
              <w:t>
2</w:t>
            </w:r>
          </w:p>
          <w:bookmarkEnd w:id="5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2"/>
          <w:p>
            <w:pPr>
              <w:spacing w:after="20"/>
              <w:ind w:left="20"/>
              <w:jc w:val="both"/>
            </w:pPr>
            <w:r>
              <w:rPr>
                <w:rFonts w:ascii="Times New Roman"/>
                <w:b w:val="false"/>
                <w:i w:val="false"/>
                <w:color w:val="000000"/>
                <w:sz w:val="20"/>
              </w:rPr>
              <w:t>
2</w:t>
            </w:r>
          </w:p>
          <w:bookmarkEnd w:id="5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3"/>
          <w:p>
            <w:pPr>
              <w:spacing w:after="20"/>
              <w:ind w:left="20"/>
              <w:jc w:val="both"/>
            </w:pPr>
            <w:r>
              <w:rPr>
                <w:rFonts w:ascii="Times New Roman"/>
                <w:b w:val="false"/>
                <w:i w:val="false"/>
                <w:color w:val="000000"/>
                <w:sz w:val="20"/>
              </w:rPr>
              <w:t>
2</w:t>
            </w:r>
          </w:p>
          <w:bookmarkEnd w:id="5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4"/>
          <w:p>
            <w:pPr>
              <w:spacing w:after="20"/>
              <w:ind w:left="20"/>
              <w:jc w:val="both"/>
            </w:pPr>
            <w:r>
              <w:rPr>
                <w:rFonts w:ascii="Times New Roman"/>
                <w:b w:val="false"/>
                <w:i w:val="false"/>
                <w:color w:val="000000"/>
                <w:sz w:val="20"/>
              </w:rPr>
              <w:t>
3</w:t>
            </w:r>
          </w:p>
          <w:bookmarkEnd w:id="5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10272,9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5"/>
          <w:p>
            <w:pPr>
              <w:spacing w:after="20"/>
              <w:ind w:left="20"/>
              <w:jc w:val="both"/>
            </w:pPr>
            <w:r>
              <w:rPr>
                <w:rFonts w:ascii="Times New Roman"/>
                <w:b w:val="false"/>
                <w:i w:val="false"/>
                <w:color w:val="000000"/>
                <w:sz w:val="20"/>
              </w:rPr>
              <w:t>
3</w:t>
            </w:r>
          </w:p>
          <w:bookmarkEnd w:id="5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5272,9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6"/>
          <w:p>
            <w:pPr>
              <w:spacing w:after="20"/>
              <w:ind w:left="20"/>
              <w:jc w:val="both"/>
            </w:pPr>
            <w:r>
              <w:rPr>
                <w:rFonts w:ascii="Times New Roman"/>
                <w:b w:val="false"/>
                <w:i w:val="false"/>
                <w:color w:val="000000"/>
                <w:sz w:val="20"/>
              </w:rPr>
              <w:t>
3</w:t>
            </w:r>
          </w:p>
          <w:bookmarkEnd w:id="5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5272,9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7"/>
          <w:p>
            <w:pPr>
              <w:spacing w:after="20"/>
              <w:ind w:left="20"/>
              <w:jc w:val="both"/>
            </w:pPr>
            <w:r>
              <w:rPr>
                <w:rFonts w:ascii="Times New Roman"/>
                <w:b w:val="false"/>
                <w:i w:val="false"/>
                <w:color w:val="000000"/>
                <w:sz w:val="20"/>
              </w:rPr>
              <w:t>
3</w:t>
            </w:r>
          </w:p>
          <w:bookmarkEnd w:id="5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8"/>
          <w:p>
            <w:pPr>
              <w:spacing w:after="20"/>
              <w:ind w:left="20"/>
              <w:jc w:val="both"/>
            </w:pPr>
            <w:r>
              <w:rPr>
                <w:rFonts w:ascii="Times New Roman"/>
                <w:b w:val="false"/>
                <w:i w:val="false"/>
                <w:color w:val="000000"/>
                <w:sz w:val="20"/>
              </w:rPr>
              <w:t>
3</w:t>
            </w:r>
          </w:p>
          <w:bookmarkEnd w:id="5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9"/>
          <w:p>
            <w:pPr>
              <w:spacing w:after="20"/>
              <w:ind w:left="20"/>
              <w:jc w:val="both"/>
            </w:pPr>
            <w:r>
              <w:rPr>
                <w:rFonts w:ascii="Times New Roman"/>
                <w:b w:val="false"/>
                <w:i w:val="false"/>
                <w:color w:val="000000"/>
                <w:sz w:val="20"/>
              </w:rPr>
              <w:t>
4</w:t>
            </w:r>
          </w:p>
          <w:bookmarkEnd w:id="5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2341941,3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0"/>
          <w:p>
            <w:pPr>
              <w:spacing w:after="20"/>
              <w:ind w:left="20"/>
              <w:jc w:val="both"/>
            </w:pPr>
            <w:r>
              <w:rPr>
                <w:rFonts w:ascii="Times New Roman"/>
                <w:b w:val="false"/>
                <w:i w:val="false"/>
                <w:color w:val="000000"/>
                <w:sz w:val="20"/>
              </w:rPr>
              <w:t>
4</w:t>
            </w:r>
          </w:p>
          <w:bookmarkEnd w:id="6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2341941,3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1"/>
          <w:p>
            <w:pPr>
              <w:spacing w:after="20"/>
              <w:ind w:left="20"/>
              <w:jc w:val="both"/>
            </w:pPr>
            <w:r>
              <w:rPr>
                <w:rFonts w:ascii="Times New Roman"/>
                <w:b w:val="false"/>
                <w:i w:val="false"/>
                <w:color w:val="000000"/>
                <w:sz w:val="20"/>
              </w:rPr>
              <w:t>
4</w:t>
            </w:r>
          </w:p>
          <w:bookmarkEnd w:id="6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2341941,3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2"/>
          <w:p>
            <w:pPr>
              <w:spacing w:after="20"/>
              <w:ind w:left="20"/>
              <w:jc w:val="both"/>
            </w:pPr>
            <w:r>
              <w:rPr>
                <w:rFonts w:ascii="Times New Roman"/>
                <w:b w:val="false"/>
                <w:i w:val="false"/>
                <w:color w:val="000000"/>
                <w:sz w:val="20"/>
              </w:rPr>
              <w:t>
Функционалдық топ</w:t>
            </w:r>
          </w:p>
          <w:bookmarkEnd w:id="62"/>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3"/>
          <w:p>
            <w:pPr>
              <w:spacing w:after="20"/>
              <w:ind w:left="20"/>
              <w:jc w:val="both"/>
            </w:pPr>
            <w:r>
              <w:rPr>
                <w:rFonts w:ascii="Times New Roman"/>
                <w:b w:val="false"/>
                <w:i w:val="false"/>
                <w:color w:val="000000"/>
                <w:sz w:val="20"/>
              </w:rPr>
              <w:t>
II</w:t>
            </w:r>
          </w:p>
          <w:bookmarkEnd w:id="6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3356947,0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4"/>
          <w:p>
            <w:pPr>
              <w:spacing w:after="20"/>
              <w:ind w:left="20"/>
              <w:jc w:val="both"/>
            </w:pPr>
            <w:r>
              <w:rPr>
                <w:rFonts w:ascii="Times New Roman"/>
                <w:b w:val="false"/>
                <w:i w:val="false"/>
                <w:color w:val="000000"/>
                <w:sz w:val="20"/>
              </w:rPr>
              <w:t>
01</w:t>
            </w:r>
          </w:p>
          <w:bookmarkEnd w:id="6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364538,4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293653,8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107781,8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қызметін қамтамасыз ету жөніндегі қызметтер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87292,0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169072,0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158560,8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69777,6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20322,4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20270,9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21145,3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28309,9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25450,9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65"/>
          <w:p>
            <w:pPr>
              <w:spacing w:after="20"/>
              <w:ind w:left="20"/>
              <w:jc w:val="both"/>
            </w:pPr>
            <w:r>
              <w:rPr>
                <w:rFonts w:ascii="Times New Roman"/>
                <w:b w:val="false"/>
                <w:i w:val="false"/>
                <w:color w:val="000000"/>
                <w:sz w:val="20"/>
              </w:rPr>
              <w:t>
02</w:t>
            </w:r>
          </w:p>
          <w:bookmarkEnd w:id="6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66"/>
          <w:p>
            <w:pPr>
              <w:spacing w:after="20"/>
              <w:ind w:left="20"/>
              <w:jc w:val="both"/>
            </w:pPr>
            <w:r>
              <w:rPr>
                <w:rFonts w:ascii="Times New Roman"/>
                <w:b w:val="false"/>
                <w:i w:val="false"/>
                <w:color w:val="000000"/>
                <w:sz w:val="20"/>
              </w:rPr>
              <w:t>
04</w:t>
            </w:r>
          </w:p>
          <w:bookmarkEnd w:id="6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1886939,2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217543,3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217543,3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52043,3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1574178,6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21164,2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21164,2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1500442,4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1429721,6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70720,8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95217,3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95217,3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32949,3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67"/>
          <w:p>
            <w:pPr>
              <w:spacing w:after="20"/>
              <w:ind w:left="20"/>
              <w:jc w:val="both"/>
            </w:pPr>
            <w:r>
              <w:rPr>
                <w:rFonts w:ascii="Times New Roman"/>
                <w:b w:val="false"/>
                <w:i w:val="false"/>
                <w:color w:val="000000"/>
                <w:sz w:val="20"/>
              </w:rPr>
              <w:t>
06</w:t>
            </w:r>
          </w:p>
          <w:bookmarkEnd w:id="6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154868,3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19005,8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14047,1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106761,5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106761,5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27048,9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5777,6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68"/>
          <w:p>
            <w:pPr>
              <w:spacing w:after="20"/>
              <w:ind w:left="20"/>
              <w:jc w:val="both"/>
            </w:pPr>
            <w:r>
              <w:rPr>
                <w:rFonts w:ascii="Times New Roman"/>
                <w:b w:val="false"/>
                <w:i w:val="false"/>
                <w:color w:val="000000"/>
                <w:sz w:val="20"/>
              </w:rPr>
              <w:t>
07</w:t>
            </w:r>
          </w:p>
          <w:bookmarkEnd w:id="6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112686,8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63702,9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57354,1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57354,1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28677,9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28677,9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20632,9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69"/>
          <w:p>
            <w:pPr>
              <w:spacing w:after="20"/>
              <w:ind w:left="20"/>
              <w:jc w:val="both"/>
            </w:pPr>
            <w:r>
              <w:rPr>
                <w:rFonts w:ascii="Times New Roman"/>
                <w:b w:val="false"/>
                <w:i w:val="false"/>
                <w:color w:val="000000"/>
                <w:sz w:val="20"/>
              </w:rPr>
              <w:t>
08</w:t>
            </w:r>
          </w:p>
          <w:bookmarkEnd w:id="6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218378,2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88122,7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88122,7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88122,7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27135,6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56178,0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52678,0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46656,0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46941,9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13960,8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32981,1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11977,9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17993,3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70"/>
          <w:p>
            <w:pPr>
              <w:spacing w:after="20"/>
              <w:ind w:left="20"/>
              <w:jc w:val="both"/>
            </w:pPr>
            <w:r>
              <w:rPr>
                <w:rFonts w:ascii="Times New Roman"/>
                <w:b w:val="false"/>
                <w:i w:val="false"/>
                <w:color w:val="000000"/>
                <w:sz w:val="20"/>
              </w:rPr>
              <w:t>
10</w:t>
            </w:r>
          </w:p>
          <w:bookmarkEnd w:id="7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77115,8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55069,9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55069,9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10631,9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10631,9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10631,9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71"/>
          <w:p>
            <w:pPr>
              <w:spacing w:after="20"/>
              <w:ind w:left="20"/>
              <w:jc w:val="both"/>
            </w:pPr>
            <w:r>
              <w:rPr>
                <w:rFonts w:ascii="Times New Roman"/>
                <w:b w:val="false"/>
                <w:i w:val="false"/>
                <w:color w:val="000000"/>
                <w:sz w:val="20"/>
              </w:rPr>
              <w:t>
11</w:t>
            </w:r>
          </w:p>
          <w:bookmarkEnd w:id="7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38716,9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38716,9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38716,9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14391,7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72"/>
          <w:p>
            <w:pPr>
              <w:spacing w:after="20"/>
              <w:ind w:left="20"/>
              <w:jc w:val="both"/>
            </w:pPr>
            <w:r>
              <w:rPr>
                <w:rFonts w:ascii="Times New Roman"/>
                <w:b w:val="false"/>
                <w:i w:val="false"/>
                <w:color w:val="000000"/>
                <w:sz w:val="20"/>
              </w:rPr>
              <w:t>
12</w:t>
            </w:r>
          </w:p>
          <w:bookmarkEnd w:id="7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386573,6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386573,6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384073,6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336647,4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47426,2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73"/>
          <w:p>
            <w:pPr>
              <w:spacing w:after="20"/>
              <w:ind w:left="20"/>
              <w:jc w:val="both"/>
            </w:pPr>
            <w:r>
              <w:rPr>
                <w:rFonts w:ascii="Times New Roman"/>
                <w:b w:val="false"/>
                <w:i w:val="false"/>
                <w:color w:val="000000"/>
                <w:sz w:val="20"/>
              </w:rPr>
              <w:t>
13</w:t>
            </w:r>
          </w:p>
          <w:bookmarkEnd w:id="7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7829,2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7829,2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7829,2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7829,2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74"/>
          <w:p>
            <w:pPr>
              <w:spacing w:after="20"/>
              <w:ind w:left="20"/>
              <w:jc w:val="both"/>
            </w:pPr>
            <w:r>
              <w:rPr>
                <w:rFonts w:ascii="Times New Roman"/>
                <w:b w:val="false"/>
                <w:i w:val="false"/>
                <w:color w:val="000000"/>
                <w:sz w:val="20"/>
              </w:rPr>
              <w:t>
15</w:t>
            </w:r>
          </w:p>
          <w:bookmarkEnd w:id="7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105847,6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105847,6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105847,6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10342,9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95126,0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75"/>
          <w:p>
            <w:pPr>
              <w:spacing w:after="20"/>
              <w:ind w:left="20"/>
              <w:jc w:val="both"/>
            </w:pPr>
            <w:r>
              <w:rPr>
                <w:rFonts w:ascii="Times New Roman"/>
                <w:b w:val="false"/>
                <w:i w:val="false"/>
                <w:color w:val="000000"/>
                <w:sz w:val="20"/>
              </w:rPr>
              <w:t>
III</w:t>
            </w:r>
          </w:p>
          <w:bookmarkEnd w:id="7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76"/>
          <w:p>
            <w:pPr>
              <w:spacing w:after="20"/>
              <w:ind w:left="20"/>
              <w:jc w:val="both"/>
            </w:pPr>
            <w:r>
              <w:rPr>
                <w:rFonts w:ascii="Times New Roman"/>
                <w:b w:val="false"/>
                <w:i w:val="false"/>
                <w:color w:val="000000"/>
                <w:sz w:val="20"/>
              </w:rPr>
              <w:t>
10</w:t>
            </w:r>
          </w:p>
          <w:bookmarkEnd w:id="7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қоршаған ортаны қорғау және жер қатынастары саласындағы басқа да қызметтер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77"/>
          <w:p>
            <w:pPr>
              <w:spacing w:after="20"/>
              <w:ind w:left="20"/>
              <w:jc w:val="both"/>
            </w:pPr>
            <w:r>
              <w:rPr>
                <w:rFonts w:ascii="Times New Roman"/>
                <w:b w:val="false"/>
                <w:i w:val="false"/>
                <w:color w:val="000000"/>
                <w:sz w:val="20"/>
              </w:rPr>
              <w:t>
5</w:t>
            </w:r>
          </w:p>
          <w:bookmarkEnd w:id="7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78"/>
          <w:p>
            <w:pPr>
              <w:spacing w:after="20"/>
              <w:ind w:left="20"/>
              <w:jc w:val="both"/>
            </w:pPr>
            <w:r>
              <w:rPr>
                <w:rFonts w:ascii="Times New Roman"/>
                <w:b w:val="false"/>
                <w:i w:val="false"/>
                <w:color w:val="000000"/>
                <w:sz w:val="20"/>
              </w:rPr>
              <w:t>
ІV</w:t>
            </w:r>
          </w:p>
          <w:bookmarkEnd w:id="7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79"/>
          <w:p>
            <w:pPr>
              <w:spacing w:after="20"/>
              <w:ind w:left="20"/>
              <w:jc w:val="both"/>
            </w:pPr>
            <w:r>
              <w:rPr>
                <w:rFonts w:ascii="Times New Roman"/>
                <w:b w:val="false"/>
                <w:i w:val="false"/>
                <w:color w:val="000000"/>
                <w:sz w:val="20"/>
              </w:rPr>
              <w:t>
V</w:t>
            </w:r>
          </w:p>
          <w:bookmarkEnd w:id="7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-131272,7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80"/>
          <w:p>
            <w:pPr>
              <w:spacing w:after="20"/>
              <w:ind w:left="20"/>
              <w:jc w:val="both"/>
            </w:pPr>
            <w:r>
              <w:rPr>
                <w:rFonts w:ascii="Times New Roman"/>
                <w:b w:val="false"/>
                <w:i w:val="false"/>
                <w:color w:val="000000"/>
                <w:sz w:val="20"/>
              </w:rPr>
              <w:t>
VІ</w:t>
            </w:r>
          </w:p>
          <w:bookmarkEnd w:id="8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131272,7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81"/>
          <w:p>
            <w:pPr>
              <w:spacing w:after="20"/>
              <w:ind w:left="20"/>
              <w:jc w:val="both"/>
            </w:pPr>
            <w:r>
              <w:rPr>
                <w:rFonts w:ascii="Times New Roman"/>
                <w:b w:val="false"/>
                <w:i w:val="false"/>
                <w:color w:val="000000"/>
                <w:sz w:val="20"/>
              </w:rPr>
              <w:t>
7</w:t>
            </w:r>
          </w:p>
          <w:bookmarkEnd w:id="8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82"/>
          <w:p>
            <w:pPr>
              <w:spacing w:after="20"/>
              <w:ind w:left="20"/>
              <w:jc w:val="both"/>
            </w:pPr>
            <w:r>
              <w:rPr>
                <w:rFonts w:ascii="Times New Roman"/>
                <w:b w:val="false"/>
                <w:i w:val="false"/>
                <w:color w:val="000000"/>
                <w:sz w:val="20"/>
              </w:rPr>
              <w:t>
16</w:t>
            </w:r>
          </w:p>
          <w:bookmarkEnd w:id="8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83"/>
          <w:p>
            <w:pPr>
              <w:spacing w:after="20"/>
              <w:ind w:left="20"/>
              <w:jc w:val="both"/>
            </w:pPr>
            <w:r>
              <w:rPr>
                <w:rFonts w:ascii="Times New Roman"/>
                <w:b w:val="false"/>
                <w:i w:val="false"/>
                <w:color w:val="000000"/>
                <w:sz w:val="20"/>
              </w:rPr>
              <w:t>
8</w:t>
            </w:r>
          </w:p>
          <w:bookmarkEnd w:id="8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127923,7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127923,7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127923,7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127923,7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