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e8f4" w14:textId="1c4e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аумағында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Қостанай облысы Федоров ауданы әкімдігінің 2017 жылғы 25 желтоқсандағы № 435 қаулысы. Қостанай облысының Әділет департаментінде 2018 жылғы 10 қаңтарда № 7472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аудандық сайлау комиссиясымен бірлесіп, Федоров ауданының аумағында үгіттік баспа материалдарын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Федоров ауданы әкімдігінің кейбір қаулылары күші жойылды деп танылсын.</w:t>
      </w:r>
    </w:p>
    <w:bookmarkEnd w:id="2"/>
    <w:bookmarkStart w:name="z7" w:id="3"/>
    <w:p>
      <w:pPr>
        <w:spacing w:after="0"/>
        <w:ind w:left="0"/>
        <w:jc w:val="both"/>
      </w:pPr>
      <w:r>
        <w:rPr>
          <w:rFonts w:ascii="Times New Roman"/>
          <w:b w:val="false"/>
          <w:i w:val="false"/>
          <w:color w:val="000000"/>
          <w:sz w:val="28"/>
        </w:rPr>
        <w:t>
      3. "Федоров ауданы әкімдігінің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Федоров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Федоров аудандық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 Т. Волоткевич</w:t>
      </w:r>
    </w:p>
    <w:bookmarkEnd w:id="12"/>
    <w:bookmarkStart w:name="z18" w:id="13"/>
    <w:p>
      <w:pPr>
        <w:spacing w:after="0"/>
        <w:ind w:left="0"/>
        <w:jc w:val="both"/>
      </w:pPr>
      <w:r>
        <w:rPr>
          <w:rFonts w:ascii="Times New Roman"/>
          <w:b w:val="false"/>
          <w:i w:val="false"/>
          <w:color w:val="000000"/>
          <w:sz w:val="28"/>
        </w:rPr>
        <w:t>
      25 желтоқсан 2017 жыл</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435 қаулысына 1-қосымша</w:t>
            </w:r>
          </w:p>
        </w:tc>
      </w:tr>
    </w:tbl>
    <w:bookmarkStart w:name="z20" w:id="14"/>
    <w:p>
      <w:pPr>
        <w:spacing w:after="0"/>
        <w:ind w:left="0"/>
        <w:jc w:val="left"/>
      </w:pPr>
      <w:r>
        <w:rPr>
          <w:rFonts w:ascii="Times New Roman"/>
          <w:b/>
          <w:i w:val="false"/>
          <w:color w:val="000000"/>
        </w:rPr>
        <w:t xml:space="preserve"> Федоров ауданының аумағында үгіттік баспа материалдарын орналастыру үшін орындар</w:t>
      </w:r>
    </w:p>
    <w:bookmarkEnd w:id="14"/>
    <w:p>
      <w:pPr>
        <w:spacing w:after="0"/>
        <w:ind w:left="0"/>
        <w:jc w:val="both"/>
      </w:pPr>
      <w:r>
        <w:rPr>
          <w:rFonts w:ascii="Times New Roman"/>
          <w:b w:val="false"/>
          <w:i w:val="false"/>
          <w:color w:val="ff0000"/>
          <w:sz w:val="28"/>
        </w:rPr>
        <w:t xml:space="preserve">
      Ескерту. 1-қосымшаға өзгеріс енгізілді - Қостанай облысы Федоров ауданы әкімдігінің 16.04.2018 </w:t>
      </w:r>
      <w:r>
        <w:rPr>
          <w:rFonts w:ascii="Times New Roman"/>
          <w:b w:val="false"/>
          <w:i w:val="false"/>
          <w:color w:val="ff0000"/>
          <w:sz w:val="28"/>
        </w:rPr>
        <w:t>№ 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405"/>
        <w:gridCol w:w="8714"/>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 р/с</w:t>
            </w:r>
          </w:p>
          <w:bookmarkEnd w:id="15"/>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орны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w:t>
            </w:r>
          </w:p>
          <w:bookmarkEnd w:id="16"/>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–Легкодухов көшесінің қиылысындағы тақта;</w:t>
            </w:r>
            <w:r>
              <w:br/>
            </w:r>
            <w:r>
              <w:rPr>
                <w:rFonts w:ascii="Times New Roman"/>
                <w:b w:val="false"/>
                <w:i w:val="false"/>
                <w:color w:val="000000"/>
                <w:sz w:val="20"/>
              </w:rPr>
              <w:t>
Набережная көшесі – Мухтар Ауэзов көшесінің қиылысындағы тақта;</w:t>
            </w:r>
            <w:r>
              <w:br/>
            </w:r>
            <w:r>
              <w:rPr>
                <w:rFonts w:ascii="Times New Roman"/>
                <w:b w:val="false"/>
                <w:i w:val="false"/>
                <w:color w:val="000000"/>
                <w:sz w:val="20"/>
              </w:rPr>
              <w:t>
Шевченко көшесі - Набережная көшесінің қиылысындағы тақта;</w:t>
            </w:r>
            <w:r>
              <w:br/>
            </w:r>
            <w:r>
              <w:rPr>
                <w:rFonts w:ascii="Times New Roman"/>
                <w:b w:val="false"/>
                <w:i w:val="false"/>
                <w:color w:val="000000"/>
                <w:sz w:val="20"/>
              </w:rPr>
              <w:t>
Легкодухов көшесі – Камалидден Жиентаев көшесінің қиылысындағы тақта;</w:t>
            </w:r>
            <w:r>
              <w:br/>
            </w:r>
            <w:r>
              <w:rPr>
                <w:rFonts w:ascii="Times New Roman"/>
                <w:b w:val="false"/>
                <w:i w:val="false"/>
                <w:color w:val="000000"/>
                <w:sz w:val="20"/>
              </w:rPr>
              <w:t>
Юнацкий көшесіндегі тақта (сауда алаңының ауданы);</w:t>
            </w:r>
            <w:r>
              <w:br/>
            </w:r>
            <w:r>
              <w:rPr>
                <w:rFonts w:ascii="Times New Roman"/>
                <w:b w:val="false"/>
                <w:i w:val="false"/>
                <w:color w:val="000000"/>
                <w:sz w:val="20"/>
              </w:rPr>
              <w:t>
Пушкин көшесіндегі тақта;</w:t>
            </w:r>
            <w:r>
              <w:br/>
            </w:r>
            <w:r>
              <w:rPr>
                <w:rFonts w:ascii="Times New Roman"/>
                <w:b w:val="false"/>
                <w:i w:val="false"/>
                <w:color w:val="000000"/>
                <w:sz w:val="20"/>
              </w:rPr>
              <w:t>
Водопроводный көшесі – Карл Либкнехта көшесінің қиылысындағы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2</w:t>
            </w:r>
          </w:p>
          <w:bookmarkEnd w:id="17"/>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"Федоров ауылшаруашылығы колледжі" коммуналдық мемлекеттік қазыналық кәсіпорны ғимараты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3</w:t>
            </w:r>
          </w:p>
          <w:bookmarkEnd w:id="18"/>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"Александропольская бастауыш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4</w:t>
            </w:r>
          </w:p>
          <w:bookmarkEnd w:id="19"/>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"Владыкин негізгі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5</w:t>
            </w:r>
          </w:p>
          <w:bookmarkEnd w:id="20"/>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6</w:t>
            </w:r>
          </w:p>
          <w:bookmarkEnd w:id="21"/>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"Копычен негізгі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7</w:t>
            </w:r>
          </w:p>
          <w:bookmarkEnd w:id="22"/>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Амержанович Тюлегенов" шаруа қожалығы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8</w:t>
            </w:r>
          </w:p>
          <w:bookmarkEnd w:id="23"/>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Баннов ауылдық округі әкімінің аппараты"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9</w:t>
            </w:r>
          </w:p>
          <w:bookmarkEnd w:id="24"/>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"Қарақопа бастауыш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10</w:t>
            </w:r>
          </w:p>
          <w:bookmarkEnd w:id="25"/>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атындағы көшесіндегі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11</w:t>
            </w:r>
          </w:p>
          <w:bookmarkEnd w:id="26"/>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 ғимаратының жанындағы тақта;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12</w:t>
            </w:r>
          </w:p>
          <w:bookmarkEnd w:id="27"/>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13</w:t>
            </w:r>
          </w:p>
          <w:bookmarkEnd w:id="28"/>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"Белояров негізгі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14</w:t>
            </w:r>
          </w:p>
          <w:bookmarkEnd w:id="29"/>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табиғи ресурстар және табиғат пайдалануды реттеу басқармасының "Усаковское орман шаруашылығы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15</w:t>
            </w:r>
          </w:p>
          <w:bookmarkEnd w:id="30"/>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Воронеж ауылдық округі әкімінің аппараты"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16</w:t>
            </w:r>
          </w:p>
          <w:bookmarkEnd w:id="31"/>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"Успенов орта мектебі" коммуналдық мемлекеттік мекемесі ғимаратының жанында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17</w:t>
            </w:r>
          </w:p>
          <w:bookmarkEnd w:id="32"/>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көшесі - Озерный көшесі қиылысындағы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18</w:t>
            </w:r>
          </w:p>
          <w:bookmarkEnd w:id="33"/>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 ғимаратының жанында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19</w:t>
            </w:r>
          </w:p>
          <w:bookmarkEnd w:id="34"/>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20</w:t>
            </w:r>
          </w:p>
          <w:bookmarkEnd w:id="35"/>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"Ала - Бутала бастауыш мектебі" коммуналдық мемлекеттік мекемесі ғимаратының жанында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21</w:t>
            </w:r>
          </w:p>
          <w:bookmarkEnd w:id="36"/>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жеміс"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22</w:t>
            </w:r>
          </w:p>
          <w:bookmarkEnd w:id="37"/>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23</w:t>
            </w:r>
          </w:p>
          <w:bookmarkEnd w:id="38"/>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"Кеңарал орта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24</w:t>
            </w:r>
          </w:p>
          <w:bookmarkEnd w:id="39"/>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"Жыланды бастауыш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25</w:t>
            </w:r>
          </w:p>
          <w:bookmarkEnd w:id="40"/>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Костряков ауылдық округі әкімінің аппараты"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26</w:t>
            </w:r>
          </w:p>
          <w:bookmarkEnd w:id="41"/>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27</w:t>
            </w:r>
          </w:p>
          <w:bookmarkEnd w:id="42"/>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28</w:t>
            </w:r>
          </w:p>
          <w:bookmarkEnd w:id="43"/>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29</w:t>
            </w:r>
          </w:p>
          <w:bookmarkEnd w:id="44"/>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30</w:t>
            </w:r>
          </w:p>
          <w:bookmarkEnd w:id="45"/>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31</w:t>
            </w:r>
          </w:p>
          <w:bookmarkEnd w:id="46"/>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"Тогызбай - Агро"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32</w:t>
            </w:r>
          </w:p>
          <w:bookmarkEnd w:id="47"/>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"Первомай орта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33</w:t>
            </w:r>
          </w:p>
          <w:bookmarkEnd w:id="48"/>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"Трактов бастауыш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34</w:t>
            </w:r>
          </w:p>
          <w:bookmarkEnd w:id="49"/>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нан өнімдер комбинаты" жауапкершілігі шектеулі серіктестігі ғимараты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35</w:t>
            </w:r>
          </w:p>
          <w:bookmarkEnd w:id="50"/>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"Калинов бастауыш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36</w:t>
            </w:r>
          </w:p>
          <w:bookmarkEnd w:id="51"/>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әкімдігінің білім бөлімінің "Кравцов бастауыш мектебі" коммуналдық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37</w:t>
            </w:r>
          </w:p>
          <w:bookmarkEnd w:id="52"/>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жеміс"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38</w:t>
            </w:r>
          </w:p>
          <w:bookmarkEnd w:id="53"/>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2016" жауапкершілігі шектеулі серіктестігі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39</w:t>
            </w:r>
          </w:p>
          <w:bookmarkEnd w:id="54"/>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 ғимаратының жанындағы тақта;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40</w:t>
            </w:r>
          </w:p>
          <w:bookmarkEnd w:id="55"/>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Крамское ауылы</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"Пшеничное" жауапкершілігі шектеулі серіктестігі ғимаратының жанындағы тақта.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435 қаулысына</w:t>
            </w:r>
            <w:r>
              <w:br/>
            </w:r>
            <w:r>
              <w:rPr>
                <w:rFonts w:ascii="Times New Roman"/>
                <w:b w:val="false"/>
                <w:i w:val="false"/>
                <w:color w:val="000000"/>
                <w:sz w:val="20"/>
              </w:rPr>
              <w:t>2-қосымша</w:t>
            </w:r>
          </w:p>
        </w:tc>
      </w:tr>
    </w:tbl>
    <w:bookmarkStart w:name="z63" w:id="56"/>
    <w:p>
      <w:pPr>
        <w:spacing w:after="0"/>
        <w:ind w:left="0"/>
        <w:jc w:val="left"/>
      </w:pPr>
      <w:r>
        <w:rPr>
          <w:rFonts w:ascii="Times New Roman"/>
          <w:b/>
          <w:i w:val="false"/>
          <w:color w:val="000000"/>
        </w:rPr>
        <w:t xml:space="preserve"> Федоров ауданы әкімдігінің күшін жойған кейбір қаулыларының тізбесі</w:t>
      </w:r>
    </w:p>
    <w:bookmarkEnd w:id="56"/>
    <w:bookmarkStart w:name="z64" w:id="57"/>
    <w:p>
      <w:pPr>
        <w:spacing w:after="0"/>
        <w:ind w:left="0"/>
        <w:jc w:val="both"/>
      </w:pPr>
      <w:r>
        <w:rPr>
          <w:rFonts w:ascii="Times New Roman"/>
          <w:b w:val="false"/>
          <w:i w:val="false"/>
          <w:color w:val="000000"/>
          <w:sz w:val="28"/>
        </w:rPr>
        <w:t xml:space="preserve">
      1. Федоров ауданы әкімдігінің 2011 жылғы 23 ақпандағы </w:t>
      </w:r>
      <w:r>
        <w:rPr>
          <w:rFonts w:ascii="Times New Roman"/>
          <w:b w:val="false"/>
          <w:i w:val="false"/>
          <w:color w:val="000000"/>
          <w:sz w:val="28"/>
        </w:rPr>
        <w:t>№ 34</w:t>
      </w:r>
      <w:r>
        <w:rPr>
          <w:rFonts w:ascii="Times New Roman"/>
          <w:b w:val="false"/>
          <w:i w:val="false"/>
          <w:color w:val="000000"/>
          <w:sz w:val="28"/>
        </w:rPr>
        <w:t xml:space="preserve"> "Федоров ауданының аумағында үгіттік баспа материалдарын орналастыру үшін орындарды белгілеу туралы" (Нормативтік құқықтық актілерді мемлекеттік тіркеу тізілімінде № 9-20-189 тіркелген, "Федоровские новости" аудандық газетте 2011 жылғы 24 ақпанда жарияланған) қаулысы.</w:t>
      </w:r>
    </w:p>
    <w:bookmarkEnd w:id="57"/>
    <w:bookmarkStart w:name="z65" w:id="58"/>
    <w:p>
      <w:pPr>
        <w:spacing w:after="0"/>
        <w:ind w:left="0"/>
        <w:jc w:val="both"/>
      </w:pPr>
      <w:r>
        <w:rPr>
          <w:rFonts w:ascii="Times New Roman"/>
          <w:b w:val="false"/>
          <w:i w:val="false"/>
          <w:color w:val="000000"/>
          <w:sz w:val="28"/>
        </w:rPr>
        <w:t xml:space="preserve">
      2. Федоров ауданы әкімдігінің 2011 жылғы 14 желтоқсандағы </w:t>
      </w:r>
      <w:r>
        <w:rPr>
          <w:rFonts w:ascii="Times New Roman"/>
          <w:b w:val="false"/>
          <w:i w:val="false"/>
          <w:color w:val="000000"/>
          <w:sz w:val="28"/>
        </w:rPr>
        <w:t>№ 357</w:t>
      </w:r>
      <w:r>
        <w:rPr>
          <w:rFonts w:ascii="Times New Roman"/>
          <w:b w:val="false"/>
          <w:i w:val="false"/>
          <w:color w:val="000000"/>
          <w:sz w:val="28"/>
        </w:rPr>
        <w:t xml:space="preserve"> "Федоров ауданының аумағында үгіттік баспа материалдарын орналастыру үшін орындарды белгілеу туралы" Федоров ауданы әкімдігінің 2011 жылғы 23 ақпандағы № 34 қаулысына өзгеріс енгізу туралы (Қостанай облысы Федоров ауданы әділет басқармасында 2011 жылғы 26 желтоқсанда № 9-20-205 тіркелген, "Федоровские новости" аудандық газетте 2012 жылғы 12 қаңтарда жарияланған) қаулысы.</w:t>
      </w:r>
    </w:p>
    <w:bookmarkEnd w:id="58"/>
    <w:bookmarkStart w:name="z66" w:id="59"/>
    <w:p>
      <w:pPr>
        <w:spacing w:after="0"/>
        <w:ind w:left="0"/>
        <w:jc w:val="both"/>
      </w:pPr>
      <w:r>
        <w:rPr>
          <w:rFonts w:ascii="Times New Roman"/>
          <w:b w:val="false"/>
          <w:i w:val="false"/>
          <w:color w:val="000000"/>
          <w:sz w:val="28"/>
        </w:rPr>
        <w:t xml:space="preserve">
      3. Федоров ауданы әкімдігінің 2014 жылғы 23 маусымдағы </w:t>
      </w:r>
      <w:r>
        <w:rPr>
          <w:rFonts w:ascii="Times New Roman"/>
          <w:b w:val="false"/>
          <w:i w:val="false"/>
          <w:color w:val="000000"/>
          <w:sz w:val="28"/>
        </w:rPr>
        <w:t>№ 214</w:t>
      </w:r>
      <w:r>
        <w:rPr>
          <w:rFonts w:ascii="Times New Roman"/>
          <w:b w:val="false"/>
          <w:i w:val="false"/>
          <w:color w:val="000000"/>
          <w:sz w:val="28"/>
        </w:rPr>
        <w:t xml:space="preserve"> "Федоров ауданының аумағында үгіттік баспа материалдарын орналастыру үшін орындарды белгілеу туралы" Федоров ауданы әкімдігінің 2011 жылғы 23 ақпандағы № 34 қаулысына өзгеріс енгізу туралы (Қостанай облысы әділет департаментінде 2014 жылғы маусымда № 4937 тіркелген, "Федоровские новости" аудандық газетте 2014 жылғы 14 тамызда жарияланған) қаулысы.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