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02fb" w14:textId="fd30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Ақсу қаласының бюджеті туралы</w:t>
      </w:r>
    </w:p>
    <w:p>
      <w:pPr>
        <w:spacing w:after="0"/>
        <w:ind w:left="0"/>
        <w:jc w:val="both"/>
      </w:pPr>
      <w:r>
        <w:rPr>
          <w:rFonts w:ascii="Times New Roman"/>
          <w:b w:val="false"/>
          <w:i w:val="false"/>
          <w:color w:val="000000"/>
          <w:sz w:val="28"/>
        </w:rPr>
        <w:t>Павлодар облысы Ақсу қалалық мәслихатының 2017 жылғы 22 желтоқсандағы № 164/20 шешімі. Павлодар облысының Әділет департаментінде 2017 жылғы 29 желтоқсанда № 5770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Аксу қаласының 2018 - 2020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соның ішінде 2018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17157069 мың теңге:</w:t>
      </w:r>
    </w:p>
    <w:p>
      <w:pPr>
        <w:spacing w:after="0"/>
        <w:ind w:left="0"/>
        <w:jc w:val="both"/>
      </w:pPr>
      <w:r>
        <w:rPr>
          <w:rFonts w:ascii="Times New Roman"/>
          <w:b w:val="false"/>
          <w:i w:val="false"/>
          <w:color w:val="000000"/>
          <w:sz w:val="28"/>
        </w:rPr>
        <w:t>
      салық түсімдері – 7201007 мың теңге;</w:t>
      </w:r>
    </w:p>
    <w:p>
      <w:pPr>
        <w:spacing w:after="0"/>
        <w:ind w:left="0"/>
        <w:jc w:val="both"/>
      </w:pPr>
      <w:r>
        <w:rPr>
          <w:rFonts w:ascii="Times New Roman"/>
          <w:b w:val="false"/>
          <w:i w:val="false"/>
          <w:color w:val="000000"/>
          <w:sz w:val="28"/>
        </w:rPr>
        <w:t>
      салық емес түсімдер – 36158 мың теңге;</w:t>
      </w:r>
    </w:p>
    <w:p>
      <w:pPr>
        <w:spacing w:after="0"/>
        <w:ind w:left="0"/>
        <w:jc w:val="both"/>
      </w:pPr>
      <w:r>
        <w:rPr>
          <w:rFonts w:ascii="Times New Roman"/>
          <w:b w:val="false"/>
          <w:i w:val="false"/>
          <w:color w:val="000000"/>
          <w:sz w:val="28"/>
        </w:rPr>
        <w:t>
      негізгі капиталды сатқаннан түсетін түсімдер – 311703 мың теңге;</w:t>
      </w:r>
    </w:p>
    <w:p>
      <w:pPr>
        <w:spacing w:after="0"/>
        <w:ind w:left="0"/>
        <w:jc w:val="both"/>
      </w:pPr>
      <w:r>
        <w:rPr>
          <w:rFonts w:ascii="Times New Roman"/>
          <w:b w:val="false"/>
          <w:i w:val="false"/>
          <w:color w:val="000000"/>
          <w:sz w:val="28"/>
        </w:rPr>
        <w:t>
      трансферттердің түсімдері – 9608201 мың теңге;</w:t>
      </w:r>
    </w:p>
    <w:p>
      <w:pPr>
        <w:spacing w:after="0"/>
        <w:ind w:left="0"/>
        <w:jc w:val="both"/>
      </w:pPr>
      <w:r>
        <w:rPr>
          <w:rFonts w:ascii="Times New Roman"/>
          <w:b w:val="false"/>
          <w:i w:val="false"/>
          <w:color w:val="000000"/>
          <w:sz w:val="28"/>
        </w:rPr>
        <w:t>
      2) шығындар – 16901676 мың теңге;</w:t>
      </w:r>
    </w:p>
    <w:p>
      <w:pPr>
        <w:spacing w:after="0"/>
        <w:ind w:left="0"/>
        <w:jc w:val="both"/>
      </w:pPr>
      <w:r>
        <w:rPr>
          <w:rFonts w:ascii="Times New Roman"/>
          <w:b w:val="false"/>
          <w:i w:val="false"/>
          <w:color w:val="000000"/>
          <w:sz w:val="28"/>
        </w:rPr>
        <w:t>
      3) таза бюджеттік несиелендіру – 40218 мың теңге, соның ішінде:</w:t>
      </w:r>
    </w:p>
    <w:p>
      <w:pPr>
        <w:spacing w:after="0"/>
        <w:ind w:left="0"/>
        <w:jc w:val="both"/>
      </w:pPr>
      <w:r>
        <w:rPr>
          <w:rFonts w:ascii="Times New Roman"/>
          <w:b w:val="false"/>
          <w:i w:val="false"/>
          <w:color w:val="000000"/>
          <w:sz w:val="28"/>
        </w:rPr>
        <w:t>
      бюджеттік несиелер – 62145 мың теңге;</w:t>
      </w:r>
    </w:p>
    <w:p>
      <w:pPr>
        <w:spacing w:after="0"/>
        <w:ind w:left="0"/>
        <w:jc w:val="both"/>
      </w:pPr>
      <w:r>
        <w:rPr>
          <w:rFonts w:ascii="Times New Roman"/>
          <w:b w:val="false"/>
          <w:i w:val="false"/>
          <w:color w:val="000000"/>
          <w:sz w:val="28"/>
        </w:rPr>
        <w:t>
      бюджеттік несиелерді өтеу – 21927 мың теңге;</w:t>
      </w:r>
    </w:p>
    <w:p>
      <w:pPr>
        <w:spacing w:after="0"/>
        <w:ind w:left="0"/>
        <w:jc w:val="both"/>
      </w:pPr>
      <w:r>
        <w:rPr>
          <w:rFonts w:ascii="Times New Roman"/>
          <w:b w:val="false"/>
          <w:i w:val="false"/>
          <w:color w:val="000000"/>
          <w:sz w:val="28"/>
        </w:rPr>
        <w:t>
      4) қаржы активтерімен операциялар бойынша сальдо – 17687 мың теңге, соның ішінде:</w:t>
      </w:r>
    </w:p>
    <w:p>
      <w:pPr>
        <w:spacing w:after="0"/>
        <w:ind w:left="0"/>
        <w:jc w:val="both"/>
      </w:pPr>
      <w:r>
        <w:rPr>
          <w:rFonts w:ascii="Times New Roman"/>
          <w:b w:val="false"/>
          <w:i w:val="false"/>
          <w:color w:val="000000"/>
          <w:sz w:val="28"/>
        </w:rPr>
        <w:t>
      қаржы активтерін сатып алу – 17687 мың теңге;</w:t>
      </w:r>
    </w:p>
    <w:p>
      <w:pPr>
        <w:spacing w:after="0"/>
        <w:ind w:left="0"/>
        <w:jc w:val="both"/>
      </w:pPr>
      <w:r>
        <w:rPr>
          <w:rFonts w:ascii="Times New Roman"/>
          <w:b w:val="false"/>
          <w:i w:val="false"/>
          <w:color w:val="000000"/>
          <w:sz w:val="28"/>
        </w:rPr>
        <w:t>
      5) бюджет профициті – 197488 мың теңге;</w:t>
      </w:r>
    </w:p>
    <w:p>
      <w:pPr>
        <w:spacing w:after="0"/>
        <w:ind w:left="0"/>
        <w:jc w:val="both"/>
      </w:pPr>
      <w:r>
        <w:rPr>
          <w:rFonts w:ascii="Times New Roman"/>
          <w:b w:val="false"/>
          <w:i w:val="false"/>
          <w:color w:val="000000"/>
          <w:sz w:val="28"/>
        </w:rPr>
        <w:t>
      6) бюджет профицитін пайдалану – -197488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Ақсу қалалық мәслихатының 11.04.2018 </w:t>
      </w:r>
      <w:r>
        <w:rPr>
          <w:rFonts w:ascii="Times New Roman"/>
          <w:b w:val="false"/>
          <w:i w:val="false"/>
          <w:color w:val="000000"/>
          <w:sz w:val="28"/>
        </w:rPr>
        <w:t>№ 192/24</w:t>
      </w:r>
      <w:r>
        <w:rPr>
          <w:rFonts w:ascii="Times New Roman"/>
          <w:b w:val="false"/>
          <w:i w:val="false"/>
          <w:color w:val="ff0000"/>
          <w:sz w:val="28"/>
        </w:rPr>
        <w:t xml:space="preserve"> (01.01.2018 бастап қолданысқа енгізіледі); 15.08.2018 </w:t>
      </w:r>
      <w:r>
        <w:rPr>
          <w:rFonts w:ascii="Times New Roman"/>
          <w:b w:val="false"/>
          <w:i w:val="false"/>
          <w:color w:val="000000"/>
          <w:sz w:val="28"/>
        </w:rPr>
        <w:t>№ 230/31</w:t>
      </w:r>
      <w:r>
        <w:rPr>
          <w:rFonts w:ascii="Times New Roman"/>
          <w:b w:val="false"/>
          <w:i w:val="false"/>
          <w:color w:val="ff0000"/>
          <w:sz w:val="28"/>
        </w:rPr>
        <w:t xml:space="preserve"> (01.01.2018 бастап қолданысқа енгізіледі); 14.11.2018 </w:t>
      </w:r>
      <w:r>
        <w:rPr>
          <w:rFonts w:ascii="Times New Roman"/>
          <w:b w:val="false"/>
          <w:i w:val="false"/>
          <w:color w:val="000000"/>
          <w:sz w:val="28"/>
        </w:rPr>
        <w:t>№ 272/35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Ақсу қаласының 2018 - 2020 жылдарға арналған бюджетінде 2018 - 2020 жылдарға Ақсу қаласының бюджетінен аудандық маңызы бар қалалардың, ауылдардың, кенттердің, селолық округтердің бюджеттеріне берілетін жәрдемқаржы көлемі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Ақсу қаласының 2018 жылға арналған бюджеттін орындау барысында секвестрлеуге жатпайтын қалалық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4. Азаматтық қызметші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белгiленсін.</w:t>
      </w:r>
    </w:p>
    <w:bookmarkEnd w:id="4"/>
    <w:bookmarkStart w:name="z6" w:id="5"/>
    <w:p>
      <w:pPr>
        <w:spacing w:after="0"/>
        <w:ind w:left="0"/>
        <w:jc w:val="both"/>
      </w:pPr>
      <w:r>
        <w:rPr>
          <w:rFonts w:ascii="Times New Roman"/>
          <w:b w:val="false"/>
          <w:i w:val="false"/>
          <w:color w:val="000000"/>
          <w:sz w:val="28"/>
        </w:rPr>
        <w:t>
      5. 2018 жылға арналған Ақсу қалалық бюджетте Ақсу қаласының бюджетіне облыстық бюджеттен 215801 мың теңге сомасында бюджеттік жәрдемқаржы бекітілсін.</w:t>
      </w:r>
    </w:p>
    <w:bookmarkEnd w:id="5"/>
    <w:bookmarkStart w:name="z7" w:id="6"/>
    <w:p>
      <w:pPr>
        <w:spacing w:after="0"/>
        <w:ind w:left="0"/>
        <w:jc w:val="both"/>
      </w:pPr>
      <w:r>
        <w:rPr>
          <w:rFonts w:ascii="Times New Roman"/>
          <w:b w:val="false"/>
          <w:i w:val="false"/>
          <w:color w:val="000000"/>
          <w:sz w:val="28"/>
        </w:rPr>
        <w:t xml:space="preserve">
      6. 2018 жылға Ақсу қалалық бюджетінің жергілікті атқарушы органдарының резерві 122059 мың теңге сомасында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6"/>
    <w:bookmarkStart w:name="z16" w:id="7"/>
    <w:p>
      <w:pPr>
        <w:spacing w:after="0"/>
        <w:ind w:left="0"/>
        <w:jc w:val="both"/>
      </w:pPr>
      <w:r>
        <w:rPr>
          <w:rFonts w:ascii="Times New Roman"/>
          <w:b w:val="false"/>
          <w:i w:val="false"/>
          <w:color w:val="000000"/>
          <w:sz w:val="28"/>
        </w:rPr>
        <w:t>
      6-1. 2018 жылға арналған қалалық бюджетте аудандық маңызы бар қалалардың, ауылдардың, кенттердің, селолық округтердің бюджеттеріне нысаналы ағымдағы трансферттер мына көлемде қарастырылғаны ескерілсін:</w:t>
      </w:r>
    </w:p>
    <w:bookmarkEnd w:id="7"/>
    <w:p>
      <w:pPr>
        <w:spacing w:after="0"/>
        <w:ind w:left="0"/>
        <w:jc w:val="both"/>
      </w:pPr>
      <w:r>
        <w:rPr>
          <w:rFonts w:ascii="Times New Roman"/>
          <w:b w:val="false"/>
          <w:i w:val="false"/>
          <w:color w:val="000000"/>
          <w:sz w:val="28"/>
        </w:rPr>
        <w:t>
      22500 мың теңге бюджеттің төртінші деңгейін енгізу шеңберінде ауылдардың, кенттердің, селолық округтердің әкімдеріне қызметтік автокөлік сатып алуға, соның ішінде:</w:t>
      </w:r>
    </w:p>
    <w:p>
      <w:pPr>
        <w:spacing w:after="0"/>
        <w:ind w:left="0"/>
        <w:jc w:val="both"/>
      </w:pPr>
      <w:r>
        <w:rPr>
          <w:rFonts w:ascii="Times New Roman"/>
          <w:b w:val="false"/>
          <w:i w:val="false"/>
          <w:color w:val="000000"/>
          <w:sz w:val="28"/>
        </w:rPr>
        <w:t>
      1) Қалқаман селолық округі - 3750 мың теңге;</w:t>
      </w:r>
    </w:p>
    <w:p>
      <w:pPr>
        <w:spacing w:after="0"/>
        <w:ind w:left="0"/>
        <w:jc w:val="both"/>
      </w:pPr>
      <w:r>
        <w:rPr>
          <w:rFonts w:ascii="Times New Roman"/>
          <w:b w:val="false"/>
          <w:i w:val="false"/>
          <w:color w:val="000000"/>
          <w:sz w:val="28"/>
        </w:rPr>
        <w:t>
      2) Алғабас селолық округі - 3750 мың теңге;</w:t>
      </w:r>
    </w:p>
    <w:p>
      <w:pPr>
        <w:spacing w:after="0"/>
        <w:ind w:left="0"/>
        <w:jc w:val="both"/>
      </w:pPr>
      <w:r>
        <w:rPr>
          <w:rFonts w:ascii="Times New Roman"/>
          <w:b w:val="false"/>
          <w:i w:val="false"/>
          <w:color w:val="000000"/>
          <w:sz w:val="28"/>
        </w:rPr>
        <w:t>
      3) Достық селолық округі - 3750 мың теңге;</w:t>
      </w:r>
    </w:p>
    <w:p>
      <w:pPr>
        <w:spacing w:after="0"/>
        <w:ind w:left="0"/>
        <w:jc w:val="both"/>
      </w:pPr>
      <w:r>
        <w:rPr>
          <w:rFonts w:ascii="Times New Roman"/>
          <w:b w:val="false"/>
          <w:i w:val="false"/>
          <w:color w:val="000000"/>
          <w:sz w:val="28"/>
        </w:rPr>
        <w:t>
      4) Евгеньевка селолық округі - 3750 мың теңге;</w:t>
      </w:r>
    </w:p>
    <w:p>
      <w:pPr>
        <w:spacing w:after="0"/>
        <w:ind w:left="0"/>
        <w:jc w:val="both"/>
      </w:pPr>
      <w:r>
        <w:rPr>
          <w:rFonts w:ascii="Times New Roman"/>
          <w:b w:val="false"/>
          <w:i w:val="false"/>
          <w:color w:val="000000"/>
          <w:sz w:val="28"/>
        </w:rPr>
        <w:t>
      5) Қызылжар селолық округі - 3750 мың теңге;</w:t>
      </w:r>
    </w:p>
    <w:p>
      <w:pPr>
        <w:spacing w:after="0"/>
        <w:ind w:left="0"/>
        <w:jc w:val="both"/>
      </w:pPr>
      <w:r>
        <w:rPr>
          <w:rFonts w:ascii="Times New Roman"/>
          <w:b w:val="false"/>
          <w:i w:val="false"/>
          <w:color w:val="000000"/>
          <w:sz w:val="28"/>
        </w:rPr>
        <w:t>
      6) Мәмәйіт Омаров атындағы селолық округі - 3750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Павлодар облысы Ақсу қалалық мәслихатының 11.04.2018 </w:t>
      </w:r>
      <w:r>
        <w:rPr>
          <w:rFonts w:ascii="Times New Roman"/>
          <w:b w:val="false"/>
          <w:i w:val="false"/>
          <w:color w:val="000000"/>
          <w:sz w:val="28"/>
        </w:rPr>
        <w:t>№ 192/24</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6-2. 2018 жылға арналған қалалық бюджетте Кеңес Одағының Батыры Қанаш Камзиннің 100 - жылдығын тойлауға ойластырылған іс-шараларды өткізуге байланысты Жолқұдық ауылында саябақ ашу үшін 7000 мың теңге сомасында Алғабас селолық округіне нысаналы ағымдағы трансферт қарастырылғаны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6-2 тармақпен толықтырылды - Павлодар облысы Ақсу қалалық мәслихатының 11.04.2018 </w:t>
      </w:r>
      <w:r>
        <w:rPr>
          <w:rFonts w:ascii="Times New Roman"/>
          <w:b w:val="false"/>
          <w:i w:val="false"/>
          <w:color w:val="000000"/>
          <w:sz w:val="28"/>
        </w:rPr>
        <w:t>№ 192/24</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6-3. Достық селолық округінің 2018 жылға арналған бюджетінде автобусты орта мектептің балансынан ауылдық округтің балансына беруге байланысты оқушыларды мектепке дейін және кейін тегін жеткізу үшін шығыстарды қамтамасыз етуге 528 мың теңге сомасында қалалық бюджеттен нысаналы ағымдағы трансферт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6-3 тармақпен толықтырылды - Павлодар облысы Ақсу қалалық мәслихатының 14.11.2018 </w:t>
      </w:r>
      <w:r>
        <w:rPr>
          <w:rFonts w:ascii="Times New Roman"/>
          <w:b w:val="false"/>
          <w:i w:val="false"/>
          <w:color w:val="000000"/>
          <w:sz w:val="28"/>
        </w:rPr>
        <w:t>№ 272/35</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8" w:id="10"/>
    <w:p>
      <w:pPr>
        <w:spacing w:after="0"/>
        <w:ind w:left="0"/>
        <w:jc w:val="both"/>
      </w:pPr>
      <w:r>
        <w:rPr>
          <w:rFonts w:ascii="Times New Roman"/>
          <w:b w:val="false"/>
          <w:i w:val="false"/>
          <w:color w:val="000000"/>
          <w:sz w:val="28"/>
        </w:rPr>
        <w:t>
      7. Осы шешімнің орындалуын бақылау қалалық мәслихаттың экономика және бюджет мәселелері жөніндегі тұрақты комиссиясына жүктелсін.</w:t>
      </w:r>
    </w:p>
    <w:bookmarkEnd w:id="10"/>
    <w:bookmarkStart w:name="z9" w:id="11"/>
    <w:p>
      <w:pPr>
        <w:spacing w:after="0"/>
        <w:ind w:left="0"/>
        <w:jc w:val="both"/>
      </w:pPr>
      <w:r>
        <w:rPr>
          <w:rFonts w:ascii="Times New Roman"/>
          <w:b w:val="false"/>
          <w:i w:val="false"/>
          <w:color w:val="000000"/>
          <w:sz w:val="28"/>
        </w:rPr>
        <w:t>
      8. Осы шешім 2018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Толымбеков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 XX сессия)</w:t>
            </w:r>
            <w:r>
              <w:br/>
            </w:r>
            <w:r>
              <w:rPr>
                <w:rFonts w:ascii="Times New Roman"/>
                <w:b w:val="false"/>
                <w:i w:val="false"/>
                <w:color w:val="000000"/>
                <w:sz w:val="20"/>
              </w:rPr>
              <w:t>2017 жылғы 22 желтоқсандағы</w:t>
            </w:r>
            <w:r>
              <w:br/>
            </w:r>
            <w:r>
              <w:rPr>
                <w:rFonts w:ascii="Times New Roman"/>
                <w:b w:val="false"/>
                <w:i w:val="false"/>
                <w:color w:val="000000"/>
                <w:sz w:val="20"/>
              </w:rPr>
              <w:t>№ 164/20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Ақсу қаласының бюджеті</w:t>
      </w:r>
      <w:r>
        <w:br/>
      </w:r>
      <w:r>
        <w:rPr>
          <w:rFonts w:ascii="Times New Roman"/>
          <w:b/>
          <w:i w:val="false"/>
          <w:color w:val="000000"/>
        </w:rPr>
        <w:t>(өзгерістер мен толықтырумен)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Ақсу қалалық мәслихатының 14.11.2018 </w:t>
      </w:r>
      <w:r>
        <w:rPr>
          <w:rFonts w:ascii="Times New Roman"/>
          <w:b w:val="false"/>
          <w:i w:val="false"/>
          <w:color w:val="ff0000"/>
          <w:sz w:val="28"/>
        </w:rPr>
        <w:t>№ 272/35</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17157069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3235253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3235253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 көрсетулерге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Өкілеттілігі бар мемлекеттік органдар немесе лауазымды тұлғалардың құқықтық маңызы бар әрекет жасау және (немесе) құжаттарды беру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өзге де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сатқаннан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306413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9608201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912"/>
        <w:gridCol w:w="1239"/>
        <w:gridCol w:w="1239"/>
        <w:gridCol w:w="5131"/>
        <w:gridCol w:w="28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16901676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5167593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1275136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877823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356436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521387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3496684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3255103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3067406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395773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395773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198991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567358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462377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462377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171898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4330300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1905015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1859387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1408352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1565582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1514452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649083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862629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859703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859703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118861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553776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629138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289845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151637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4535983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4535983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4535983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4535983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сызбаларын және елді мекендердің бас жоспарларын әзірлеу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385273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312784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берілетін бюджеттік кредиттерді өтеу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профициті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профицитін пайдалану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 XX сессия)</w:t>
            </w:r>
            <w:r>
              <w:br/>
            </w:r>
            <w:r>
              <w:rPr>
                <w:rFonts w:ascii="Times New Roman"/>
                <w:b w:val="false"/>
                <w:i w:val="false"/>
                <w:color w:val="000000"/>
                <w:sz w:val="20"/>
              </w:rPr>
              <w:t>2017 жылғы 22 желтоқсандағы</w:t>
            </w:r>
            <w:r>
              <w:br/>
            </w:r>
            <w:r>
              <w:rPr>
                <w:rFonts w:ascii="Times New Roman"/>
                <w:b w:val="false"/>
                <w:i w:val="false"/>
                <w:color w:val="000000"/>
                <w:sz w:val="20"/>
              </w:rPr>
              <w:t>№ 164/20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Ақсу қалалық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7036478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6979862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 көрсетулерге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түсімдер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Өкілеттілігі бар мемлекеттік органдар немесе лауазымды тұлғалардың құқықтық маңызы бар әрекет жасау және (немесе) құжаттарды беру үшін алынатын міндетті төлемдер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өзге де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сатқаннан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37"/>
        <w:gridCol w:w="1272"/>
        <w:gridCol w:w="1272"/>
        <w:gridCol w:w="5270"/>
        <w:gridCol w:w="2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7036478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283102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4383276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896681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896681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896681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3337063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3109991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2971552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227072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227072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431383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369494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369494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санаттарына әлеуметтік көмек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қызметтері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603959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222382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434479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64466</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139862</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19693</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38721</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304569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233879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233879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233879</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317760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берілетін бюджеттік кредиттерді өтеу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дефициті (профициті)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541617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дефицитін қаржыландыру (профицитін пайдалану)</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 XX сессия)</w:t>
            </w:r>
            <w:r>
              <w:br/>
            </w:r>
            <w:r>
              <w:rPr>
                <w:rFonts w:ascii="Times New Roman"/>
                <w:b w:val="false"/>
                <w:i w:val="false"/>
                <w:color w:val="000000"/>
                <w:sz w:val="20"/>
              </w:rPr>
              <w:t>2017 жылғы 22 желтоқсандағы</w:t>
            </w:r>
            <w:r>
              <w:br/>
            </w:r>
            <w:r>
              <w:rPr>
                <w:rFonts w:ascii="Times New Roman"/>
                <w:b w:val="false"/>
                <w:i w:val="false"/>
                <w:color w:val="000000"/>
                <w:sz w:val="20"/>
              </w:rPr>
              <w:t>№ 164/20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Ақсу қалалық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7317754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3154986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3154986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2456664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2456664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 көрсетулерге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түсімдер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Өкілеттілігі бар мемлекеттік органдар немесе лауазымды тұлғалардың құқықтық маңызы бар әрекет жасау және (немесе) құжаттарды беру үшін алынатын міндетті төлемдер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өзге де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сатқаннан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620"/>
        <w:gridCol w:w="1308"/>
        <w:gridCol w:w="1308"/>
        <w:gridCol w:w="5416"/>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7317754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136998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4477430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911681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911681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911681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3437863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3210491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3071552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227372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227372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433883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370994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370994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671943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229810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437079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248703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248703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248703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202690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дефициті (профициті)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дефицитін қаржыландыру (профицитін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 XX сессия)</w:t>
            </w:r>
            <w:r>
              <w:br/>
            </w:r>
            <w:r>
              <w:rPr>
                <w:rFonts w:ascii="Times New Roman"/>
                <w:b w:val="false"/>
                <w:i w:val="false"/>
                <w:color w:val="000000"/>
                <w:sz w:val="20"/>
              </w:rPr>
              <w:t>2017 жылғы 22 желтоқсандағы</w:t>
            </w:r>
            <w:r>
              <w:br/>
            </w:r>
            <w:r>
              <w:rPr>
                <w:rFonts w:ascii="Times New Roman"/>
                <w:b w:val="false"/>
                <w:i w:val="false"/>
                <w:color w:val="000000"/>
                <w:sz w:val="20"/>
              </w:rPr>
              <w:t>№ 164/20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Ақсу қаласының бюджетімен және аудандық маңызы бар</w:t>
      </w:r>
      <w:r>
        <w:br/>
      </w:r>
      <w:r>
        <w:rPr>
          <w:rFonts w:ascii="Times New Roman"/>
          <w:b/>
          <w:i w:val="false"/>
          <w:color w:val="000000"/>
        </w:rPr>
        <w:t>қалалардың, ауылдардың, кенттердің, селолық округтердің бюджеттері</w:t>
      </w:r>
      <w:r>
        <w:br/>
      </w:r>
      <w:r>
        <w:rPr>
          <w:rFonts w:ascii="Times New Roman"/>
          <w:b/>
          <w:i w:val="false"/>
          <w:color w:val="000000"/>
        </w:rPr>
        <w:t>арасындағы 2018 - 2020 жылдарға арналған жәрдемқаржы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377"/>
        <w:gridCol w:w="3336"/>
        <w:gridCol w:w="3336"/>
        <w:gridCol w:w="3337"/>
      </w:tblGrid>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селолық округі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селолық округі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42430</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42808</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 Омаров атындағы селолық округі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45728</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селолық округі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49827</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селолық округі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37836</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селолық округі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106588</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312784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317760</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 XX сессия)</w:t>
            </w:r>
            <w:r>
              <w:br/>
            </w:r>
            <w:r>
              <w:rPr>
                <w:rFonts w:ascii="Times New Roman"/>
                <w:b w:val="false"/>
                <w:i w:val="false"/>
                <w:color w:val="000000"/>
                <w:sz w:val="20"/>
              </w:rPr>
              <w:t>2017 жылғы 22 желтоқсандағы</w:t>
            </w:r>
            <w:r>
              <w:br/>
            </w:r>
            <w:r>
              <w:rPr>
                <w:rFonts w:ascii="Times New Roman"/>
                <w:b w:val="false"/>
                <w:i w:val="false"/>
                <w:color w:val="000000"/>
                <w:sz w:val="20"/>
              </w:rPr>
              <w:t>№ 164/20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секвестрге жатпайтын қалалық</w:t>
      </w:r>
      <w:r>
        <w:br/>
      </w:r>
      <w:r>
        <w:rPr>
          <w:rFonts w:ascii="Times New Roman"/>
          <w:b/>
          <w:i w:val="false"/>
          <w:color w:val="000000"/>
        </w:rPr>
        <w:t>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білімге оқыту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(VI сайланған XX сессия)</w:t>
            </w:r>
            <w:r>
              <w:br/>
            </w:r>
            <w:r>
              <w:rPr>
                <w:rFonts w:ascii="Times New Roman"/>
                <w:b w:val="false"/>
                <w:i w:val="false"/>
                <w:color w:val="000000"/>
                <w:sz w:val="20"/>
              </w:rPr>
              <w:t>2017 жылғы 22 желтоқсандағы</w:t>
            </w:r>
            <w:r>
              <w:br/>
            </w:r>
            <w:r>
              <w:rPr>
                <w:rFonts w:ascii="Times New Roman"/>
                <w:b w:val="false"/>
                <w:i w:val="false"/>
                <w:color w:val="000000"/>
                <w:sz w:val="20"/>
              </w:rPr>
              <w:t>№ 164/20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Ақсу қаласының жергілікті атқарушы</w:t>
      </w:r>
      <w:r>
        <w:br/>
      </w:r>
      <w:r>
        <w:rPr>
          <w:rFonts w:ascii="Times New Roman"/>
          <w:b/>
          <w:i w:val="false"/>
          <w:color w:val="000000"/>
        </w:rPr>
        <w:t>органдарының резерв сомасын бөлу</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6-қосымша жаңа редакцияда - Павлодар облысы Ақсу қалалық мәслихатының 14.11.2018 </w:t>
      </w:r>
      <w:r>
        <w:rPr>
          <w:rFonts w:ascii="Times New Roman"/>
          <w:b w:val="false"/>
          <w:i w:val="false"/>
          <w:color w:val="ff0000"/>
          <w:sz w:val="28"/>
        </w:rPr>
        <w:t>№ 272/35</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043"/>
        <w:gridCol w:w="1044"/>
        <w:gridCol w:w="4118"/>
        <w:gridCol w:w="1592"/>
        <w:gridCol w:w="1593"/>
        <w:gridCol w:w="18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ауданның (облыстық маңызы бар қаланың) жергілікті атқарушы органының резерві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