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7ab1" w14:textId="1ba7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Құрмет грамотасымен наградтау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2017 жылғы 13 қарашадағы № 97/18 шешімі. Павлодар облысының Әділет департаментінде 2017 жылғы 27 қарашада № 5707 болып тіркелді. Күші жойылды - Павлодар облысы Аққулы аудандық мәслихатының 2019 жылғы 8 сәуірдегі № 197/39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08.04.2019 № 197/39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Лебяжі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Лебяжі аудандық мәслихатының 2014 жылғы 30 маусымдағы "Лебяжі ауданының Құрмет грамотасымен марапаттау жөнінде Ережесін бекіту туралы" № 3/33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3896 болып тіркелген, 2014 жылғы 2 тамыздағы аудандық "Аққу үні", "Вести Акку" газеттерінде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және мәдени дамыту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2017 жылғы 13 қарашадағы</w:t>
            </w:r>
            <w:r>
              <w:br/>
            </w:r>
            <w:r>
              <w:rPr>
                <w:rFonts w:ascii="Times New Roman"/>
                <w:b w:val="false"/>
                <w:i w:val="false"/>
                <w:color w:val="000000"/>
                <w:sz w:val="20"/>
              </w:rPr>
              <w:t>№ 97/18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Лебяжі ауданының Құрмет грамотасымен наградтау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Лебяжі ауданының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Лебяжі ауданының Құрмет грамотасымен (бұдан әрі - Құрмет грамотасы) наградтауға ұсыну және оны тапсыру тәртібін анықтайды.</w:t>
      </w:r>
    </w:p>
    <w:bookmarkEnd w:id="7"/>
    <w:bookmarkStart w:name="z10" w:id="8"/>
    <w:p>
      <w:pPr>
        <w:spacing w:after="0"/>
        <w:ind w:left="0"/>
        <w:jc w:val="both"/>
      </w:pPr>
      <w:r>
        <w:rPr>
          <w:rFonts w:ascii="Times New Roman"/>
          <w:b w:val="false"/>
          <w:i w:val="false"/>
          <w:color w:val="000000"/>
          <w:sz w:val="28"/>
        </w:rPr>
        <w:t>
      2. Құрмет грамотасымен Лебяжі ауданының алдында сіңірген еңбектерін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еңбек ұжымдары және ұйымдар наградталады.</w:t>
      </w:r>
    </w:p>
    <w:bookmarkEnd w:id="8"/>
    <w:bookmarkStart w:name="z11" w:id="9"/>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мәслихатының депутаттары, ауданының әкімі, аудандық бюджетінен қаржыландырылатын ауданының атқарушы органдардың, ауданының аумағында қызмет жасайтын мемлекеттік орталық органдардың аумақтық бөлімшелерінің басшылары, ауданының ауыл округтерінің әкімдері, ауданының қоғамдық және діни бірлестіктерінің алқалық органдары енгізеді.</w:t>
      </w:r>
    </w:p>
    <w:bookmarkEnd w:id="9"/>
    <w:bookmarkStart w:name="z12" w:id="10"/>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жұмысының сапасы мен тиімділігі туралы деректер мазмұндалады.</w:t>
      </w:r>
    </w:p>
    <w:bookmarkEnd w:id="10"/>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3" w:id="11"/>
    <w:p>
      <w:pPr>
        <w:spacing w:after="0"/>
        <w:ind w:left="0"/>
        <w:jc w:val="left"/>
      </w:pPr>
      <w:r>
        <w:rPr>
          <w:rFonts w:ascii="Times New Roman"/>
          <w:b/>
          <w:i w:val="false"/>
          <w:color w:val="000000"/>
        </w:rPr>
        <w:t xml:space="preserve"> 2-тарау. Лебяжі ауданының Құрмет грамотасының сипаттамасы</w:t>
      </w:r>
    </w:p>
    <w:bookmarkEnd w:id="11"/>
    <w:bookmarkStart w:name="z14" w:id="12"/>
    <w:p>
      <w:pPr>
        <w:spacing w:after="0"/>
        <w:ind w:left="0"/>
        <w:jc w:val="both"/>
      </w:pPr>
      <w:r>
        <w:rPr>
          <w:rFonts w:ascii="Times New Roman"/>
          <w:b w:val="false"/>
          <w:i w:val="false"/>
          <w:color w:val="000000"/>
          <w:sz w:val="28"/>
        </w:rPr>
        <w:t>
      5. Құрмет грамотасының формасы:</w:t>
      </w:r>
    </w:p>
    <w:bookmarkEnd w:id="12"/>
    <w:p>
      <w:pPr>
        <w:spacing w:after="0"/>
        <w:ind w:left="0"/>
        <w:jc w:val="both"/>
      </w:pPr>
      <w:r>
        <w:rPr>
          <w:rFonts w:ascii="Times New Roman"/>
          <w:b w:val="false"/>
          <w:i w:val="false"/>
          <w:color w:val="000000"/>
          <w:sz w:val="28"/>
        </w:rPr>
        <w:t>
      қазақ тілінде: Лебяжі ауданының Құрмет грамотасы;</w:t>
      </w:r>
    </w:p>
    <w:p>
      <w:pPr>
        <w:spacing w:after="0"/>
        <w:ind w:left="0"/>
        <w:jc w:val="both"/>
      </w:pPr>
      <w:r>
        <w:rPr>
          <w:rFonts w:ascii="Times New Roman"/>
          <w:b w:val="false"/>
          <w:i w:val="false"/>
          <w:color w:val="000000"/>
          <w:sz w:val="28"/>
        </w:rPr>
        <w:t>
      орыс тілінде: Почетная грамота Лебяжинского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"Лебяжі ауданы" және төменгі бөлігінде орыс тілінде "Лебяжинский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еңбектерін атап көрсету үшін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марапатталушының тегін, атын, әкесінің атын және сіңірген еңбектерін атап көрсету үшін орын белгіленген.</w:t>
      </w:r>
    </w:p>
    <w:bookmarkStart w:name="z15" w:id="13"/>
    <w:p>
      <w:pPr>
        <w:spacing w:after="0"/>
        <w:ind w:left="0"/>
        <w:jc w:val="left"/>
      </w:pPr>
      <w:r>
        <w:rPr>
          <w:rFonts w:ascii="Times New Roman"/>
          <w:b/>
          <w:i w:val="false"/>
          <w:color w:val="000000"/>
        </w:rPr>
        <w:t xml:space="preserve"> 3-тарау. Лебяжі ауданының Құрмет грамотасын тапсыру тәртібі</w:t>
      </w:r>
    </w:p>
    <w:bookmarkEnd w:id="13"/>
    <w:bookmarkStart w:name="z16" w:id="14"/>
    <w:p>
      <w:pPr>
        <w:spacing w:after="0"/>
        <w:ind w:left="0"/>
        <w:jc w:val="both"/>
      </w:pPr>
      <w:r>
        <w:rPr>
          <w:rFonts w:ascii="Times New Roman"/>
          <w:b w:val="false"/>
          <w:i w:val="false"/>
          <w:color w:val="000000"/>
          <w:sz w:val="28"/>
        </w:rPr>
        <w:t>
      6. Құрмет грамотасымен наградтау туралы шешім аудандық мәслихатының сессиясында қабылданады.</w:t>
      </w:r>
    </w:p>
    <w:bookmarkEnd w:id="14"/>
    <w:p>
      <w:pPr>
        <w:spacing w:after="0"/>
        <w:ind w:left="0"/>
        <w:jc w:val="both"/>
      </w:pPr>
      <w:r>
        <w:rPr>
          <w:rFonts w:ascii="Times New Roman"/>
          <w:b w:val="false"/>
          <w:i w:val="false"/>
          <w:color w:val="000000"/>
          <w:sz w:val="28"/>
        </w:rPr>
        <w:t>
      Құрмет грамотасына аудандық мәслихатының хатшысы және ауданының әкімі қол қояды.</w:t>
      </w:r>
    </w:p>
    <w:p>
      <w:pPr>
        <w:spacing w:after="0"/>
        <w:ind w:left="0"/>
        <w:jc w:val="both"/>
      </w:pPr>
      <w:r>
        <w:rPr>
          <w:rFonts w:ascii="Times New Roman"/>
          <w:b w:val="false"/>
          <w:i w:val="false"/>
          <w:color w:val="000000"/>
          <w:sz w:val="28"/>
        </w:rPr>
        <w:t>
      Құрмет грамотасын тапсыру алдында марапаттау туралы шешім жарияланады.</w:t>
      </w:r>
    </w:p>
    <w:bookmarkStart w:name="z17" w:id="15"/>
    <w:p>
      <w:pPr>
        <w:spacing w:after="0"/>
        <w:ind w:left="0"/>
        <w:jc w:val="both"/>
      </w:pPr>
      <w:r>
        <w:rPr>
          <w:rFonts w:ascii="Times New Roman"/>
          <w:b w:val="false"/>
          <w:i w:val="false"/>
          <w:color w:val="000000"/>
          <w:sz w:val="28"/>
        </w:rPr>
        <w:t>
      7. Құрмет грамотасын тапсыру салтанатты жағдайда марапатталушыға жеке тапсыру етіледі. Құрмет грамотасын аудан әкімі және (немесе) аудандық мәслихат хатшысы немесе олардың тапсырыс бойынша тұлға тапсыру етеді.</w:t>
      </w:r>
    </w:p>
    <w:bookmarkEnd w:id="15"/>
    <w:bookmarkStart w:name="z18" w:id="16"/>
    <w:p>
      <w:pPr>
        <w:spacing w:after="0"/>
        <w:ind w:left="0"/>
        <w:jc w:val="both"/>
      </w:pPr>
      <w:r>
        <w:rPr>
          <w:rFonts w:ascii="Times New Roman"/>
          <w:b w:val="false"/>
          <w:i w:val="false"/>
          <w:color w:val="000000"/>
          <w:sz w:val="28"/>
        </w:rPr>
        <w:t>
      8. Лебяжі ауданының Құрмет грамотасымен наградтау бойынша алдын ала қарастыру және ұсыныстарды дайындау үшін келіп түскен құжаттар Лебяжі ауданы мәслихатының жанында құрылған әлеуметтік сала және мәдени даму мәселелері жөніндегі тұрақты комиссиясына жолданады.</w:t>
      </w:r>
    </w:p>
    <w:bookmarkEnd w:id="16"/>
    <w:bookmarkStart w:name="z19" w:id="17"/>
    <w:p>
      <w:pPr>
        <w:spacing w:after="0"/>
        <w:ind w:left="0"/>
        <w:jc w:val="both"/>
      </w:pPr>
      <w:r>
        <w:rPr>
          <w:rFonts w:ascii="Times New Roman"/>
          <w:b w:val="false"/>
          <w:i w:val="false"/>
          <w:color w:val="000000"/>
          <w:sz w:val="28"/>
        </w:rPr>
        <w:t>
      9. Наградтау бойынша материалдар Лебяжі ауданының мәслихатында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