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00f2" w14:textId="9be0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Жамбыл ауылдық округінің Әйтей, Жамбыл, Жаңатаң ауылдарында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Жамбыл ауылдық округі әкімінің 2016 жылғы 6 қаңтардағы № 1-17/01 шешімі. Павлодар облысының Әділет департаментінде 2017 жылғы 8 ақпанда № 5367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ауылдық округ ауылдары тұрғындарының пiкiрiн ескере отырып және 2016 жылғы 21 қарашадағы облыстық ономастика комиссиясының қорытындысы негізінде, Жамбыл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Лебяжі ауданы Жамбыл ауылдық округінің Әйтей ауылында "Центральная" көшесі "Желтоқсан"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Лебяжі ауданы Жамбыл ауылдық округінің Жамбыл ауылында "Береговая" көшесі "Бейбітшілік" көшесі, "Школьная" көшесі "Тәуелсіздік" көшесі, "Мелиораторов" көшесі "Достық"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Лебяжі ауданы Жамбыл ауылдық округінің Жаңатаң ауылында "Школьная" көшесі "Бірлік" көшесі, "Степная" көшесі "Ынтымақ"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Айтуғанов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