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f50d" w14:textId="172f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әкімдігінің 2015 жылғы 2 наурыздағы "Успен ауданының мәдениет, тілдерді дамыту, дене тәрбиесі және спорт бөлімі" мемлекеттік мекемесі туралы Ережені бекіту туралы" № 46/3 қаулысының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2017 жылғы 29 маусымдағы № 128/6 қаулысы. Павлодар облысының Әділет департаментінде 2017 жылғы 18 шілдеде № 5574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ауданы әкімдігінің 2015 жылғы 2 наурыздағы "Успен ауданының мәдениет, тілдерді дамыту, дене тәрбиесі және спорт бөлімі" мемлекеттік мекемесі туралы Ережені бекіту туралы" № 46/3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2015 жылғы 10 сәуірдегі № 4414 тіркелген, 2015 жылғы 2 мамырдағы "Аймақ ажары" және "Огни села" аудандық газеттерінде № 17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Успен ауданы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Саламацкий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