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9ba7" w14:textId="ec79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ХХIII сессиясының 2013 жылғы 19 желтоқсандағы № 196 "Мүгедектер қатарындағы кемтар балаларды жеке оқыту жоспары бойынша үйде оқытуға жұмсаған шығындарын өндіріп алу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кезектен тыс ХІV сессиясының 2017 жылғы 3 наурыздағы № 88 шешімі. Алматы қаласы Әділет департаментінде 2017 жылғы 18 наурызда № 1352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V сайланған Алматы қаласы мәслихатының ХХIII сессиясының "Мүгедектер қатарындағы кемтар балаларды жеке оқыту жоспары бойынша үйде оқытуға жұмсаған шығындарын өндіріп алу туралы" 2013 жылғы 19 желтоқсандағы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1020 болып тіркелген, 2014 жылғы 30 қаңтарда "Алматы ақшамы" және "Вечерний Алматы"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"6,5 айлық есептік көрсеткіш" сандары мен сөздері "9 айлық есептік көрсеткіш" саны мен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шешімнің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 4) тармақшасындағы "(бұдан әрі – Тұжырым)"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келесі мазмұндағы 7)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оқу орнының анықтамасы.".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Әлеуметтік көмек оқу орнының анықтамасында көрсетілгеніндей, кемтар балалардың жеке оқу жоспары (бұдан әрі – жеке оқу жоспары) бойынша үйде оқу кезеңіне тағайындалады.".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тармақтың  7)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жеке оқу жоспарында көрсетілген мерзімнің аяқталуы.".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"Тұжырымда көрсетілген мерзімнен бастап жаңартылады" сөздері "жеке оқу жоспарында көрсетілген мерзімнен бастап жаңартылады"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төрайымы Р. Бадаеваға және Алматы қаласы әкімінің орынбасары Р. Тауфиковке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күннен бастап күшіне енеді және алғаш ресми жарияланған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XIV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