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090b" w14:textId="b880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қаласының Жер комиссиясы туралы" 2008 жылғы 22 қаңтардағы № 1/56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6 қыркүйектегі N 3/351 қаулысы. Алматы қаласы Әділет департаментінде 2017 жылғы 22 қыркүйекте N 1407 болып тіркелді. Күші жойылды - Алматы қаласы әкімдігінің 2018 жылғы 02 қарашадағы № 4/515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2018 жылғы 02 қарашадағы № 4/515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1"/>
    <w:p>
      <w:pPr>
        <w:spacing w:after="0"/>
        <w:ind w:left="0"/>
        <w:jc w:val="both"/>
      </w:pPr>
      <w:r>
        <w:rPr>
          <w:rFonts w:ascii="Times New Roman"/>
          <w:b w:val="false"/>
          <w:i w:val="false"/>
          <w:color w:val="000000"/>
          <w:sz w:val="28"/>
        </w:rPr>
        <w:t xml:space="preserve">
      1. Алматы қаласы әкімдігінің "Алматы қаласының Жер комиссиясы туралы" 2008 жылғы 22 қаңтардағы № 1/56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770 болып тіркелген, 2008 жылғы 1 сәуірде "Вечерний Алматы" және 2008 жылғы 5 сәуірде "Алматы ақшамы" газеттерінде жарияланған)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Алматы қаласының Жер комиссиясы туралы </w:t>
      </w:r>
      <w:r>
        <w:rPr>
          <w:rFonts w:ascii="Times New Roman"/>
          <w:b w:val="false"/>
          <w:i w:val="false"/>
          <w:color w:val="000000"/>
          <w:sz w:val="28"/>
        </w:rPr>
        <w:t>ережедегі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 бірінші азат жолы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Комиссия Алматы қаласы әкімдігінің қаулысымен Алматы қаласы мәслихаты депутаттарының қатарынан, Алматы қаласы жер қатынастары, сәулет және қала құрылысы басқармалары, Алматы қаласының Кәсіпкерлер палатасы және басқа да органдар мен ұйымдардың өкілдерінен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 екінші азат жолы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"Комиссия хатшысы оның мүшесі болып табылмайды және Комиссия шешім қабылдаған кезде дауыс беруге құқығы жоқ".</w:t>
      </w:r>
    </w:p>
    <w:bookmarkStart w:name="z5" w:id="3"/>
    <w:p>
      <w:pPr>
        <w:spacing w:after="0"/>
        <w:ind w:left="0"/>
        <w:jc w:val="both"/>
      </w:pPr>
      <w:r>
        <w:rPr>
          <w:rFonts w:ascii="Times New Roman"/>
          <w:b w:val="false"/>
          <w:i w:val="false"/>
          <w:color w:val="000000"/>
          <w:sz w:val="28"/>
        </w:rPr>
        <w:t xml:space="preserve">
      2. Алматы қаласы әкімдігінің "Алматы қаласы әкімдігінің "Алматы қаласының Жер комиссиясы туралы" 2008 жылғы 22 қаңтардағы № 1/56 қаулысына өзгерістер енгізу туралы" 2015 жылғы 10 қыркүйектегі № 3/541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1209 болып тіркелген, 2015 жылғы 15 қазанда "Алматы ақшамы" және "Вечерний Алматы" газеттерінде жарияланған) күші жойылды деп танылсын.</w:t>
      </w:r>
    </w:p>
    <w:bookmarkEnd w:id="3"/>
    <w:p>
      <w:pPr>
        <w:spacing w:after="0"/>
        <w:ind w:left="0"/>
        <w:jc w:val="both"/>
      </w:pPr>
      <w:r>
        <w:rPr>
          <w:rFonts w:ascii="Times New Roman"/>
          <w:b w:val="false"/>
          <w:i w:val="false"/>
          <w:color w:val="000000"/>
          <w:sz w:val="28"/>
        </w:rPr>
        <w:t>
      3. Алматы қаласы Жер қатынастары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және Алматы қаласы әкімдігінің интернет-ресурсында, сондай-ақ Қазақстан Республикасы нормативтік құқықтық актілерінің эталондық бақылау банкінде ресми жариялауды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