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b5e66" w14:textId="5db5e6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әкiмдiгiнiң "Отбасы және балалар саласындағы Алматы қаласы Білім басқармасы көрсететін мемлекеттік көрсетілетін қызметтер регламенттерін бекіту туралы" 2015 жылғы 15 қазандағы № 4/594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2017 жылғы 1 қарашадағы № 4/457 қаулысы. Алматы қаласы әдiлет департаментінде 2017 жылғы 20 қарашада № 1426 болып тіркелді. Күші жойылды - Алматы қаласы әкімдігінің 2020 жылғы 29 қыркүйектегі № 3/399 қаулысымен</w:t>
      </w:r>
    </w:p>
    <w:p>
      <w:pPr>
        <w:spacing w:after="0"/>
        <w:ind w:left="0"/>
        <w:jc w:val="both"/>
      </w:pPr>
      <w:bookmarkStart w:name="z0" w:id="0"/>
      <w:r>
        <w:rPr>
          <w:rFonts w:ascii="Times New Roman"/>
          <w:b w:val="false"/>
          <w:i w:val="false"/>
          <w:color w:val="ff0000"/>
          <w:sz w:val="28"/>
        </w:rPr>
        <w:t xml:space="preserve">
      Ескерту. Күші жойылды - Алматы қаласы әкімдігінің 29.09.2020 № 3/399 (алғаш ресми жарияланған күннен бастап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0"/>
    <w:p>
      <w:pPr>
        <w:spacing w:after="0"/>
        <w:ind w:left="0"/>
        <w:jc w:val="both"/>
      </w:pPr>
      <w:r>
        <w:rPr>
          <w:rFonts w:ascii="Times New Roman"/>
          <w:b w:val="false"/>
          <w:i w:val="false"/>
          <w:color w:val="000000"/>
          <w:sz w:val="28"/>
        </w:rPr>
        <w:t xml:space="preserve">
      Қазақстан Республикасының 2013 жылғы 15 сәуiрдегi "Мемлекеттiк көрсетiлетiн қызметтер туралы" Заңының </w:t>
      </w:r>
      <w:r>
        <w:rPr>
          <w:rFonts w:ascii="Times New Roman"/>
          <w:b w:val="false"/>
          <w:i w:val="false"/>
          <w:color w:val="000000"/>
          <w:sz w:val="28"/>
        </w:rPr>
        <w:t>16-бабына</w:t>
      </w:r>
      <w:r>
        <w:rPr>
          <w:rFonts w:ascii="Times New Roman"/>
          <w:b w:val="false"/>
          <w:i w:val="false"/>
          <w:color w:val="000000"/>
          <w:sz w:val="28"/>
        </w:rPr>
        <w:t xml:space="preserve"> және Қазақстан Республикасының 2016 жылғы 6 сәуiрдегi "Құқықтық актiлер туралы" Заңының </w:t>
      </w:r>
      <w:r>
        <w:rPr>
          <w:rFonts w:ascii="Times New Roman"/>
          <w:b w:val="false"/>
          <w:i w:val="false"/>
          <w:color w:val="000000"/>
          <w:sz w:val="28"/>
        </w:rPr>
        <w:t>50-бабына</w:t>
      </w:r>
      <w:r>
        <w:rPr>
          <w:rFonts w:ascii="Times New Roman"/>
          <w:b w:val="false"/>
          <w:i w:val="false"/>
          <w:color w:val="000000"/>
          <w:sz w:val="28"/>
        </w:rPr>
        <w:t xml:space="preserve"> сәйкес, Алматы қаласының әкiмдiгi </w:t>
      </w:r>
      <w:r>
        <w:rPr>
          <w:rFonts w:ascii="Times New Roman"/>
          <w:b/>
          <w:i w:val="false"/>
          <w:color w:val="000000"/>
          <w:sz w:val="28"/>
        </w:rPr>
        <w:t>ҚАУЛЫ ЕТЕДI:</w:t>
      </w:r>
    </w:p>
    <w:bookmarkStart w:name="z1" w:id="1"/>
    <w:p>
      <w:pPr>
        <w:spacing w:after="0"/>
        <w:ind w:left="0"/>
        <w:jc w:val="both"/>
      </w:pPr>
      <w:r>
        <w:rPr>
          <w:rFonts w:ascii="Times New Roman"/>
          <w:b w:val="false"/>
          <w:i w:val="false"/>
          <w:color w:val="000000"/>
          <w:sz w:val="28"/>
        </w:rPr>
        <w:t xml:space="preserve">
      1. Алматы қаласы әкiмдiгiнiң "Отбасы және балалар саласындағы Алматы қаласы Білім басқармасы көрсететін мемлекеттік көрсетілетін қызметтер регламенттерін бекіту туралы" 2015 жылғы 15 қазандағы № 4/594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1229 болып тiркелген, 2015 жылғы 24 қарашада "Алматы ақшамы" және "Вечерний Алматы" газеттерінде жарияланған) келесі өзгерiстер енгiзiлсiн:</w:t>
      </w:r>
    </w:p>
    <w:bookmarkEnd w:id="1"/>
    <w:bookmarkStart w:name="z2" w:id="2"/>
    <w:p>
      <w:pPr>
        <w:spacing w:after="0"/>
        <w:ind w:left="0"/>
        <w:jc w:val="both"/>
      </w:pPr>
      <w:r>
        <w:rPr>
          <w:rFonts w:ascii="Times New Roman"/>
          <w:b w:val="false"/>
          <w:i w:val="false"/>
          <w:color w:val="000000"/>
          <w:sz w:val="28"/>
        </w:rPr>
        <w:t xml:space="preserve">
      аталған қаулымен бекітілген "Қорғаншылық және қамқоршылық жөнінде анықтамалар беру" мемлекеттiк көрсетiлетiн қызмет регламенті,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мазмұндалсын;</w:t>
      </w:r>
    </w:p>
    <w:bookmarkEnd w:id="2"/>
    <w:bookmarkStart w:name="z3" w:id="3"/>
    <w:p>
      <w:pPr>
        <w:spacing w:after="0"/>
        <w:ind w:left="0"/>
        <w:jc w:val="both"/>
      </w:pPr>
      <w:r>
        <w:rPr>
          <w:rFonts w:ascii="Times New Roman"/>
          <w:b w:val="false"/>
          <w:i w:val="false"/>
          <w:color w:val="000000"/>
          <w:sz w:val="28"/>
        </w:rPr>
        <w:t xml:space="preserve">
      аталған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мемлекеттiк көрсетiлетiн қызмет регламенті,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мазмұндалсын;</w:t>
      </w:r>
    </w:p>
    <w:bookmarkEnd w:id="3"/>
    <w:bookmarkStart w:name="z4" w:id="4"/>
    <w:p>
      <w:pPr>
        <w:spacing w:after="0"/>
        <w:ind w:left="0"/>
        <w:jc w:val="both"/>
      </w:pPr>
      <w:r>
        <w:rPr>
          <w:rFonts w:ascii="Times New Roman"/>
          <w:b w:val="false"/>
          <w:i w:val="false"/>
          <w:color w:val="000000"/>
          <w:sz w:val="28"/>
        </w:rPr>
        <w:t xml:space="preserve">
      аталған қаулымен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мемлекеттiк көрсетiлетiн қызмет регламенті,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мазмұндалсын;</w:t>
      </w:r>
    </w:p>
    <w:bookmarkEnd w:id="4"/>
    <w:bookmarkStart w:name="z5" w:id="5"/>
    <w:p>
      <w:pPr>
        <w:spacing w:after="0"/>
        <w:ind w:left="0"/>
        <w:jc w:val="both"/>
      </w:pPr>
      <w:r>
        <w:rPr>
          <w:rFonts w:ascii="Times New Roman"/>
          <w:b w:val="false"/>
          <w:i w:val="false"/>
          <w:color w:val="000000"/>
          <w:sz w:val="28"/>
        </w:rPr>
        <w:t xml:space="preserve">
      аталған қаулымен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мемлекеттiк көрсетiлетiн қызмет регламенті,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мазмұндалсын;</w:t>
      </w:r>
    </w:p>
    <w:bookmarkEnd w:id="5"/>
    <w:bookmarkStart w:name="z6" w:id="6"/>
    <w:p>
      <w:pPr>
        <w:spacing w:after="0"/>
        <w:ind w:left="0"/>
        <w:jc w:val="both"/>
      </w:pPr>
      <w:r>
        <w:rPr>
          <w:rFonts w:ascii="Times New Roman"/>
          <w:b w:val="false"/>
          <w:i w:val="false"/>
          <w:color w:val="000000"/>
          <w:sz w:val="28"/>
        </w:rPr>
        <w:t xml:space="preserve">
      аталған қаулымен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мемлекеттiк көрсетiлетiн қызмет регламенті,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мазмұндалсын;</w:t>
      </w:r>
    </w:p>
    <w:bookmarkEnd w:id="6"/>
    <w:bookmarkStart w:name="z7" w:id="7"/>
    <w:p>
      <w:pPr>
        <w:spacing w:after="0"/>
        <w:ind w:left="0"/>
        <w:jc w:val="both"/>
      </w:pPr>
      <w:r>
        <w:rPr>
          <w:rFonts w:ascii="Times New Roman"/>
          <w:b w:val="false"/>
          <w:i w:val="false"/>
          <w:color w:val="000000"/>
          <w:sz w:val="28"/>
        </w:rPr>
        <w:t xml:space="preserve">
      аталған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мемлекеттiк көрсетiлетiн қызмет регламенті,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мазмұндалсын;</w:t>
      </w:r>
    </w:p>
    <w:bookmarkEnd w:id="7"/>
    <w:bookmarkStart w:name="z8" w:id="8"/>
    <w:p>
      <w:pPr>
        <w:spacing w:after="0"/>
        <w:ind w:left="0"/>
        <w:jc w:val="both"/>
      </w:pPr>
      <w:r>
        <w:rPr>
          <w:rFonts w:ascii="Times New Roman"/>
          <w:b w:val="false"/>
          <w:i w:val="false"/>
          <w:color w:val="000000"/>
          <w:sz w:val="28"/>
        </w:rPr>
        <w:t xml:space="preserve">
      аталған қаулымен бекітілген "Баланы (балаларды) патронаттық тәрбиелеуге беру" мемлекеттiк көрсетiлетiн қызмет регламенті,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мазмұндалсын;</w:t>
      </w:r>
    </w:p>
    <w:bookmarkEnd w:id="8"/>
    <w:bookmarkStart w:name="z9" w:id="9"/>
    <w:p>
      <w:pPr>
        <w:spacing w:after="0"/>
        <w:ind w:left="0"/>
        <w:jc w:val="both"/>
      </w:pPr>
      <w:r>
        <w:rPr>
          <w:rFonts w:ascii="Times New Roman"/>
          <w:b w:val="false"/>
          <w:i w:val="false"/>
          <w:color w:val="000000"/>
          <w:sz w:val="28"/>
        </w:rPr>
        <w:t xml:space="preserve">
      аталған қаулымен бекітілген "Патронат тәрбиешiлерге берiлген баланы (балаларды) асырап-бағуға ақшалай қаражат төлеуді тағайындау" мемлекеттiк көрсетiлетiн қызмет регламенті,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мазмұндалсын;</w:t>
      </w:r>
    </w:p>
    <w:bookmarkEnd w:id="9"/>
    <w:bookmarkStart w:name="z10" w:id="10"/>
    <w:p>
      <w:pPr>
        <w:spacing w:after="0"/>
        <w:ind w:left="0"/>
        <w:jc w:val="both"/>
      </w:pPr>
      <w:r>
        <w:rPr>
          <w:rFonts w:ascii="Times New Roman"/>
          <w:b w:val="false"/>
          <w:i w:val="false"/>
          <w:color w:val="000000"/>
          <w:sz w:val="28"/>
        </w:rPr>
        <w:t xml:space="preserve">
      аталған қаулымен бекітілген "Бала асырап алуға тілек білдірген адамдарды есепке қою" мемлекеттiк көрсетiлетiн қызмет регламенті,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мазмұндалсын;</w:t>
      </w:r>
    </w:p>
    <w:bookmarkEnd w:id="10"/>
    <w:bookmarkStart w:name="z11" w:id="11"/>
    <w:p>
      <w:pPr>
        <w:spacing w:after="0"/>
        <w:ind w:left="0"/>
        <w:jc w:val="both"/>
      </w:pPr>
      <w:r>
        <w:rPr>
          <w:rFonts w:ascii="Times New Roman"/>
          <w:b w:val="false"/>
          <w:i w:val="false"/>
          <w:color w:val="000000"/>
          <w:sz w:val="28"/>
        </w:rPr>
        <w:t xml:space="preserve">
      аталған қаулымен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мемлекеттiк көрсетiлетiн қызмет регламенті,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мазмұндалсын;</w:t>
      </w:r>
    </w:p>
    <w:bookmarkEnd w:id="11"/>
    <w:bookmarkStart w:name="z12" w:id="12"/>
    <w:p>
      <w:pPr>
        <w:spacing w:after="0"/>
        <w:ind w:left="0"/>
        <w:jc w:val="both"/>
      </w:pPr>
      <w:r>
        <w:rPr>
          <w:rFonts w:ascii="Times New Roman"/>
          <w:b w:val="false"/>
          <w:i w:val="false"/>
          <w:color w:val="000000"/>
          <w:sz w:val="28"/>
        </w:rPr>
        <w:t xml:space="preserve">
      аталған қаулымен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мемлекеттiк көрсетiлетiн қызмет регламенті,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мазмұндалсын.</w:t>
      </w:r>
    </w:p>
    <w:bookmarkEnd w:id="12"/>
    <w:p>
      <w:pPr>
        <w:spacing w:after="0"/>
        <w:ind w:left="0"/>
        <w:jc w:val="both"/>
      </w:pPr>
      <w:r>
        <w:rPr>
          <w:rFonts w:ascii="Times New Roman"/>
          <w:b w:val="false"/>
          <w:i w:val="false"/>
          <w:color w:val="000000"/>
          <w:sz w:val="28"/>
        </w:rPr>
        <w:t>
      2. Алматы қаласы Білім басқармасы Қазақстан Республикасының заңнамасымен белгiленген тәртiпте осы қаулыны әдiлет органдарында мемлекеттiк тiркеудi, кейiннен мерзiмдi баспа басылымдарында, Қазақстан Республикасы нормативтiк құқықтық актiлерiнiң эталондық бақылау банкiнде және Алматы қаласы әкiмдiгiнiң ресми интернет-ресурсында ресми жариялауды қамтамасыз етсiн.</w:t>
      </w:r>
    </w:p>
    <w:p>
      <w:pPr>
        <w:spacing w:after="0"/>
        <w:ind w:left="0"/>
        <w:jc w:val="both"/>
      </w:pPr>
      <w:r>
        <w:rPr>
          <w:rFonts w:ascii="Times New Roman"/>
          <w:b w:val="false"/>
          <w:i w:val="false"/>
          <w:color w:val="000000"/>
          <w:sz w:val="28"/>
        </w:rPr>
        <w:t>
      3. Осы қаулының орындалуын бақылау Алматы қаласы әкімінің орынбасары А. Қырықбаевқа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Б. Байбек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бекітілді</w:t>
            </w:r>
          </w:p>
        </w:tc>
      </w:tr>
    </w:tbl>
    <w:p>
      <w:pPr>
        <w:spacing w:after="0"/>
        <w:ind w:left="0"/>
        <w:jc w:val="left"/>
      </w:pPr>
      <w:r>
        <w:rPr>
          <w:rFonts w:ascii="Times New Roman"/>
          <w:b/>
          <w:i w:val="false"/>
          <w:color w:val="000000"/>
        </w:rPr>
        <w:t xml:space="preserve"> "Қорғаншылық және қамқоршылық жөнiнде анықтамалар беру"</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"Қорғаншылық және қамқоршылық жөнiнде анықтамалар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"Қорғаншылық және қамқоршылық жөнiнде анықтамалар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"Қорғаншылық және қамқоршылық жөнiнде анықтамалар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"Азаматтарға арналған үкiмет" мемлекеттiк корпорациясы" коммерциялық емес акционерлiк қоғамы (бұдан әрi – Мемлекеттiк корпорация);</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белгiлеу туралы анықтама.</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 Мемлекеттiк корпорация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өтiнiштi тiркеуi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- 15 минут;</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2 жұмыс күнi;</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көрсетiлетiн қызметтi берушi кеңсесі қызметкерінің құжаттарды көрсетiлетiн қызметтi берушi басшысының қарауына беруi;</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 маманының орындау үшiн беруi;</w:t>
      </w:r>
    </w:p>
    <w:p>
      <w:pPr>
        <w:spacing w:after="0"/>
        <w:ind w:left="0"/>
        <w:jc w:val="both"/>
      </w:pPr>
      <w:r>
        <w:rPr>
          <w:rFonts w:ascii="Times New Roman"/>
          <w:b w:val="false"/>
          <w:i w:val="false"/>
          <w:color w:val="000000"/>
          <w:sz w:val="28"/>
        </w:rPr>
        <w:t>
      3) көрсетiлетiн қызметтi берушi басшысының көрсетiлетiн мемлекеттiк қызмет көрсету нәтижесiне қол қоюы;</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мемлекеттiк қызметтi көрсету үшiн өтiнiш пен қажеттi құжаттар келіп түскен соң көрсетiлетiн қызметтi берушiнiң мемлекеттiк қызметтердi көрсетуді тiркеу журналына тiркеудi жүзеге асырады және көрсетiлетiн қызметтi берушi басшысының қарауына бередi, рәсiмнiң ұзақтығы - 15 минут;</w:t>
      </w:r>
    </w:p>
    <w:p>
      <w:pPr>
        <w:spacing w:after="0"/>
        <w:ind w:left="0"/>
        <w:jc w:val="both"/>
      </w:pPr>
      <w:r>
        <w:rPr>
          <w:rFonts w:ascii="Times New Roman"/>
          <w:b w:val="false"/>
          <w:i w:val="false"/>
          <w:color w:val="000000"/>
          <w:sz w:val="28"/>
        </w:rPr>
        <w:t>
      2) көрсетiлетiн қызметтi берушiнiң басшысы бұрыштамаға сәйкес көрсетiлетiн қызметтi алушының өтiнiшiн көрсетiлетiн қызметті берушiнiң маманына орындау үшiн бередi, рәсiмнiң ұзақтығы - 15 минут;</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сәйкестiгiн тексередi,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белгiлеу туралы анықтаманы әзiрлейдi, көрсетiлетiн қызметтi берушiнiң басшысына қол қойғызады және Мемлекеттiк корпорацияның қызметкерiне беру үшiн көрсетілетін қызметті беруші кеңсесінің қызметкеріне бередi, рәсiмнiң ұзақтығы - 2 жұмыс күнi;</w:t>
      </w:r>
    </w:p>
    <w:p>
      <w:pPr>
        <w:spacing w:after="0"/>
        <w:ind w:left="0"/>
        <w:jc w:val="both"/>
      </w:pPr>
      <w:r>
        <w:rPr>
          <w:rFonts w:ascii="Times New Roman"/>
          <w:b w:val="false"/>
          <w:i w:val="false"/>
          <w:color w:val="000000"/>
          <w:sz w:val="28"/>
        </w:rPr>
        <w:t>
      4) көрсетілетін қызметті беруші кеңсесінің қызметкері мемлекеттiк қызмет көрсету нәтижесiн көрсетiлетiн қызметтi алушыға беру үшiн Мемлекеттiк корпорацияның қызметкерiне бередi, рәсiмнiң ұзақтығы - 1 жұмыс күнi.</w:t>
      </w:r>
    </w:p>
    <w:p>
      <w:pPr>
        <w:spacing w:after="0"/>
        <w:ind w:left="0"/>
        <w:jc w:val="left"/>
      </w:pPr>
      <w:r>
        <w:rPr>
          <w:rFonts w:ascii="Times New Roman"/>
          <w:b/>
          <w:i w:val="false"/>
          <w:color w:val="000000"/>
        </w:rPr>
        <w:t xml:space="preserve"> 4. Мемлекеттiк корпорациямен және (немесе) өзге де көрсетiлетiн қызметтi</w:t>
      </w:r>
      <w:r>
        <w:br/>
      </w:r>
      <w:r>
        <w:rPr>
          <w:rFonts w:ascii="Times New Roman"/>
          <w:b/>
          <w:i w:val="false"/>
          <w:color w:val="000000"/>
        </w:rPr>
        <w:t>берушiлермен өзара iс-қимыл тәртiбiнің, сондай-ақ мемлекеттiк қызмет көрсету</w:t>
      </w:r>
      <w:r>
        <w:br/>
      </w:r>
      <w:r>
        <w:rPr>
          <w:rFonts w:ascii="Times New Roman"/>
          <w:b/>
          <w:i w:val="false"/>
          <w:color w:val="000000"/>
        </w:rPr>
        <w:t>процесiнде ақпараттық жүйелердi пайдалану тәртiбiнің сипаттамасы</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үкімет"шлюзі(бұдан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1-шарт – ЖТ МДБ-нан көрсетiлетiн қызметтi алушының деректерiнiң және БНАЖ-де сенiмхат деректерiнiң болуын тексеру;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Егер Қазақстан Республикасының заңдарында өзгеше көзделмесе, Мемлекеттiк корпорацияның қызметкерiне мемлекеттiк қызмет көрсету кезiнде ақпараттық жүйелердегi заңмен қорғалатын құпияны қамтитын мәлiметтердi пайдалануға келiсiм алады.</w:t>
      </w:r>
    </w:p>
    <w:p>
      <w:pPr>
        <w:spacing w:after="0"/>
        <w:ind w:left="0"/>
        <w:jc w:val="both"/>
      </w:pPr>
      <w:r>
        <w:rPr>
          <w:rFonts w:ascii="Times New Roman"/>
          <w:b w:val="false"/>
          <w:i w:val="false"/>
          <w:color w:val="000000"/>
          <w:sz w:val="28"/>
        </w:rPr>
        <w:t>
      Мемлекеттiк корпорация арқылы құжаттарды қабылдау кезiнде көрсетiлетiн қызметтi алушыға тиiстi құжаттардың қабылданғаны туралы қолхат бередi: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13.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w:t>
      </w:r>
      <w:r>
        <w:br/>
      </w:r>
      <w:r>
        <w:rPr>
          <w:rFonts w:ascii="Times New Roman"/>
          <w:b/>
          <w:i w:val="false"/>
          <w:color w:val="000000"/>
        </w:rPr>
        <w:t>тартылғанақпараттық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 жүйелердiң</w:t>
      </w:r>
      <w:r>
        <w:br/>
      </w:r>
      <w:r>
        <w:rPr>
          <w:rFonts w:ascii="Times New Roman"/>
          <w:b/>
          <w:i w:val="false"/>
          <w:color w:val="000000"/>
        </w:rPr>
        <w:t>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24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60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қаулысымен бекітілді </w:t>
            </w:r>
          </w:p>
        </w:tc>
      </w:tr>
    </w:tbl>
    <w:p>
      <w:pPr>
        <w:spacing w:after="0"/>
        <w:ind w:left="0"/>
        <w:jc w:val="left"/>
      </w:pPr>
      <w:r>
        <w:rPr>
          <w:rFonts w:ascii="Times New Roman"/>
          <w:b/>
          <w:i w:val="false"/>
          <w:color w:val="000000"/>
        </w:rPr>
        <w:t xml:space="preserve"> "Жетiм балаға (жетiм балаларға) және ата-анасының қамқорлығынсыз</w:t>
      </w:r>
      <w:r>
        <w:br/>
      </w:r>
      <w:r>
        <w:rPr>
          <w:rFonts w:ascii="Times New Roman"/>
          <w:b/>
          <w:i w:val="false"/>
          <w:color w:val="000000"/>
        </w:rPr>
        <w:t>қалған балаға (балаларға) қамқоршылық немесе қорғаншылық белгiлеу"</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"Жетiм балаға (жетiм балаларға) және ата-анасының қамқорлығынсыз қалған балаға (балаларға) қамқоршылық немесе қорғаншылық белгiлеу"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"Жетiм балаға (жетiм балаларға) және ата-анасының қамқорлығынсыз қалған балаға (балаларға) қамқоршылық немесе қорғаншылық белгiлеу"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"Жетiм балаға (жетiм балаларға) және ата-анасының қамқорлығынсыз қалған балаға (балаларға) қамқоршылық немесе қорғаншылық белгiлеу"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көрсетiлетiн қызметтi берушiнiң кеңсесi;</w:t>
      </w:r>
    </w:p>
    <w:p>
      <w:pPr>
        <w:spacing w:after="0"/>
        <w:ind w:left="0"/>
        <w:jc w:val="both"/>
      </w:pPr>
      <w:r>
        <w:rPr>
          <w:rFonts w:ascii="Times New Roman"/>
          <w:b w:val="false"/>
          <w:i w:val="false"/>
          <w:color w:val="000000"/>
          <w:sz w:val="28"/>
        </w:rPr>
        <w:t>
      2) "Азаматтарға арналған үкiмет" мемлекеттiк корпорациясы" коммерциялық емес акционерлік қоғамы (бұдан әрi – Мемлекеттiк корпорация);</w:t>
      </w:r>
    </w:p>
    <w:p>
      <w:pPr>
        <w:spacing w:after="0"/>
        <w:ind w:left="0"/>
        <w:jc w:val="both"/>
      </w:pPr>
      <w:r>
        <w:rPr>
          <w:rFonts w:ascii="Times New Roman"/>
          <w:b w:val="false"/>
          <w:i w:val="false"/>
          <w:color w:val="000000"/>
          <w:sz w:val="28"/>
        </w:rPr>
        <w:t>
      3)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немесе қорғаншылық белгiлеу туралы аудан әкiмiнiң өкiмi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негiздер бойынша мемлекеттiк қызмет көрсетуден дәлелдi бас тарту.</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 Мемлекеттiк корпорация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өтiнiштi тiркеуi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күнтiзбелiк 1 күн;</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күнтiзбелiк 28 күн;</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күнтiзбелiк 1 күн.</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көрсетiлетiн қызметтi берушіге көрсетілетін қызметті берушінің кеңсесі қызметкерінің құжаттардың қабылданғаны туралы қолхатты беру;</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мемлекеттiк қызмет көрсету нәтижесiне қол қою;</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w:t>
      </w:r>
      <w:r>
        <w:br/>
      </w:r>
      <w:r>
        <w:rPr>
          <w:rFonts w:ascii="Times New Roman"/>
          <w:b/>
          <w:i w:val="false"/>
          <w:color w:val="000000"/>
        </w:rPr>
        <w:t>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мемлекеттiк қызметтi көрсету үшiн өтiнiш пен қажеттi құжаттар келіп түскен соңкөрсетiлетiн қызметтi берушiнiң мемлекеттiк қызметтердi көрсетуді тiркеу журналына тiркеудi жүзеге асырады және көрсетiлетiн қызметтi берушi басшысының қарауына бередi, рәсiмнiң ұзақтығы - 15 минут;</w:t>
      </w:r>
    </w:p>
    <w:p>
      <w:pPr>
        <w:spacing w:after="0"/>
        <w:ind w:left="0"/>
        <w:jc w:val="both"/>
      </w:pPr>
      <w:r>
        <w:rPr>
          <w:rFonts w:ascii="Times New Roman"/>
          <w:b w:val="false"/>
          <w:i w:val="false"/>
          <w:color w:val="000000"/>
          <w:sz w:val="28"/>
        </w:rPr>
        <w:t>
      2) көрсетiлетiн қызметтi берушiнiң басшысы бұрыштамаға сәйкес көрсетiлетiн қызметтi алушының өтiнiшiн көрсетiлетiн қызметті берушiнiң маманына орындау үшiн бередi, рәсiмнiң ұзақтығы –күнтізбелік 1 күн;</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сәйкестiгiн тексередi,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"жетiм балаға (жетiм балаларға) және ата-анасының қамқорлығынсыз қалған балаға (балаларға) қамқоршылық немесе қорғаншылық белгiлеубелгiлеу туралы аудан әкімі өкімінің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дәлелді бас тарту туралы жауапты дайындайды, аудан әкіміне өкімге қол қойғызады,рәсiмнiң ұзақтығы - күнтізбелік 28 күн;</w:t>
      </w:r>
    </w:p>
    <w:p>
      <w:pPr>
        <w:spacing w:after="0"/>
        <w:ind w:left="0"/>
        <w:jc w:val="both"/>
      </w:pPr>
      <w:r>
        <w:rPr>
          <w:rFonts w:ascii="Times New Roman"/>
          <w:b w:val="false"/>
          <w:i w:val="false"/>
          <w:color w:val="000000"/>
          <w:sz w:val="28"/>
        </w:rPr>
        <w:t xml:space="preserve">
      4) аудан әкімі өкімге қол қойғаннан кейін көрсетілетін қызметті берушініңмаманы, көрсетiлетiн қызметтi алушыға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бойыншааудан әкімінің қамқоршылық және қорғаншылық белгілеу туралы өкімін береді, рәсiмнiң ұзақтығы - күнтізбелік1 күн.</w:t>
      </w:r>
    </w:p>
    <w:p>
      <w:pPr>
        <w:spacing w:after="0"/>
        <w:ind w:left="0"/>
        <w:jc w:val="left"/>
      </w:pPr>
      <w:r>
        <w:rPr>
          <w:rFonts w:ascii="Times New Roman"/>
          <w:b/>
          <w:i w:val="false"/>
          <w:color w:val="000000"/>
        </w:rPr>
        <w:t xml:space="preserve"> 4. Мемлекеттiк корпорациямен және (немесе) өзге де көрсетiлетiн қызметтi</w:t>
      </w:r>
      <w:r>
        <w:br/>
      </w:r>
      <w:r>
        <w:rPr>
          <w:rFonts w:ascii="Times New Roman"/>
          <w:b/>
          <w:i w:val="false"/>
          <w:color w:val="000000"/>
        </w:rPr>
        <w:t>берушiлермен өзара iс-қимыл тәртiбiнің, сондай-ақ мемлекеттiк қызмет көрсету</w:t>
      </w:r>
      <w:r>
        <w:br/>
      </w:r>
      <w:r>
        <w:rPr>
          <w:rFonts w:ascii="Times New Roman"/>
          <w:b/>
          <w:i w:val="false"/>
          <w:color w:val="000000"/>
        </w:rPr>
        <w:t>процесiнде ақпараттық жүйелердi пайдалану тәртiбiнің сипаттамасы</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 шлюзі (бұдан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1-шарт – ЖТ МДБ-нан көрсетiлетiн қызметтi алушының деректерiнiң және БНАЖ-де сенiмхат деректерiнiң болуын тексеру;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Егер Қазақстан Республикасының заңдарында өзгеше көзделмесе, Мемлекеттiк корпорацияның қызметкерi мемлекеттiк қызмет көрсету кезiнде ақпараттық жүйелердегi заңмен қорғалатын құпияны қамтитын мәлiметтердi пайдалануға келiсiм алады.</w:t>
      </w:r>
    </w:p>
    <w:p>
      <w:pPr>
        <w:spacing w:after="0"/>
        <w:ind w:left="0"/>
        <w:jc w:val="both"/>
      </w:pPr>
      <w:r>
        <w:rPr>
          <w:rFonts w:ascii="Times New Roman"/>
          <w:b w:val="false"/>
          <w:i w:val="false"/>
          <w:color w:val="000000"/>
          <w:sz w:val="28"/>
        </w:rPr>
        <w:t>
      Мемлекеттiк корпорация арқылы құжаттарды қабылдау кезiнде көрсетiлетiн қызметтi алушыға тиiстi құжаттардың қабылданғаны туралы қолхат бередi: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13.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және мемлекеттік қызмет көрсету процесінде ақпараттық жүйелерді пайдалану тәртібінің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"Жетiм балаға (жетiм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белгiлеу"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w:t>
      </w:r>
      <w:r>
        <w:br/>
      </w:r>
      <w:r>
        <w:rPr>
          <w:rFonts w:ascii="Times New Roman"/>
          <w:b/>
          <w:i w:val="false"/>
          <w:color w:val="000000"/>
        </w:rPr>
        <w:t>тартылған 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84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 жүйелердiң</w:t>
      </w:r>
      <w:r>
        <w:br/>
      </w:r>
      <w:r>
        <w:rPr>
          <w:rFonts w:ascii="Times New Roman"/>
          <w:b/>
          <w:i w:val="false"/>
          <w:color w:val="000000"/>
        </w:rPr>
        <w:t>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48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"Жетiм балаға (жетiм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балаға(балаларға) қамқоршылық</w:t>
            </w:r>
            <w:r>
              <w:br/>
            </w:r>
            <w:r>
              <w:rPr>
                <w:rFonts w:ascii="Times New Roman"/>
                <w:b w:val="false"/>
                <w:i w:val="false"/>
                <w:color w:val="000000"/>
                <w:sz w:val="20"/>
              </w:rPr>
              <w:t>немесе қорғаншылық белгiлеу"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95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xml:space="preserve">№ 4/594 қаулысымен бекітілді </w:t>
            </w:r>
          </w:p>
        </w:tc>
      </w:tr>
    </w:tbl>
    <w:p>
      <w:pPr>
        <w:spacing w:after="0"/>
        <w:ind w:left="0"/>
        <w:jc w:val="left"/>
      </w:pPr>
      <w:r>
        <w:rPr>
          <w:rFonts w:ascii="Times New Roman"/>
          <w:b/>
          <w:i w:val="false"/>
          <w:color w:val="000000"/>
        </w:rPr>
        <w:t xml:space="preserve"> "Бiрыңғай жинақтаушы зейнетақы қорына және (немесе) ерiктi</w:t>
      </w:r>
      <w:r>
        <w:br/>
      </w:r>
      <w:r>
        <w:rPr>
          <w:rFonts w:ascii="Times New Roman"/>
          <w:b/>
          <w:i w:val="false"/>
          <w:color w:val="000000"/>
        </w:rPr>
        <w:t>жинақтаушы зейнетақы қорына, банктерге, iшкi iстер органдарына кәмелетке</w:t>
      </w:r>
      <w:r>
        <w:br/>
      </w:r>
      <w:r>
        <w:rPr>
          <w:rFonts w:ascii="Times New Roman"/>
          <w:b/>
          <w:i w:val="false"/>
          <w:color w:val="000000"/>
        </w:rPr>
        <w:t>толмаған балалардың мүлкiне иелiк ету және кәмелетке толмаған балаларға мұра</w:t>
      </w:r>
      <w:r>
        <w:br/>
      </w:r>
      <w:r>
        <w:rPr>
          <w:rFonts w:ascii="Times New Roman"/>
          <w:b/>
          <w:i w:val="false"/>
          <w:color w:val="000000"/>
        </w:rPr>
        <w:t>ресiмдеу үшiн анықтамалар беру" 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мүлкiне иелiк ету және кәмелетке толмаған балаларға мұра ресiмдеу үшiн анықтамалар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мүлкiне иелiк ету және кәмелетке толмаған балаларға мұра ресiмдеу үшiн анықтамалар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мүлкiне иелiк ету және кәмелетке толмаған балаларға мұра ресiмдеу үшiн анықтамалар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"Азаматтарға арналған үкiмет" мемлекеттiк корпорациясы" коммерциялық емес акционерлiк қоғамы (бұдан әрi – Мемлекеттiк корпорация);</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3. Мемлекеттiк қызмет көрсетудiң нәтижесi:</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бiрыңғай жинақтаушы зейнетақы қорына берiлетiн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iшкi iстер органдарына кәмелетке толмаған балалардың мүлiктерiне иелiк ету үшiн берiлетiн анықтама;</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мүлiктерiне иелiк ету үшiн берiлетiн анықтама.</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 Мемлекеттiк корпорация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өтiнiштi тiркеуі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- 15 минут;</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4 жұмыс күнi;</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берушінің кеңсесі қызметкерінің құжаттарды көрсетiлетiн қызметтi берушi басшысының қарауына беруi;</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көрсетілетін қызметті беруші басшысының мемлекеттiк қызмет көрсету нәтижесiне қол қоюы;</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мемлекеттiк қызметтi көрсету үшiн өтiнiш пен қажеттi құжаттар келіп түскен соң көрсетiлетiн қызметтi берушiнiң мемлекеттiк қызметтердi көрсетуді тiркеу журналына тiркеудi жүзеге асырады және көрсетiлетiн қызметтi берушi басшысының қарауына бередi, рәсiмнiң ұзақтығы - 15 минут;</w:t>
      </w:r>
    </w:p>
    <w:p>
      <w:pPr>
        <w:spacing w:after="0"/>
        <w:ind w:left="0"/>
        <w:jc w:val="both"/>
      </w:pPr>
      <w:r>
        <w:rPr>
          <w:rFonts w:ascii="Times New Roman"/>
          <w:b w:val="false"/>
          <w:i w:val="false"/>
          <w:color w:val="000000"/>
          <w:sz w:val="28"/>
        </w:rPr>
        <w:t>
      2) көрсетiлетiн қызметтi берушiнiң басшысы бұрыштамаға сәйкес көрсетiлетiн қызметтi алушының өтiнiшiн көрсетiлетiн қызметті берушiнiң маманына орындау үшiн бередi, рәсiмнiң ұзақтығы - 15 минут;</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сәйкестiгiн тексередi, көрсетiлетiн қызмет көрсету нәтижесiн әзiрлейдi, көрсетілетін қызметті берушінің басшысына мемлекеттік қызмет көрсету нәтижесіне қол қойғызады және Мемлекеттік корпорация қызметкеріне беру үшін көрсетілетін қызметті берушінің кеңсесіне береді, рәсiмнiң ұзақтығы – 4 жұмыс күнi;</w:t>
      </w:r>
    </w:p>
    <w:p>
      <w:pPr>
        <w:spacing w:after="0"/>
        <w:ind w:left="0"/>
        <w:jc w:val="both"/>
      </w:pPr>
      <w:r>
        <w:rPr>
          <w:rFonts w:ascii="Times New Roman"/>
          <w:b w:val="false"/>
          <w:i w:val="false"/>
          <w:color w:val="000000"/>
          <w:sz w:val="28"/>
        </w:rPr>
        <w:t>
      4) көрсетілетін қызметті беруші кеңсесінің қызметкері мемлекеттiк қызмет көрсету нәтижесiн көрсетiлетiн қызметтi алушыға беру үшiн Мемлекеттiк корпорацияның қызметкерiне бередi, рәсiмнiң ұзақтығы – 1 жұмыс күнi.</w:t>
      </w:r>
    </w:p>
    <w:p>
      <w:pPr>
        <w:spacing w:after="0"/>
        <w:ind w:left="0"/>
        <w:jc w:val="left"/>
      </w:pPr>
      <w:r>
        <w:rPr>
          <w:rFonts w:ascii="Times New Roman"/>
          <w:b/>
          <w:i w:val="false"/>
          <w:color w:val="000000"/>
        </w:rPr>
        <w:t xml:space="preserve"> 4. Мемлекеттiк корпорациямен және (немесе) өзге де көрсетiлетiн қызметтi</w:t>
      </w:r>
      <w:r>
        <w:br/>
      </w:r>
      <w:r>
        <w:rPr>
          <w:rFonts w:ascii="Times New Roman"/>
          <w:b/>
          <w:i w:val="false"/>
          <w:color w:val="000000"/>
        </w:rPr>
        <w:t>берушiлермен өзара iс-қимыл тәртiбiнің, сондай-ақ мемлекеттiк қызмет көрсету</w:t>
      </w:r>
      <w:r>
        <w:br/>
      </w:r>
      <w:r>
        <w:rPr>
          <w:rFonts w:ascii="Times New Roman"/>
          <w:b/>
          <w:i w:val="false"/>
          <w:color w:val="000000"/>
        </w:rPr>
        <w:t>процесiнде ақпараттық жүйелердi пайдалану тәртiбiнің сипаттамасы</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 шлюзі (бұдан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1-шарт – ЖТ МДБ-нан көрсетiлетiн қызметтi алушының деректерiнiң және БНАЖ-де сенiмхат деректерiнiң болуын тексеру;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Егер Қазақстан Республикасының заңдарында өзгеше көзделмесе, Мемлекеттiк корпорацияның қызметкерi мемлекеттiк қызмет көрсету кезiнде ақпараттық жүйедегi заңмен қорғалатын құпияны қамтитын мәлiметтердi пайдалануға келiсiм алады.</w:t>
      </w:r>
    </w:p>
    <w:p>
      <w:pPr>
        <w:spacing w:after="0"/>
        <w:ind w:left="0"/>
        <w:jc w:val="both"/>
      </w:pPr>
      <w:r>
        <w:rPr>
          <w:rFonts w:ascii="Times New Roman"/>
          <w:b w:val="false"/>
          <w:i w:val="false"/>
          <w:color w:val="000000"/>
          <w:sz w:val="28"/>
        </w:rPr>
        <w:t>
      Мемлекеттiк корпорация арқылы құжаттарды қабылдау кезiнде көрсетiлетiн қызметтi алушыға тиiстi құжаттардың қабылданғаны туралы қолхат бередi: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13.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"Бiрыңғай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ерiктi жинақтаушы зейнетақы</w:t>
            </w:r>
            <w:r>
              <w:br/>
            </w:r>
            <w:r>
              <w:rPr>
                <w:rFonts w:ascii="Times New Roman"/>
                <w:b w:val="false"/>
                <w:i w:val="false"/>
                <w:color w:val="000000"/>
                <w:sz w:val="20"/>
              </w:rPr>
              <w:t>қорына, банктерге, iшкi iстер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мүлкiне</w:t>
            </w:r>
            <w:r>
              <w:br/>
            </w:r>
            <w:r>
              <w:rPr>
                <w:rFonts w:ascii="Times New Roman"/>
                <w:b w:val="false"/>
                <w:i w:val="false"/>
                <w:color w:val="000000"/>
                <w:sz w:val="20"/>
              </w:rPr>
              <w:t>иелiк ету және</w:t>
            </w:r>
            <w:r>
              <w:br/>
            </w:r>
            <w:r>
              <w:rPr>
                <w:rFonts w:ascii="Times New Roman"/>
                <w:b w:val="false"/>
                <w:i w:val="false"/>
                <w:color w:val="000000"/>
                <w:sz w:val="20"/>
              </w:rPr>
              <w:t>кәмелеткетолмаған балаларға</w:t>
            </w:r>
            <w:r>
              <w:br/>
            </w:r>
            <w:r>
              <w:rPr>
                <w:rFonts w:ascii="Times New Roman"/>
                <w:b w:val="false"/>
                <w:i w:val="false"/>
                <w:color w:val="000000"/>
                <w:sz w:val="20"/>
              </w:rPr>
              <w:t>мұра ресiмдеу үшiн</w:t>
            </w:r>
            <w:r>
              <w:br/>
            </w:r>
            <w:r>
              <w:rPr>
                <w:rFonts w:ascii="Times New Roman"/>
                <w:b w:val="false"/>
                <w:i w:val="false"/>
                <w:color w:val="000000"/>
                <w:sz w:val="20"/>
              </w:rPr>
              <w:t>анықтамалар беру"мемлекеттік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w:t>
      </w:r>
      <w:r>
        <w:br/>
      </w:r>
      <w:r>
        <w:rPr>
          <w:rFonts w:ascii="Times New Roman"/>
          <w:b/>
          <w:i w:val="false"/>
          <w:color w:val="000000"/>
        </w:rPr>
        <w:t>тартылғанақпараттық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10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жүйелердiң 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62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"Бiрыңғай жинақтаушы зейнетақы қорына және (немесе)</w:t>
            </w:r>
            <w:r>
              <w:br/>
            </w:r>
            <w:r>
              <w:rPr>
                <w:rFonts w:ascii="Times New Roman"/>
                <w:b w:val="false"/>
                <w:i w:val="false"/>
                <w:color w:val="000000"/>
                <w:sz w:val="20"/>
              </w:rPr>
              <w:t>ерiктi жинақтаушы зейнетақы</w:t>
            </w:r>
            <w:r>
              <w:br/>
            </w:r>
            <w:r>
              <w:rPr>
                <w:rFonts w:ascii="Times New Roman"/>
                <w:b w:val="false"/>
                <w:i w:val="false"/>
                <w:color w:val="000000"/>
                <w:sz w:val="20"/>
              </w:rPr>
              <w:t>қорына, банктерге, iшкi iстер органдарына кәмелетке толмаған</w:t>
            </w:r>
            <w:r>
              <w:br/>
            </w:r>
            <w:r>
              <w:rPr>
                <w:rFonts w:ascii="Times New Roman"/>
                <w:b w:val="false"/>
                <w:i w:val="false"/>
                <w:color w:val="000000"/>
                <w:sz w:val="20"/>
              </w:rPr>
              <w:t>балалардың мүлкiне иелiк ету</w:t>
            </w:r>
            <w:r>
              <w:br/>
            </w:r>
            <w:r>
              <w:rPr>
                <w:rFonts w:ascii="Times New Roman"/>
                <w:b w:val="false"/>
                <w:i w:val="false"/>
                <w:color w:val="000000"/>
                <w:sz w:val="20"/>
              </w:rPr>
              <w:t>және кәмелеткетолмаған</w:t>
            </w:r>
            <w:r>
              <w:br/>
            </w:r>
            <w:r>
              <w:rPr>
                <w:rFonts w:ascii="Times New Roman"/>
                <w:b w:val="false"/>
                <w:i w:val="false"/>
                <w:color w:val="000000"/>
                <w:sz w:val="20"/>
              </w:rPr>
              <w:t>балаларға мұра ресiмдеу</w:t>
            </w:r>
            <w:r>
              <w:br/>
            </w:r>
            <w:r>
              <w:rPr>
                <w:rFonts w:ascii="Times New Roman"/>
                <w:b w:val="false"/>
                <w:i w:val="false"/>
                <w:color w:val="000000"/>
                <w:sz w:val="20"/>
              </w:rPr>
              <w:t xml:space="preserve"> үшiн анықтамалар беру" 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02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бекітілді</w:t>
            </w:r>
          </w:p>
        </w:tc>
      </w:tr>
    </w:tbl>
    <w:p>
      <w:pPr>
        <w:spacing w:after="0"/>
        <w:ind w:left="0"/>
        <w:jc w:val="left"/>
      </w:pPr>
      <w:r>
        <w:rPr>
          <w:rFonts w:ascii="Times New Roman"/>
          <w:b/>
          <w:i w:val="false"/>
          <w:color w:val="000000"/>
        </w:rPr>
        <w:t xml:space="preserve"> "Кәмелетке толмаған балаларға меншiк құқығында тиесiлi мүлiкпен</w:t>
      </w:r>
      <w:r>
        <w:br/>
      </w:r>
      <w:r>
        <w:rPr>
          <w:rFonts w:ascii="Times New Roman"/>
          <w:b/>
          <w:i w:val="false"/>
          <w:color w:val="000000"/>
        </w:rPr>
        <w:t>жасалатын мәмiлелердi ресiмдеу үшiн қорғаншылық немесе қамқоршылық</w:t>
      </w:r>
      <w:r>
        <w:br/>
      </w:r>
      <w:r>
        <w:rPr>
          <w:rFonts w:ascii="Times New Roman"/>
          <w:b/>
          <w:i w:val="false"/>
          <w:color w:val="000000"/>
        </w:rPr>
        <w:t>бойынша функцияларды жүзеге асыратын органдардың анықтамаларын беру"</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анықтамаларын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анықтамаларын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анықтамаларын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"Азаматтарға арналған үкiмет" мемлекеттiк корпорациясы" коммерциялық емес акционерлiк қоғамы (бұдан әрi – Мемлекеттiк корпорация);</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жылжымайтын мүлiктiң орналасқан жерi бойынша беретiн анықтамасы немесе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(iшiнара автоматтандырылған)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 Мемлекеттiк корпорация немесе портал арқылы электрондық сұрау салуды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өтiнiштi тiркеуі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- 15 минут;</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4 жұмыс күнi;</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берушінің кеңсесі қызметкерінің құжаттарды көрсетiлетiн қызметтi берушi басшысының қарауына беруi;</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 берушiнiң маманына орындау үшiн беруi;</w:t>
      </w:r>
    </w:p>
    <w:p>
      <w:pPr>
        <w:spacing w:after="0"/>
        <w:ind w:left="0"/>
        <w:jc w:val="both"/>
      </w:pPr>
      <w:r>
        <w:rPr>
          <w:rFonts w:ascii="Times New Roman"/>
          <w:b w:val="false"/>
          <w:i w:val="false"/>
          <w:color w:val="000000"/>
          <w:sz w:val="28"/>
        </w:rPr>
        <w:t>
      3) мемлекеттiк қызмет көрсету нәтижесiне қол қою;</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мемлекеттiк қызметтi көрсету үшiн өтiнiш пен қажеттi құжаттар келіп түскен соң көрсетiлетiн қызметтi берушiнiң мемлекеттiк қызметтердi көрсетуді тiркеу журналына тiркеудi жүзеге асырады және көрсетiлетiн қызметтi берушi басшысының қарауына бередi, рәсiмнiң ұзақтығы - 15 минут;</w:t>
      </w:r>
    </w:p>
    <w:p>
      <w:pPr>
        <w:spacing w:after="0"/>
        <w:ind w:left="0"/>
        <w:jc w:val="both"/>
      </w:pPr>
      <w:r>
        <w:rPr>
          <w:rFonts w:ascii="Times New Roman"/>
          <w:b w:val="false"/>
          <w:i w:val="false"/>
          <w:color w:val="000000"/>
          <w:sz w:val="28"/>
        </w:rPr>
        <w:t>
      2) көрсетiлетiн қызметтi берушiнiң басшысы бұрыштамаға сәйкес көрсетiлетiн қызметтi алушының өтiнiшiн көрсетiлетiн қызмет берушiнiң маманына орындау үшiн бередi, рәсiмнiң ұзақтығы - 15 минут;</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сәйкестiгiн тексередi, мемлекеттiк көрсетiлетiн қызметтiң нәтижесiн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жауапты әзiрлейдi, мемлекеттiк қызмет көрсету нәтижесiне көрсетiлетiн қызметтi берушiнiң басшысына қол қойғызады және Мемлекеттiк корпорацияның қызметкерiне беру үшiн көрсетілетін қызметті беруші кеңсесінің қызметкеріне бередi, рәсiмнiң ұзақтығы – 4 жұмыс күнi;</w:t>
      </w:r>
    </w:p>
    <w:p>
      <w:pPr>
        <w:spacing w:after="0"/>
        <w:ind w:left="0"/>
        <w:jc w:val="both"/>
      </w:pPr>
      <w:r>
        <w:rPr>
          <w:rFonts w:ascii="Times New Roman"/>
          <w:b w:val="false"/>
          <w:i w:val="false"/>
          <w:color w:val="000000"/>
          <w:sz w:val="28"/>
        </w:rPr>
        <w:t>
      4) көрсетілетін қызметті беруші кеңсесінің қызметкері көрсетiлетiн мемлекеттiк қызмет көрсету нәтижесiн немесе мемлекеттік қызмет көрсетуден бас тарту туралы дәлелді жауапты көрсетiлетiн қызметтi алушыға беру үшiн Мемлекеттiк корпорацияның қызметкерiне бередi, рәсiмнiң ұзақтығы – 1 жұмыс күнi.</w:t>
      </w:r>
    </w:p>
    <w:p>
      <w:pPr>
        <w:spacing w:after="0"/>
        <w:ind w:left="0"/>
        <w:jc w:val="left"/>
      </w:pPr>
      <w:r>
        <w:rPr>
          <w:rFonts w:ascii="Times New Roman"/>
          <w:b/>
          <w:i w:val="false"/>
          <w:color w:val="000000"/>
        </w:rPr>
        <w:t xml:space="preserve"> 4. Мемлекеттiк корпорациясымен және (немесе) өзге де көрсетiлетiн қызметтi</w:t>
      </w:r>
      <w:r>
        <w:br/>
      </w:r>
      <w:r>
        <w:rPr>
          <w:rFonts w:ascii="Times New Roman"/>
          <w:b/>
          <w:i w:val="false"/>
          <w:color w:val="000000"/>
        </w:rPr>
        <w:t>берушiлермен өзара iс-қимыл тәртiбiн, сондай-ақ мемлекеттiк қызмет көрсету</w:t>
      </w:r>
      <w:r>
        <w:br/>
      </w:r>
      <w:r>
        <w:rPr>
          <w:rFonts w:ascii="Times New Roman"/>
          <w:b/>
          <w:i w:val="false"/>
          <w:color w:val="000000"/>
        </w:rPr>
        <w:t>процесiнде ақпараттық жүйелердi пайдалану тәртiбiн сипаттау</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 шлюзі (бұдан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1-шарт – ЖТ МДБ-нан көрсетiлетiн қызметтi алушының деректерiнiң және БНАЖ-де сенiмхат деректерiнiң болуын тексеру;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Егер Қазақстан Республикасының заңдарында өзгеше көзделмесе, Мемлекеттiк корпорацияның қызметкерi мемлекеттiк қызмет көрсету кезiнде ақпараттық жүйедегi заңмен қорғалатын құпияны қамтитын мәлiметтердi пайдалануға келiсiм алады.</w:t>
      </w:r>
    </w:p>
    <w:p>
      <w:pPr>
        <w:spacing w:after="0"/>
        <w:ind w:left="0"/>
        <w:jc w:val="both"/>
      </w:pPr>
      <w:r>
        <w:rPr>
          <w:rFonts w:ascii="Times New Roman"/>
          <w:b w:val="false"/>
          <w:i w:val="false"/>
          <w:color w:val="000000"/>
          <w:sz w:val="28"/>
        </w:rPr>
        <w:t>
      Мемлекеттiк корпорация арқылы құжаттарды қабылдау кезiнде көрсетiлетiн қызметтi алушыға тиiстi құжаттардың қабылданғаны туралы қолхат беріледi.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 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xml:space="preserve">
      13.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меншiк құқығында тиесiлi</w:t>
            </w:r>
            <w:r>
              <w:br/>
            </w:r>
            <w:r>
              <w:rPr>
                <w:rFonts w:ascii="Times New Roman"/>
                <w:b w:val="false"/>
                <w:i w:val="false"/>
                <w:color w:val="000000"/>
                <w:sz w:val="20"/>
              </w:rPr>
              <w:t>мүлiкпен жасалатын</w:t>
            </w:r>
            <w:r>
              <w:br/>
            </w:r>
            <w:r>
              <w:rPr>
                <w:rFonts w:ascii="Times New Roman"/>
                <w:b w:val="false"/>
                <w:i w:val="false"/>
                <w:color w:val="000000"/>
                <w:sz w:val="20"/>
              </w:rPr>
              <w:t>мәмiлелердi ресiмдеу үшiн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w:t>
      </w:r>
      <w:r>
        <w:br/>
      </w:r>
      <w:r>
        <w:rPr>
          <w:rFonts w:ascii="Times New Roman"/>
          <w:b/>
          <w:i w:val="false"/>
          <w:color w:val="000000"/>
        </w:rPr>
        <w:t>тартылғанақпараттық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84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жүйелердiң 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24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w:t>
            </w:r>
            <w:r>
              <w:br/>
            </w:r>
            <w:r>
              <w:rPr>
                <w:rFonts w:ascii="Times New Roman"/>
                <w:b w:val="false"/>
                <w:i w:val="false"/>
                <w:color w:val="000000"/>
                <w:sz w:val="20"/>
              </w:rPr>
              <w:t>меншiк құқығында тиесiлi</w:t>
            </w:r>
            <w:r>
              <w:br/>
            </w:r>
            <w:r>
              <w:rPr>
                <w:rFonts w:ascii="Times New Roman"/>
                <w:b w:val="false"/>
                <w:i w:val="false"/>
                <w:color w:val="000000"/>
                <w:sz w:val="20"/>
              </w:rPr>
              <w:t>мүлiкпен жасалатын</w:t>
            </w:r>
            <w:r>
              <w:br/>
            </w:r>
            <w:r>
              <w:rPr>
                <w:rFonts w:ascii="Times New Roman"/>
                <w:b w:val="false"/>
                <w:i w:val="false"/>
                <w:color w:val="000000"/>
                <w:sz w:val="20"/>
              </w:rPr>
              <w:t>мәмiлелердi ресiмдеу үшiн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92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xml:space="preserve">№ 4/594 қаулысымен бекітілді </w:t>
            </w:r>
          </w:p>
        </w:tc>
      </w:tr>
    </w:tbl>
    <w:p>
      <w:pPr>
        <w:spacing w:after="0"/>
        <w:ind w:left="0"/>
        <w:jc w:val="left"/>
      </w:pPr>
      <w:r>
        <w:rPr>
          <w:rFonts w:ascii="Times New Roman"/>
          <w:b/>
          <w:i w:val="false"/>
          <w:color w:val="000000"/>
        </w:rPr>
        <w:t xml:space="preserve"> "Жалпы бiлiм беретiн мектептердегi бiлiм алушылар мен</w:t>
      </w:r>
      <w:r>
        <w:br/>
      </w:r>
      <w:r>
        <w:rPr>
          <w:rFonts w:ascii="Times New Roman"/>
          <w:b/>
          <w:i w:val="false"/>
          <w:color w:val="000000"/>
        </w:rPr>
        <w:t>тәрбиеленушiлердiң жекелеген санаттарына тегiн және жеңiлдетiлген</w:t>
      </w:r>
      <w:r>
        <w:br/>
      </w:r>
      <w:r>
        <w:rPr>
          <w:rFonts w:ascii="Times New Roman"/>
          <w:b/>
          <w:i w:val="false"/>
          <w:color w:val="000000"/>
        </w:rPr>
        <w:t>тамақтандыруды ұсыну"мемлекеттiк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"Жалпы бiлiм беретiн мектептердегi бiлiм алушылар мен тәрбиеленушiлердiң жекелеген санаттарына тегiн және жеңiлдетiлген тамақтандыруды ұсыну" мемлекеттiк көрсетiлетiн қызмет регламентi (бұдан әрi - Регламент) Қазақстан Республикасы Бiлiм және ғылым министрiнiң 2015 жылғы13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"Жалпы бiлiм беретiн мектептердегi бiлiм алушылар мен тәрбиеленушiлердiң жекелеген санаттарына тегiн және жеңiлдетiлген тамақтандыруды ұсыну"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"Жалпы бiлiм беретiн мектептердегi бiлiм алушылар мен тәрбиеленушiлердiң жекелеген санаттарына тегiн және жеңiлдетiлген тамақтандыруды ұсыну"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көрсетілетiн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бiлiм беретiн мектепте тегiн және жеңiлдетiлген тамақтандыруды ұсыну туралы анықтама.</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мемлекеттiк қызметтi көрсету үшiн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өтiнiштi және қажеттi құжаттарды көрсетiлетiн қызметтi алушыдан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мемлекеттiк қызметтi көрсетуге қатысты құжаттарды қабылдайтын көрсетiлетiн қызметтi берушiнiң жауапты тұлғасының құжаттарды қабылдауы және өтінішті тіркеуі, рәсiмнiң ұзақтығы - 15 минут;</w:t>
      </w:r>
    </w:p>
    <w:p>
      <w:pPr>
        <w:spacing w:after="0"/>
        <w:ind w:left="0"/>
        <w:jc w:val="both"/>
      </w:pPr>
      <w:r>
        <w:rPr>
          <w:rFonts w:ascii="Times New Roman"/>
          <w:b w:val="false"/>
          <w:i w:val="false"/>
          <w:color w:val="000000"/>
          <w:sz w:val="28"/>
        </w:rPr>
        <w:t>
      2) көрсетiлетiн қызметтi берушiбасшысының өтінішті қарауы, ұсынылған құжаттарды тексеруі, рәсiмнiң ұзақтығы - 1 жұмыс күнi;</w:t>
      </w:r>
    </w:p>
    <w:p>
      <w:pPr>
        <w:spacing w:after="0"/>
        <w:ind w:left="0"/>
        <w:jc w:val="both"/>
      </w:pPr>
      <w:r>
        <w:rPr>
          <w:rFonts w:ascii="Times New Roman"/>
          <w:b w:val="false"/>
          <w:i w:val="false"/>
          <w:color w:val="000000"/>
          <w:sz w:val="28"/>
        </w:rPr>
        <w:t>
      3) көрсетiлетiн қызметтi берушi қызметкерiнің мемлекеттік қызмет көрсету нәтижесін ресімдеуі, рәсiмнiң ұзақтығы - 3 жұмыс күнi;</w:t>
      </w:r>
    </w:p>
    <w:p>
      <w:pPr>
        <w:spacing w:after="0"/>
        <w:ind w:left="0"/>
        <w:jc w:val="both"/>
      </w:pPr>
      <w:r>
        <w:rPr>
          <w:rFonts w:ascii="Times New Roman"/>
          <w:b w:val="false"/>
          <w:i w:val="false"/>
          <w:color w:val="000000"/>
          <w:sz w:val="28"/>
        </w:rPr>
        <w:t>
      4) көрсетілетін қызметтi алушығамемлекеттік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мемлекеттiк қызметтi көрсету үшін құжаттарды қабылдайтын көрсетiлетiн қызметтi берушiнiң жауапты тұлғасыныңқұжаттардың қабылданғаны туралы қолхат беруі;</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қызметті берушінің маманына орындау үшін беруі;</w:t>
      </w:r>
    </w:p>
    <w:p>
      <w:pPr>
        <w:spacing w:after="0"/>
        <w:ind w:left="0"/>
        <w:jc w:val="both"/>
      </w:pPr>
      <w:r>
        <w:rPr>
          <w:rFonts w:ascii="Times New Roman"/>
          <w:b w:val="false"/>
          <w:i w:val="false"/>
          <w:color w:val="000000"/>
          <w:sz w:val="28"/>
        </w:rPr>
        <w:t>
      3) көрсетілетін қызметті беруші басшысының мемлекеттiк қызмет көрсетунәтижесіне қол қоюы;</w:t>
      </w:r>
    </w:p>
    <w:p>
      <w:pPr>
        <w:spacing w:after="0"/>
        <w:ind w:left="0"/>
        <w:jc w:val="both"/>
      </w:pPr>
      <w:r>
        <w:rPr>
          <w:rFonts w:ascii="Times New Roman"/>
          <w:b w:val="false"/>
          <w:i w:val="false"/>
          <w:color w:val="000000"/>
          <w:sz w:val="28"/>
        </w:rPr>
        <w:t>
      4) көрсетілетін қызметті алушының мемлекеттiк қызмет көрсетунәтижесін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берушінің мемлекеттік қызмет көрсетуге қатысты құжаттарды қабылдайтын жауапты тұлғасы;</w:t>
      </w:r>
    </w:p>
    <w:p>
      <w:pPr>
        <w:spacing w:after="0"/>
        <w:ind w:left="0"/>
        <w:jc w:val="both"/>
      </w:pPr>
      <w:r>
        <w:rPr>
          <w:rFonts w:ascii="Times New Roman"/>
          <w:b w:val="false"/>
          <w:i w:val="false"/>
          <w:color w:val="000000"/>
          <w:sz w:val="28"/>
        </w:rPr>
        <w:t>
      көрсетілетін қызметті берушінің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мемлекеттік көрсетілетін қызметті көрсету үшін құжаттарды қабылдайтын көрсетілетін қызметті берушінің жауапты тұлғасы мемлекеттік қызметті көрсету үшін өтініш пен қажетті құжаттар келіп түскен соң көрсетілетін қызметті берушінің мемлекеттік қызметтерді көрсетуді тіркеу журналына тіркеуді жүзеге асырады және көрсетілетін қызметті беруші басшысының қарауына береді,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-1 жұмыс күні;</w:t>
      </w:r>
    </w:p>
    <w:p>
      <w:pPr>
        <w:spacing w:after="0"/>
        <w:ind w:left="0"/>
        <w:jc w:val="both"/>
      </w:pPr>
      <w:r>
        <w:rPr>
          <w:rFonts w:ascii="Times New Roman"/>
          <w:b w:val="false"/>
          <w:i w:val="false"/>
          <w:color w:val="000000"/>
          <w:sz w:val="28"/>
        </w:rPr>
        <w:t>
      3) көрсетілетін қызметті берушінің қызметкері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мемлекеттiк қызмет көрсетунәтижесін әзірлейді, көрсетілетін қызметті берушінің басшысына қол қойғызады және көрсетілетін қызметті алушыға беру үшін мемлекеттiк қызметтi көрсету үшін құжаттарды қабылдайтын көрсетiлетiн қызметтi берушiнiң жауапты тұлғасына береді, рәсімнің ұзақтығы -3 жұмыс күні;</w:t>
      </w:r>
    </w:p>
    <w:p>
      <w:pPr>
        <w:spacing w:after="0"/>
        <w:ind w:left="0"/>
        <w:jc w:val="both"/>
      </w:pPr>
      <w:r>
        <w:rPr>
          <w:rFonts w:ascii="Times New Roman"/>
          <w:b w:val="false"/>
          <w:i w:val="false"/>
          <w:color w:val="000000"/>
          <w:sz w:val="28"/>
        </w:rPr>
        <w:t>
      4) мемлекеттiк қызметтi көрсету үшін құжаттарды қабылдайтын көрсетiлетiн қызметтi берушiнiң жауапты тұлғасы мемлекеттiк қызмет көрсетунәтижесін көрсетілетін қызметті алушыға береді, рәсімнің ұзақтығы -1 жұмыс күні.</w:t>
      </w:r>
    </w:p>
    <w:p>
      <w:pPr>
        <w:spacing w:after="0"/>
        <w:ind w:left="0"/>
        <w:jc w:val="left"/>
      </w:pPr>
      <w:r>
        <w:rPr>
          <w:rFonts w:ascii="Times New Roman"/>
          <w:b/>
          <w:i w:val="false"/>
          <w:color w:val="000000"/>
        </w:rPr>
        <w:t xml:space="preserve"> 4. Мемлекеттiк қызмет көрсету процесiнде ақпараттық жүйелердi пайдалану</w:t>
      </w:r>
      <w:r>
        <w:br/>
      </w:r>
      <w:r>
        <w:rPr>
          <w:rFonts w:ascii="Times New Roman"/>
          <w:b/>
          <w:i w:val="false"/>
          <w:color w:val="000000"/>
        </w:rPr>
        <w:t>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бiлiм беретiн</w:t>
            </w:r>
            <w:r>
              <w:br/>
            </w:r>
            <w:r>
              <w:rPr>
                <w:rFonts w:ascii="Times New Roman"/>
                <w:b w:val="false"/>
                <w:i w:val="false"/>
                <w:color w:val="000000"/>
                <w:sz w:val="20"/>
              </w:rPr>
              <w:t>мектептердегi бiлiм алушылармен тәрбиеленушiлердiң</w:t>
            </w:r>
            <w:r>
              <w:br/>
            </w:r>
            <w:r>
              <w:rPr>
                <w:rFonts w:ascii="Times New Roman"/>
                <w:b w:val="false"/>
                <w:i w:val="false"/>
                <w:color w:val="000000"/>
                <w:sz w:val="20"/>
              </w:rPr>
              <w:t>жекелеген санаттарына</w:t>
            </w:r>
            <w:r>
              <w:br/>
            </w:r>
            <w:r>
              <w:rPr>
                <w:rFonts w:ascii="Times New Roman"/>
                <w:b w:val="false"/>
                <w:i w:val="false"/>
                <w:color w:val="000000"/>
                <w:sz w:val="20"/>
              </w:rPr>
              <w:t>тегiн және жеңiлдетiлген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33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бiлiм беретiн</w:t>
            </w:r>
            <w:r>
              <w:br/>
            </w:r>
            <w:r>
              <w:rPr>
                <w:rFonts w:ascii="Times New Roman"/>
                <w:b w:val="false"/>
                <w:i w:val="false"/>
                <w:color w:val="000000"/>
                <w:sz w:val="20"/>
              </w:rPr>
              <w:t>мектептердегi бiлiм</w:t>
            </w:r>
            <w:r>
              <w:br/>
            </w:r>
            <w:r>
              <w:rPr>
                <w:rFonts w:ascii="Times New Roman"/>
                <w:b w:val="false"/>
                <w:i w:val="false"/>
                <w:color w:val="000000"/>
                <w:sz w:val="20"/>
              </w:rPr>
              <w:t>алушылармен</w:t>
            </w:r>
            <w:r>
              <w:br/>
            </w:r>
            <w:r>
              <w:rPr>
                <w:rFonts w:ascii="Times New Roman"/>
                <w:b w:val="false"/>
                <w:i w:val="false"/>
                <w:color w:val="000000"/>
                <w:sz w:val="20"/>
              </w:rPr>
              <w:t>тәрбиеленушiлердiң жекелеген</w:t>
            </w:r>
            <w:r>
              <w:br/>
            </w:r>
            <w:r>
              <w:rPr>
                <w:rFonts w:ascii="Times New Roman"/>
                <w:b w:val="false"/>
                <w:i w:val="false"/>
                <w:color w:val="000000"/>
                <w:sz w:val="20"/>
              </w:rPr>
              <w:t>санаттарына тегiн және</w:t>
            </w:r>
            <w:r>
              <w:br/>
            </w:r>
            <w:r>
              <w:rPr>
                <w:rFonts w:ascii="Times New Roman"/>
                <w:b w:val="false"/>
                <w:i w:val="false"/>
                <w:color w:val="000000"/>
                <w:sz w:val="20"/>
              </w:rPr>
              <w:t>жеңiлдетiлген тамақтандыруды</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62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бекітілді</w:t>
            </w:r>
          </w:p>
        </w:tc>
      </w:tr>
    </w:tbl>
    <w:p>
      <w:pPr>
        <w:spacing w:after="0"/>
        <w:ind w:left="0"/>
        <w:jc w:val="left"/>
      </w:pPr>
      <w:r>
        <w:rPr>
          <w:rFonts w:ascii="Times New Roman"/>
          <w:b/>
          <w:i w:val="false"/>
          <w:color w:val="000000"/>
        </w:rPr>
        <w:t xml:space="preserve"> "Қамқоршыларға немесе қорғаншыларға жетiмбаланы (жетiм балаларды)</w:t>
      </w:r>
      <w:r>
        <w:br/>
      </w:r>
      <w:r>
        <w:rPr>
          <w:rFonts w:ascii="Times New Roman"/>
          <w:b/>
          <w:i w:val="false"/>
          <w:color w:val="000000"/>
        </w:rPr>
        <w:t>және ата-анасының қамқорлығынсыз қалған баланы (балаларды) асырап-бағуға</w:t>
      </w:r>
      <w:r>
        <w:br/>
      </w:r>
      <w:r>
        <w:rPr>
          <w:rFonts w:ascii="Times New Roman"/>
          <w:b/>
          <w:i w:val="false"/>
          <w:color w:val="000000"/>
        </w:rPr>
        <w:t>жәрдемақы тағайындау" 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 регламентi (бұдан әрi – Регламент) Қазақстан Республикасы Бiлiм және ғылым министрiнiң 2015 жылғы13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көрсетiлетiн қызметтi берушiнiң кеңсесi;</w:t>
      </w:r>
    </w:p>
    <w:p>
      <w:pPr>
        <w:spacing w:after="0"/>
        <w:ind w:left="0"/>
        <w:jc w:val="both"/>
      </w:pPr>
      <w:r>
        <w:rPr>
          <w:rFonts w:ascii="Times New Roman"/>
          <w:b w:val="false"/>
          <w:i w:val="false"/>
          <w:color w:val="000000"/>
          <w:sz w:val="28"/>
        </w:rPr>
        <w:t>
      2) "Азаматтарға арналған үкiмет" мемлекеттiк корпорациясы" коммерциялық емес акционерлiк қоғамы (бұдан әрi – Мемлекеттiк корпорация);</w:t>
      </w:r>
    </w:p>
    <w:p>
      <w:pPr>
        <w:spacing w:after="0"/>
        <w:ind w:left="0"/>
        <w:jc w:val="both"/>
      </w:pPr>
      <w:r>
        <w:rPr>
          <w:rFonts w:ascii="Times New Roman"/>
          <w:b w:val="false"/>
          <w:i w:val="false"/>
          <w:color w:val="000000"/>
          <w:sz w:val="28"/>
        </w:rPr>
        <w:t>
      3)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шешiмi.</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 жеке өзінен, Мемлекеттік корпорация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 кеңсесі қызметкерінің өтiнiштi тiркеуі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 жұмыс күнi;</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- 8 жұмыс күнi;</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 кеңсесі қызметкерінің құжаттарды көрсетілетін қызметті беруші басшысының қарауына беруі;</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көрсетiлетiн қызметтi берушi басшысының мемлекеттiк қызмет көрсету нәтижесiне қол қоюы;</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мемлекеттік қызметті көрсету үшін өтініш пен қажетті құжаттар келіп түскен соң көрсетілетін қызметті берушінің мемлекеттік қызметтерді көрсетуді тіркеу журналына тіркеуді жүзеге асырады және көрсетілетін қызметті беруші басшысының қарауына береді,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–1 жұмыс күні;</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мемлекеттiк қызмет көрсетунәтижесін әзірлейді, көрсетілетін қызметті берушінің басшысына қол қойғызады және көрсетілетін қызметті алушыға беру үшін көрсетілетін қызметті беруші кеңсесінің қызметкерінебереді, рәсімнің ұзақтығы – 8 жұмыс күні;</w:t>
      </w:r>
    </w:p>
    <w:p>
      <w:pPr>
        <w:spacing w:after="0"/>
        <w:ind w:left="0"/>
        <w:jc w:val="both"/>
      </w:pPr>
      <w:r>
        <w:rPr>
          <w:rFonts w:ascii="Times New Roman"/>
          <w:b w:val="false"/>
          <w:i w:val="false"/>
          <w:color w:val="000000"/>
          <w:sz w:val="28"/>
        </w:rPr>
        <w:t>
      4) көрсетілетін қызметті беруші кеңсесінің қызметкерімемлекеттiк қызмет көрсету нәтижесін көрсетілетін қызметті алушыға береді, рәсімнің ұзақтығы – 1 жұмыс күні.</w:t>
      </w:r>
    </w:p>
    <w:p>
      <w:pPr>
        <w:spacing w:after="0"/>
        <w:ind w:left="0"/>
        <w:jc w:val="left"/>
      </w:pPr>
      <w:r>
        <w:rPr>
          <w:rFonts w:ascii="Times New Roman"/>
          <w:b/>
          <w:i w:val="false"/>
          <w:color w:val="000000"/>
        </w:rPr>
        <w:t xml:space="preserve"> 4. Мемлекеттiк корпорациямен және (немесе) өзге де көрсетiлетiн қызметтi</w:t>
      </w:r>
      <w:r>
        <w:br/>
      </w:r>
      <w:r>
        <w:rPr>
          <w:rFonts w:ascii="Times New Roman"/>
          <w:b/>
          <w:i w:val="false"/>
          <w:color w:val="000000"/>
        </w:rPr>
        <w:t>берушiлермен өзара iс-қимыл тәртiбiнің, сондай-ақ мемлекеттiк қызмет көрсету</w:t>
      </w:r>
      <w:r>
        <w:br/>
      </w:r>
      <w:r>
        <w:rPr>
          <w:rFonts w:ascii="Times New Roman"/>
          <w:b/>
          <w:i w:val="false"/>
          <w:color w:val="000000"/>
        </w:rPr>
        <w:t>процесiнде ақпараттық жүйелердi пайдалану тәртiбiнің сипаттамасы</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 шлюзі (бұдан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Көрсетілетін қызметті беруші немесе Мемлекеттiк корпорация арқылы құжаттарды қабылдау кезiнде көрсетiлетiн қызметтi алушыға тиiстi құжаттардың қабылданғаны туралы қолхат беріледi.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жәнемемлекеттік қызмет көрсету стандартының 3-қосымшасына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көрсетілетін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13.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"Қамқоршыларға</w:t>
            </w:r>
            <w:r>
              <w:br/>
            </w:r>
            <w:r>
              <w:rPr>
                <w:rFonts w:ascii="Times New Roman"/>
                <w:b w:val="false"/>
                <w:i w:val="false"/>
                <w:color w:val="000000"/>
                <w:sz w:val="20"/>
              </w:rPr>
              <w:t>немесе қорғаншыларға жетiм баланы (жетiм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 тартылған</w:t>
      </w:r>
      <w:r>
        <w:br/>
      </w:r>
      <w:r>
        <w:rPr>
          <w:rFonts w:ascii="Times New Roman"/>
          <w:b/>
          <w:i w:val="false"/>
          <w:color w:val="000000"/>
        </w:rPr>
        <w:t>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жүйелердiң 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49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немесеқорғаншыларға жетiм баланы</w:t>
            </w:r>
            <w:r>
              <w:br/>
            </w:r>
            <w:r>
              <w:rPr>
                <w:rFonts w:ascii="Times New Roman"/>
                <w:b w:val="false"/>
                <w:i w:val="false"/>
                <w:color w:val="000000"/>
                <w:sz w:val="20"/>
              </w:rPr>
              <w:t>(жетiм балаларды) және ата-анасының қамқорлығынсыз</w:t>
            </w:r>
            <w:r>
              <w:br/>
            </w:r>
            <w:r>
              <w:rPr>
                <w:rFonts w:ascii="Times New Roman"/>
                <w:b w:val="false"/>
                <w:i w:val="false"/>
                <w:color w:val="000000"/>
                <w:sz w:val="20"/>
              </w:rPr>
              <w:t>қалған баланы (балаларды)асырап-бағуға жәрдемақы</w:t>
            </w:r>
            <w:r>
              <w:br/>
            </w:r>
            <w:r>
              <w:rPr>
                <w:rFonts w:ascii="Times New Roman"/>
                <w:b w:val="false"/>
                <w:i w:val="false"/>
                <w:color w:val="000000"/>
                <w:sz w:val="20"/>
              </w:rPr>
              <w:t>тағайындау"мемлекеттік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79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бекітілді</w:t>
            </w:r>
          </w:p>
        </w:tc>
      </w:tr>
    </w:tbl>
    <w:p>
      <w:pPr>
        <w:spacing w:after="0"/>
        <w:ind w:left="0"/>
        <w:jc w:val="left"/>
      </w:pPr>
      <w:r>
        <w:rPr>
          <w:rFonts w:ascii="Times New Roman"/>
          <w:b/>
          <w:i w:val="false"/>
          <w:color w:val="000000"/>
        </w:rPr>
        <w:t xml:space="preserve"> "Баланы (балаларды) патронаттық тәрбиелеуге беру" мемлекеттiк</w:t>
      </w:r>
      <w:r>
        <w:br/>
      </w:r>
      <w:r>
        <w:rPr>
          <w:rFonts w:ascii="Times New Roman"/>
          <w:b/>
          <w:i w:val="false"/>
          <w:color w:val="000000"/>
        </w:rPr>
        <w:t>көрсетiлетiн қызмет регламентi 1. Жалпы ережелер</w:t>
      </w:r>
    </w:p>
    <w:p>
      <w:pPr>
        <w:spacing w:after="0"/>
        <w:ind w:left="0"/>
        <w:jc w:val="both"/>
      </w:pPr>
      <w:r>
        <w:rPr>
          <w:rFonts w:ascii="Times New Roman"/>
          <w:b w:val="false"/>
          <w:i w:val="false"/>
          <w:color w:val="000000"/>
          <w:sz w:val="28"/>
        </w:rPr>
        <w:t xml:space="preserve">
      1. Осы "Баланы (балаларды) патронаттық тәрбиелеуге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"Баланы (балаларды) патронаттық тәрбиелеуге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"Баланы (балаларды) патронаттық тәрбиелеуге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Мемлекеттік қызмет көрсету үшін өтiнiштi қабылдау:</w:t>
      </w:r>
    </w:p>
    <w:p>
      <w:pPr>
        <w:spacing w:after="0"/>
        <w:ind w:left="0"/>
        <w:jc w:val="both"/>
      </w:pPr>
      <w:r>
        <w:rPr>
          <w:rFonts w:ascii="Times New Roman"/>
          <w:b w:val="false"/>
          <w:i w:val="false"/>
          <w:color w:val="000000"/>
          <w:sz w:val="28"/>
        </w:rPr>
        <w:t>
      1) көрсететiн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w:t>
      </w:r>
    </w:p>
    <w:p>
      <w:pPr>
        <w:spacing w:after="0"/>
        <w:ind w:left="0"/>
        <w:jc w:val="both"/>
      </w:pPr>
      <w:r>
        <w:rPr>
          <w:rFonts w:ascii="Times New Roman"/>
          <w:b w:val="false"/>
          <w:i w:val="false"/>
          <w:color w:val="000000"/>
          <w:sz w:val="28"/>
        </w:rPr>
        <w:t xml:space="preserve">
      Көрсетiлетiн қызметтi берушiге жүгiнген кезде – баланы (балаларды) патронаттық тәрбиеге беру туралы шарт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негiздерде мемлекеттiк қызмет көрсетуден бас тарту туралы дәлелдi жауап.</w:t>
      </w:r>
    </w:p>
    <w:p>
      <w:pPr>
        <w:spacing w:after="0"/>
        <w:ind w:left="0"/>
        <w:jc w:val="both"/>
      </w:pPr>
      <w:r>
        <w:rPr>
          <w:rFonts w:ascii="Times New Roman"/>
          <w:b w:val="false"/>
          <w:i w:val="false"/>
          <w:color w:val="000000"/>
          <w:sz w:val="28"/>
        </w:rPr>
        <w:t xml:space="preserve">
      Порталда – Стандарттың 1-қосымшасына сәйкес нысан бойынша баланы (балаларды) патронаттық тәрбиеге беру туралы шарт жасау туралы хабарлама (бұдан әрi - шарт жасау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 </w:t>
      </w:r>
    </w:p>
    <w:p>
      <w:pPr>
        <w:spacing w:after="0"/>
        <w:ind w:left="0"/>
        <w:jc w:val="both"/>
      </w:pPr>
      <w:r>
        <w:rPr>
          <w:rFonts w:ascii="Times New Roman"/>
          <w:b w:val="false"/>
          <w:i w:val="false"/>
          <w:color w:val="000000"/>
          <w:sz w:val="28"/>
        </w:rPr>
        <w:t xml:space="preserve">
      Көрсетiлетiн қызметтi алушы шарт жасау туралы хабарламаны алғаннан кейiн баланы (балаларды) патронаттық тәрбиелеуге беру туралы шарт жасау үшiн хабарламада көрсетiлген мекенжай бойынша хабарласуы қажет. </w:t>
      </w:r>
    </w:p>
    <w:p>
      <w:pPr>
        <w:spacing w:after="0"/>
        <w:ind w:left="0"/>
        <w:jc w:val="both"/>
      </w:pPr>
      <w:r>
        <w:rPr>
          <w:rFonts w:ascii="Times New Roman"/>
          <w:b w:val="false"/>
          <w:i w:val="false"/>
          <w:color w:val="000000"/>
          <w:sz w:val="28"/>
        </w:rPr>
        <w:t>
      Мемлекеттiк қызмет көрсету нәтижесiн ұсыну нысаны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мемлекеттiк қызметтi көрсету үшiн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өтiнiштi және қажеттi құжаттарды көрсетiлетiн қызметтi алушыдан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 кеңсесі қызметкерінің өтiнiштi тіркеуі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 күнтізбелік күн;</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28 күнтізбелік күн;</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күнтізбелік күн.</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 кеңсесі қызметкерінің көрсетілетін қызметті алушығақұжаттардың қабылданғаны туралы қолхат беруі;</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мемлекеттiк қызмет көрсету нәтижесiне қол қою;</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өтiнiштi тiркеудi жүзеге асырады, құжаттарды қабылдау кезiнде көрсетiлетiн қызметтi алушыға мынадай мәлiметтер: өтініштіңнөмiрi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 өтiнiштi қабылдаған қызметкерiнiң аты-жөнi, әкесiнiң аты, тегi көрсетiлген тиiстi құжаттардың қабылданғаны туралы қолхат бередi және көрсетiлетiн қызметтi берушiнiң басшысына ұсынады, рәсiмнiң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–1 күнтізбелік күн;</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 тексередi, көрсетiлетiн қызметтi алушының тұрғын үй-тұрмыстық жағдайын зерделейдi, содан кейiн Стандарттың 2-қосымшасына сәйкес нысан бойынша патронат тәрбилеушi болуға ниет бiлдiрген азаматтардың тұрғын үй-тұрмыстық жағдайын зерделеу актiсiн және баланы (балаларды) патронаттық тәрбиеге беру туралы шартты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жауапты әзiрлейдi, көрсетiлетiн қызметтi берушiнiң басшысына қол қойғызады және көрсетiлетiн қызметтi алушыға бередi, рәсiмнiң ұзақтығы – 29 күнтiзбелiк күн.</w:t>
      </w:r>
    </w:p>
    <w:p>
      <w:pPr>
        <w:spacing w:after="0"/>
        <w:ind w:left="0"/>
        <w:jc w:val="left"/>
      </w:pPr>
      <w:r>
        <w:rPr>
          <w:rFonts w:ascii="Times New Roman"/>
          <w:b/>
          <w:i w:val="false"/>
          <w:color w:val="000000"/>
        </w:rPr>
        <w:t xml:space="preserve"> 4. Мемлекеттiк қызмет көрсету процесiнде өзара іс-қимыл тәртібінің,</w:t>
      </w:r>
      <w:r>
        <w:br/>
      </w:r>
      <w:r>
        <w:rPr>
          <w:rFonts w:ascii="Times New Roman"/>
          <w:b/>
          <w:i w:val="false"/>
          <w:color w:val="000000"/>
        </w:rPr>
        <w:t>сондай-ақ ақпараттық жүйелердi пайдалану 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қызмет көрсету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98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410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бекітілді</w:t>
            </w:r>
          </w:p>
        </w:tc>
      </w:tr>
    </w:tbl>
    <w:p>
      <w:pPr>
        <w:spacing w:after="0"/>
        <w:ind w:left="0"/>
        <w:jc w:val="left"/>
      </w:pPr>
      <w:r>
        <w:rPr>
          <w:rFonts w:ascii="Times New Roman"/>
          <w:b/>
          <w:i w:val="false"/>
          <w:color w:val="000000"/>
        </w:rPr>
        <w:t xml:space="preserve">  "Патронат тәрбиешiлерге берiлген баланы (балаларды)</w:t>
      </w:r>
      <w:r>
        <w:br/>
      </w:r>
      <w:r>
        <w:rPr>
          <w:rFonts w:ascii="Times New Roman"/>
          <w:b/>
          <w:i w:val="false"/>
          <w:color w:val="000000"/>
        </w:rPr>
        <w:t>асырап-бағуға ақшалай қаражат төлеуді тағайындау"</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"Патронат тәрбиешiлерге берiлген баланы (балаларды) асырап-бағуға ақшалай қаражат төлеуді тағайындау"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"Патронат тәрбиешiлерге берiлген баланы (балаларды) асырап-бағуға ақшалай қаражат төлеуді тағайындау"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"Патронат тәрбиешiлерге берiлген баланы (балаларды) асырап-бағуға ақшалай қаражат төлеуді тағайындау"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(толық,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тәрбиешiлерге баланы (балаларды) күтіп – бағуға бөлінетін ақша қаражатынтағайындау туралы шешім.</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мемлекеттiк қызметтi көрсету үшiн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өтiнiштi және қажеттi құжаттарды көрсетiлетiн қызметтi алушыдан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 кеңсесі қызметкерінің өтiнiштi тiркеуі және құжаттардықабылдауы,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көрсетілетін қызметті алушының өтінішін көрсетілетін қызметті берушінің маманына орындау үшін беруі, рәсiмнiң ұзақтығы - 1 жұмыс күні;</w:t>
      </w:r>
    </w:p>
    <w:p>
      <w:pPr>
        <w:spacing w:after="0"/>
        <w:ind w:left="0"/>
        <w:jc w:val="both"/>
      </w:pPr>
      <w:r>
        <w:rPr>
          <w:rFonts w:ascii="Times New Roman"/>
          <w:b w:val="false"/>
          <w:i w:val="false"/>
          <w:color w:val="000000"/>
          <w:sz w:val="28"/>
        </w:rPr>
        <w:t>
      3) мемлекеттiк қызмет көрсету нәтижесiн беру, рәсiмнiң ұзақтығы - 4 жұмыс күні.</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құжаттардың қабылданғаны туралы қолхат беру;</w:t>
      </w:r>
    </w:p>
    <w:p>
      <w:pPr>
        <w:spacing w:after="0"/>
        <w:ind w:left="0"/>
        <w:jc w:val="both"/>
      </w:pPr>
      <w:r>
        <w:rPr>
          <w:rFonts w:ascii="Times New Roman"/>
          <w:b w:val="false"/>
          <w:i w:val="false"/>
          <w:color w:val="000000"/>
          <w:sz w:val="28"/>
        </w:rPr>
        <w:t>
      2) көрсетілетін қызметті беруші маманының өтінішті қарауы және ұсынылған құжаттарды тексеруі, мемлекеттiк қызмет көрсетунәтижесін ресімдеуі;</w:t>
      </w:r>
    </w:p>
    <w:p>
      <w:pPr>
        <w:spacing w:after="0"/>
        <w:ind w:left="0"/>
        <w:jc w:val="both"/>
      </w:pPr>
      <w:r>
        <w:rPr>
          <w:rFonts w:ascii="Times New Roman"/>
          <w:b w:val="false"/>
          <w:i w:val="false"/>
          <w:color w:val="000000"/>
          <w:sz w:val="28"/>
        </w:rPr>
        <w:t>
      3)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өтiнiшті тiркеудi жүзеге асырады, құжаттарды қабылдау кезiнде көрсетiлетiн қызметтi алушыға мынадай мәлiметтер: өтініштің 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ресiмдеуге өтiнiштi қабылдаған қызметкерiнiң аты-жөнi, әкесiнiң аты және тегі көрсетілген тиiстi құжаттардың қабылданғаны туралы қолхат бередi және көрсетілетін қызметті берушінің басшысына ұсынады,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- 1 жұмыс күні;</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тексеріп, талдау жасағаннан кейін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тәрбиешiлерге берiлген баланы (балаларды) күтіп-бағуға бөлінетін ақша қаражатын тағайындау туралы шешiмді әзірлейді, көрсетілетін қызметті берушінің басшысына қол қойғызады және көрсетілетін қызметті алушыға береді, рәсімнің ұзақтығы - 4 жұмыс күні.</w:t>
      </w:r>
    </w:p>
    <w:p>
      <w:pPr>
        <w:spacing w:after="0"/>
        <w:ind w:left="0"/>
        <w:jc w:val="left"/>
      </w:pPr>
      <w:r>
        <w:rPr>
          <w:rFonts w:ascii="Times New Roman"/>
          <w:b/>
          <w:i w:val="false"/>
          <w:color w:val="000000"/>
        </w:rPr>
        <w:t xml:space="preserve"> 4. Мемлекеттiк қызмет көрсету процесiнде өзара іс-қимыл тәртібінің,</w:t>
      </w:r>
      <w:r>
        <w:br/>
      </w:r>
      <w:r>
        <w:rPr>
          <w:rFonts w:ascii="Times New Roman"/>
          <w:b/>
          <w:i w:val="false"/>
          <w:color w:val="000000"/>
        </w:rPr>
        <w:t>сондай-ақ ақпараттық жүйелердi пайдалану 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қызмет көрсету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95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461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1 " қарашадағы</w:t>
            </w:r>
            <w:r>
              <w:br/>
            </w:r>
            <w:r>
              <w:rPr>
                <w:rFonts w:ascii="Times New Roman"/>
                <w:b w:val="false"/>
                <w:i w:val="false"/>
                <w:color w:val="000000"/>
                <w:sz w:val="20"/>
              </w:rPr>
              <w:t>№ 4/457 қаулысына 9-қосымша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бекітілді</w:t>
            </w:r>
          </w:p>
        </w:tc>
      </w:tr>
    </w:tbl>
    <w:p>
      <w:pPr>
        <w:spacing w:after="0"/>
        <w:ind w:left="0"/>
        <w:jc w:val="left"/>
      </w:pPr>
      <w:r>
        <w:rPr>
          <w:rFonts w:ascii="Times New Roman"/>
          <w:b/>
          <w:i w:val="false"/>
          <w:color w:val="000000"/>
        </w:rPr>
        <w:t xml:space="preserve"> "Бала асырап алуға тілек білдірген адамдарды есепке қою"</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"Бала асырап алуға тілек білдірген адамдарды есепке қою"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"Бала асырап алуға тілек білдірген адамдарды есепке қою"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"Бала асырап алуға тілек білдірген адамдарды есепке қою"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Мемлекеттік қызмет көрсету үшін өтiнiштi қабылдау:</w:t>
      </w:r>
    </w:p>
    <w:p>
      <w:pPr>
        <w:spacing w:after="0"/>
        <w:ind w:left="0"/>
        <w:jc w:val="both"/>
      </w:pPr>
      <w:r>
        <w:rPr>
          <w:rFonts w:ascii="Times New Roman"/>
          <w:b w:val="false"/>
          <w:i w:val="false"/>
          <w:color w:val="000000"/>
          <w:sz w:val="28"/>
        </w:rPr>
        <w:t>
      1) көрсететiн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қызметті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3. Мемлекеттiк қызмет көрсетудiң нәтижесi:</w:t>
      </w:r>
    </w:p>
    <w:p>
      <w:pPr>
        <w:spacing w:after="0"/>
        <w:ind w:left="0"/>
        <w:jc w:val="both"/>
      </w:pPr>
      <w:r>
        <w:rPr>
          <w:rFonts w:ascii="Times New Roman"/>
          <w:b w:val="false"/>
          <w:i w:val="false"/>
          <w:color w:val="000000"/>
          <w:sz w:val="28"/>
        </w:rPr>
        <w:t xml:space="preserve">
      Көрсетiлетiн қызметтi берушiге жүгiнген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үмiткер(лер) болу мүмкiндiгi (мүмкiн еместiгi) туралы қорытынды.</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үмiткер(лер) болу мүмкiндiгi (мүмкiн еместiгi) туралы қорытындының дайындығы туралы хабарлама (бұдан әрi - хабарлама).</w:t>
      </w:r>
    </w:p>
    <w:p>
      <w:pPr>
        <w:spacing w:after="0"/>
        <w:ind w:left="0"/>
        <w:jc w:val="both"/>
      </w:pPr>
      <w:r>
        <w:rPr>
          <w:rFonts w:ascii="Times New Roman"/>
          <w:b w:val="false"/>
          <w:i w:val="false"/>
          <w:color w:val="000000"/>
          <w:sz w:val="28"/>
        </w:rPr>
        <w:t xml:space="preserve">
      Көрсетiлетiн қызметтi алушы хабарламаны алғаннан кейiн бала асырап алуға үмiткер(лер) болудың мүмкiндiгi (мүмкiн еместiгi) туралы қорытындыны алу үшiн хабарламада көрсетiлген мекенжай бойынша хабарласуы қажет. </w:t>
      </w:r>
    </w:p>
    <w:p>
      <w:pPr>
        <w:spacing w:after="0"/>
        <w:ind w:left="0"/>
        <w:jc w:val="both"/>
      </w:pPr>
      <w:r>
        <w:rPr>
          <w:rFonts w:ascii="Times New Roman"/>
          <w:b w:val="false"/>
          <w:i w:val="false"/>
          <w:color w:val="000000"/>
          <w:sz w:val="28"/>
        </w:rPr>
        <w:t>
      Мемлекеттiк қызмет көрсету нәтижесiн ұсыну нысаны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мемлекеттiк қызметтi көрсету үшiн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өтiнiштi және қажеттi құжаттарды көрсетiлетiн қызметтi алушыдан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 кеңсесі қызметкерінің өтiнiштi тiркеуі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 күнтізбелік күн;</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-13 күнтізбелік күн;</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күнтізбелік күн.</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 кеңсесі қызметкерінің көрсетілетін қызметті алушығақұжаттардың қабылданғаны туралы қолхат беруі;</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мемлекеттiк қызмет көрсету нәтижесiне қол қою;</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өтiнiшті тiркеудi жүзеге асырады, құжаттарды қабылдау кезiнде көрсетiлетiн қызметтi алушыға мынадай мәлiметтер:өтініштің 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ресiмдеуге өтiнiштi қабылдаған қызметкерiнiң аты-жөнi, әкесiнiң аты, тегі көрсетілген тиiстi құжаттардың қабылданғаны туралы қолхат бередi және көрсетілетін қызметті берушінің басшысына ұсынады,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 берушінің маманына орындау үшін береді, рәсімнің ұзақтығы - 1 күнтізбелік күн;</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тексеріп, талдау жасағаннан кейін көрсетілетін қызметті алушының тұрғын үй-тұрмыстық жағдайларын тексерiп-қарауды жүзеге асырады, содан кейін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көрсетілетін қызметті алушының тұрғын үй-тұрмыстық жағдайларын тексерiп-қарау актісін әзірлейді, көрсетілетін қызметті алушының тұрғын үй-тұрмыстық жағдайларын тексерiп-қарау актісінің негізінде мемлекеттік қызмет көрсету нәтижесін әзірлейді, көрсетілетін қызметті берушінің басшысына қол қойғызады және көрсетілетін қызметті алушыға береді, рәсімнің ұзақтығы - 14 күнтізбелік күн.</w:t>
      </w:r>
    </w:p>
    <w:p>
      <w:pPr>
        <w:spacing w:after="0"/>
        <w:ind w:left="0"/>
        <w:jc w:val="left"/>
      </w:pPr>
      <w:r>
        <w:rPr>
          <w:rFonts w:ascii="Times New Roman"/>
          <w:b/>
          <w:i w:val="false"/>
          <w:color w:val="000000"/>
        </w:rPr>
        <w:t xml:space="preserve"> 4. Мемлекеттiк қызмет көрсету процесiнде өзара іс-қимыл тәртібінің,</w:t>
      </w:r>
      <w:r>
        <w:br/>
      </w:r>
      <w:r>
        <w:rPr>
          <w:rFonts w:ascii="Times New Roman"/>
          <w:b/>
          <w:i w:val="false"/>
          <w:color w:val="000000"/>
        </w:rPr>
        <w:t>сондай-ақ ақпараттық жүйелердi пайдалану 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708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тiлек</w:t>
            </w:r>
            <w:r>
              <w:br/>
            </w:r>
            <w:r>
              <w:rPr>
                <w:rFonts w:ascii="Times New Roman"/>
                <w:b w:val="false"/>
                <w:i w:val="false"/>
                <w:color w:val="000000"/>
                <w:sz w:val="20"/>
              </w:rPr>
              <w:t>бiлдiрген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295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бекітілді</w:t>
            </w:r>
          </w:p>
        </w:tc>
      </w:tr>
    </w:tbl>
    <w:p>
      <w:pPr>
        <w:spacing w:after="0"/>
        <w:ind w:left="0"/>
        <w:jc w:val="left"/>
      </w:pPr>
      <w:r>
        <w:rPr>
          <w:rFonts w:ascii="Times New Roman"/>
          <w:b/>
          <w:i w:val="false"/>
          <w:color w:val="000000"/>
        </w:rPr>
        <w:t xml:space="preserve"> "Жетім баланы және (немесе) ата-анасының қамқорлығынсыз қалған</w:t>
      </w:r>
      <w:r>
        <w:br/>
      </w:r>
      <w:r>
        <w:rPr>
          <w:rFonts w:ascii="Times New Roman"/>
          <w:b/>
          <w:i w:val="false"/>
          <w:color w:val="000000"/>
        </w:rPr>
        <w:t>баланы асырап алуға байланысты біржолғы ақшалай төлемді тағайындау"</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"Жетім баланы және (немесе) ата-анасының қамқорлығынсыз қалған баланы асырап алуға байланысты біржолғы ақшалай төлемді тағайындау"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"Жетім баланы және (немесе) ата-анасының қамқорлығынсыз қалған баланы асырап алуға байланысты біржолғы ақшалай төлемді тағайындау"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"Жетім баланы және (немесе) ата-анасының қамқорлығынсыз қалған баланы асырап алуға байланысты біржолғы ақшалай төлемді тағайындау"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көрсетілетiн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(толық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 – анасының қамқорлығынсыз қалған баланы асырап алуға байланысты біржолғы ақшалай төлемді тағайындау туралы шешім.</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өтінішті тіркеуі және құжаттарды қабылдауы, рәсімнің ұзақтығы - 15 минут;</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қызметті берушінің маманына орындау үшін беруі, рәсімнің ұзақтығы - 1 жұмыс күні;</w:t>
      </w:r>
    </w:p>
    <w:p>
      <w:pPr>
        <w:spacing w:after="0"/>
        <w:ind w:left="0"/>
        <w:jc w:val="both"/>
      </w:pPr>
      <w:r>
        <w:rPr>
          <w:rFonts w:ascii="Times New Roman"/>
          <w:b w:val="false"/>
          <w:i w:val="false"/>
          <w:color w:val="000000"/>
          <w:sz w:val="28"/>
        </w:rPr>
        <w:t>
      3) мемлекеттiк қызмет көрсету нәтижесін беру, рәсімнің ұзақтығы - 9 жұмыс күні.</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құжаттардың қабылданғаны туралы қолхат беру;</w:t>
      </w:r>
    </w:p>
    <w:p>
      <w:pPr>
        <w:spacing w:after="0"/>
        <w:ind w:left="0"/>
        <w:jc w:val="both"/>
      </w:pPr>
      <w:r>
        <w:rPr>
          <w:rFonts w:ascii="Times New Roman"/>
          <w:b w:val="false"/>
          <w:i w:val="false"/>
          <w:color w:val="000000"/>
          <w:sz w:val="28"/>
        </w:rPr>
        <w:t>
      2) көрсетілетін қызметті беруші маманының өтінішті қарауы және ұсынылған құжаттарды тексеруі, мемлекеттiк қызмет көрсетунәтижесін ресімдеуі;</w:t>
      </w:r>
    </w:p>
    <w:p>
      <w:pPr>
        <w:spacing w:after="0"/>
        <w:ind w:left="0"/>
        <w:jc w:val="both"/>
      </w:pPr>
      <w:r>
        <w:rPr>
          <w:rFonts w:ascii="Times New Roman"/>
          <w:b w:val="false"/>
          <w:i w:val="false"/>
          <w:color w:val="000000"/>
          <w:sz w:val="28"/>
        </w:rPr>
        <w:t>
      3) көрсетілетін қызметті алушының мемлекеттiк қызмет көрсету нәтижесін алуы.</w:t>
      </w:r>
    </w:p>
    <w:p>
      <w:pPr>
        <w:spacing w:after="0"/>
        <w:ind w:left="0"/>
        <w:jc w:val="left"/>
      </w:pPr>
      <w:r>
        <w:rPr>
          <w:rFonts w:ascii="Times New Roman"/>
          <w:b/>
          <w:i w:val="false"/>
          <w:color w:val="000000"/>
        </w:rPr>
        <w:t xml:space="preserve"> </w:t>
      </w:r>
      <w:r>
        <w:br/>
      </w:r>
      <w:r>
        <w:rPr>
          <w:rFonts w:ascii="Times New Roman"/>
          <w:b/>
          <w:i w:val="false"/>
          <w:color w:val="000000"/>
        </w:rPr>
        <w:t>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өтiнiшті тiркеудi жүзеге асырады, құжаттарды қабылдау кезiнде көрсетiлетiн қызметтi алушыға мынадай мәлiметтер: өтініштің 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ресiмдеуге өтiнiштi қабылдаған қызметкерiнiң аты-жөнi, әкесiнiң аты және тегі көрсетілгентиiстi құжаттардың қабылданғаны туралы қолхат береді және көрсетілетін қызметті берушінің басшысына ұсынады,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- 1 жұмыс күні;</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тексеріп, талдау жасағаннан кейін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шешімдіәзірлейді, көрсетілетін қызметті берушінің басшысына қол қойғызады және көрсетілетін қызметті алушыға береді, рәсімнің ұзақтығы - 9 жұмыс күні.</w:t>
      </w:r>
    </w:p>
    <w:p>
      <w:pPr>
        <w:spacing w:after="0"/>
        <w:ind w:left="0"/>
        <w:jc w:val="left"/>
      </w:pPr>
      <w:r>
        <w:rPr>
          <w:rFonts w:ascii="Times New Roman"/>
          <w:b/>
          <w:i w:val="false"/>
          <w:color w:val="000000"/>
        </w:rPr>
        <w:t xml:space="preserve"> 4. Мемлекеттiк қызмет көрсету процесiнде өзара іс-қимыл тәртібінің,</w:t>
      </w:r>
      <w:r>
        <w:br/>
      </w:r>
      <w:r>
        <w:rPr>
          <w:rFonts w:ascii="Times New Roman"/>
          <w:b/>
          <w:i w:val="false"/>
          <w:color w:val="000000"/>
        </w:rPr>
        <w:t>сондай-ақ ақпараттық жүйелердi пайдалану 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қызмет көрсету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733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083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4/457 қаулысына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бекітілді</w:t>
            </w:r>
          </w:p>
        </w:tc>
      </w:tr>
    </w:tbl>
    <w:p>
      <w:pPr>
        <w:spacing w:after="0"/>
        <w:ind w:left="0"/>
        <w:jc w:val="left"/>
      </w:pPr>
      <w:r>
        <w:rPr>
          <w:rFonts w:ascii="Times New Roman"/>
          <w:b/>
          <w:i w:val="false"/>
          <w:color w:val="000000"/>
        </w:rPr>
        <w:t xml:space="preserve"> "Аз қамтылған отбасылардағы балалардың қала сыртындағы және мектеп</w:t>
      </w:r>
      <w:r>
        <w:br/>
      </w:r>
      <w:r>
        <w:rPr>
          <w:rFonts w:ascii="Times New Roman"/>
          <w:b/>
          <w:i w:val="false"/>
          <w:color w:val="000000"/>
        </w:rPr>
        <w:t>жанындағы лагерьлерде демалуы үшін құжаттар қабылдау және жолдама беру"</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"Аз қамтылған отбасылардағы балалардың қала сыртындағы және мектеп жанындағы лагерьлерде демалуы үшін құжаттар қабылдау және жолдама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"Аз қамтылған отбасылардағы балалардың қала сыртындағы және мектеп жанындағы лагерьлерде демалуы үшін құжаттар қабылдау және жолдама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 көрсетiлетiн қызметтi берушiнiң кеңсесi арқылы жүзеге асырылады.</w:t>
      </w:r>
    </w:p>
    <w:p>
      <w:pPr>
        <w:spacing w:after="0"/>
        <w:ind w:left="0"/>
        <w:jc w:val="both"/>
      </w:pPr>
      <w:r>
        <w:rPr>
          <w:rFonts w:ascii="Times New Roman"/>
          <w:b w:val="false"/>
          <w:i w:val="false"/>
          <w:color w:val="000000"/>
          <w:sz w:val="28"/>
        </w:rPr>
        <w:t>
      2. Мемлекеттiк қызметтi көрсету нысаны – қағаз түрінде.</w:t>
      </w:r>
    </w:p>
    <w:p>
      <w:pPr>
        <w:spacing w:after="0"/>
        <w:ind w:left="0"/>
        <w:jc w:val="both"/>
      </w:pPr>
      <w:r>
        <w:rPr>
          <w:rFonts w:ascii="Times New Roman"/>
          <w:b w:val="false"/>
          <w:i w:val="false"/>
          <w:color w:val="000000"/>
          <w:sz w:val="28"/>
        </w:rPr>
        <w:t>
      3. Мемлекеттiк қызмет көрсетудiң нәтижесi – қала сыртындағы және мектеп жанындағы лагерьлерге жолдама.</w:t>
      </w:r>
    </w:p>
    <w:p>
      <w:pPr>
        <w:spacing w:after="0"/>
        <w:ind w:left="0"/>
        <w:jc w:val="both"/>
      </w:pPr>
      <w:r>
        <w:rPr>
          <w:rFonts w:ascii="Times New Roman"/>
          <w:b w:val="false"/>
          <w:i w:val="false"/>
          <w:color w:val="000000"/>
          <w:sz w:val="28"/>
        </w:rPr>
        <w:t>
      Мемлекеттiк қызмет көрсету нәтижесiн ұсыну нысаны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мемлекеттік қызметті көрсету үшін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өтінішті тіркеуі және құжаттарды қабылдауы, рәсімнің ұзақтығы - 15 минут;</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қызметті берушінің жауапты тұлғасына орындау үшін беруі, рәсімнің ұзақтығы – 1 жұмыс күні;</w:t>
      </w:r>
    </w:p>
    <w:p>
      <w:pPr>
        <w:spacing w:after="0"/>
        <w:ind w:left="0"/>
        <w:jc w:val="both"/>
      </w:pPr>
      <w:r>
        <w:rPr>
          <w:rFonts w:ascii="Times New Roman"/>
          <w:b w:val="false"/>
          <w:i w:val="false"/>
          <w:color w:val="000000"/>
          <w:sz w:val="28"/>
        </w:rPr>
        <w:t>
      3) мемлекеттік қызмет көрсету нәтижесін беру, рәсімнің ұзақтығы – 14 жұмыс күні.</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құжаттардың қабылданғаны туралы қолхат беру;</w:t>
      </w:r>
    </w:p>
    <w:p>
      <w:pPr>
        <w:spacing w:after="0"/>
        <w:ind w:left="0"/>
        <w:jc w:val="both"/>
      </w:pPr>
      <w:r>
        <w:rPr>
          <w:rFonts w:ascii="Times New Roman"/>
          <w:b w:val="false"/>
          <w:i w:val="false"/>
          <w:color w:val="000000"/>
          <w:sz w:val="28"/>
        </w:rPr>
        <w:t>
      2) көрсетілетін қызметті берушінің жауапты тұлғасының өтінішті қарауы және ұсынылған құжаттарды тексеруі, мемлекеттiк қызмет көрсету нәтижесін ресімдеуі;</w:t>
      </w:r>
    </w:p>
    <w:p>
      <w:pPr>
        <w:spacing w:after="0"/>
        <w:ind w:left="0"/>
        <w:jc w:val="both"/>
      </w:pPr>
      <w:r>
        <w:rPr>
          <w:rFonts w:ascii="Times New Roman"/>
          <w:b w:val="false"/>
          <w:i w:val="false"/>
          <w:color w:val="000000"/>
          <w:sz w:val="28"/>
        </w:rPr>
        <w:t>
      3) көрсетілетін қызметті алушының мемлекеттiк қызмет көрсету нәтижесін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жауапты тұлғасы;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өтiнiшті тiркеудi жүзеге асырады, құжаттарды қабылдау кезiнде көрсетiлетiн қызметтi алушыға мынадай мәлiметтер: өтініштің 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ресiмдеуге өтiнiштi қабылдаған қызметкерiнiң аты-жөнi, әкесiнiң аты және тегі көрсетілген тиiстi құжаттардың қабылданғаны туралы қолхат береді және көрсетілетін қызметті берушінің басшысына ұсынады,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жауапты тұлғасына орындау үшін береді, рәсімнің ұзақтығы – 1 жұмыс күні;</w:t>
      </w:r>
    </w:p>
    <w:p>
      <w:pPr>
        <w:spacing w:after="0"/>
        <w:ind w:left="0"/>
        <w:jc w:val="both"/>
      </w:pPr>
      <w:r>
        <w:rPr>
          <w:rFonts w:ascii="Times New Roman"/>
          <w:b w:val="false"/>
          <w:i w:val="false"/>
          <w:color w:val="000000"/>
          <w:sz w:val="28"/>
        </w:rPr>
        <w:t>
      3) көрсетілетін қызметті берушінің жауапты тұлғасы ұсынылған құжаттарды тексеріп, талдау жасағаннан кейін мемлекеттiк қызмет көрсетунәтижесін әзірлейді, көрсетілетін қызметті берушінің басшысына қол қойғызады және көрсетілетін қызметті алушыға береді, рәсімнің ұзақтығы – 14 жұмыс күні.</w:t>
      </w:r>
    </w:p>
    <w:p>
      <w:pPr>
        <w:spacing w:after="0"/>
        <w:ind w:left="0"/>
        <w:jc w:val="both"/>
      </w:pPr>
      <w:r>
        <w:rPr>
          <w:rFonts w:ascii="Times New Roman"/>
          <w:b w:val="false"/>
          <w:i w:val="false"/>
          <w:color w:val="000000"/>
          <w:sz w:val="28"/>
        </w:rPr>
        <w:t>
      9. Мемлекеттiк қызмет көрсету процесiнде рәсiмдердiң(iс-қимылдардың) ретiн, көрсетiлетiн қызметтi берушiнiң құрылымдық бөлiмшелерiнiң (қызметкерлерiнiң) өзара iс-қимылының толық сипаттамасы осы Регламенттің қосымшасына сәйкес мемлекеттiк қызмет көрсетудiңбизнес-процестерiнiң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отбасылардағы</w:t>
            </w:r>
            <w:r>
              <w:br/>
            </w:r>
            <w:r>
              <w:rPr>
                <w:rFonts w:ascii="Times New Roman"/>
                <w:b w:val="false"/>
                <w:i w:val="false"/>
                <w:color w:val="000000"/>
                <w:sz w:val="20"/>
              </w:rPr>
              <w:t>балалардың қала сыртындағы</w:t>
            </w:r>
            <w:r>
              <w:br/>
            </w:r>
            <w:r>
              <w:rPr>
                <w:rFonts w:ascii="Times New Roman"/>
                <w:b w:val="false"/>
                <w:i w:val="false"/>
                <w:color w:val="000000"/>
                <w:sz w:val="20"/>
              </w:rPr>
              <w:t>және мектеп жанындағы</w:t>
            </w:r>
            <w:r>
              <w:br/>
            </w:r>
            <w:r>
              <w:rPr>
                <w:rFonts w:ascii="Times New Roman"/>
                <w:b w:val="false"/>
                <w:i w:val="false"/>
                <w:color w:val="000000"/>
                <w:sz w:val="20"/>
              </w:rPr>
              <w:t>лагерьлерде демалуы үшiн</w:t>
            </w:r>
            <w:r>
              <w:br/>
            </w:r>
            <w:r>
              <w:rPr>
                <w:rFonts w:ascii="Times New Roman"/>
                <w:b w:val="false"/>
                <w:i w:val="false"/>
                <w:color w:val="000000"/>
                <w:sz w:val="20"/>
              </w:rPr>
              <w:t>құжаттар қабылдау және</w:t>
            </w:r>
            <w:r>
              <w:br/>
            </w:r>
            <w:r>
              <w:rPr>
                <w:rFonts w:ascii="Times New Roman"/>
                <w:b w:val="false"/>
                <w:i w:val="false"/>
                <w:color w:val="000000"/>
                <w:sz w:val="20"/>
              </w:rPr>
              <w:t>жолдама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105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540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header.xml" Type="http://schemas.openxmlformats.org/officeDocument/2006/relationships/header" Id="rId5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