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3093" w14:textId="9993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 Солтүстік Қазақстан облыстық мәслихаттың 2016 жылғы 12 желтоқсандағы № 8/1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2017 жылғы 29 тамыздағы № 15/3 шешімі. Солтүстік Қазақстан облысының Әділет департаментінде 2017 жылғы 15 қыркүйекте № 4308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"2017-2019 жылдарға арналған Солтүстік Қазақстан облысының облыстық бюджеті туралы" Солтүстік Қазақстан облыстық мәслихаттың 2016 жылғы 12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болып тіркелген, "Әділет" ақпараттық-құқықтық жүйесінде 2016 жылғы 30 желтоқсанда жарияланған)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Сәйкесінше 1, 2 және 3-қосымшаларға сәйкес 2017-2019 жылдарға, соның ішінде 2017 жылға арналған Солтүстік Қазақстан облысының облыстық бюджеті мынадай көлемде бекітілсін: </w:t>
      </w:r>
    </w:p>
    <w:bookmarkEnd w:id="2"/>
    <w:bookmarkStart w:name="z8" w:id="3"/>
    <w:p>
      <w:pPr>
        <w:spacing w:after="0"/>
        <w:ind w:left="0"/>
        <w:jc w:val="both"/>
      </w:pPr>
      <w:r>
        <w:rPr>
          <w:rFonts w:ascii="Times New Roman"/>
          <w:b w:val="false"/>
          <w:i w:val="false"/>
          <w:color w:val="000000"/>
          <w:sz w:val="28"/>
        </w:rPr>
        <w:t>
      1) кірістер – 150 349 597,2 мың теңге, 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17 236 972,8 мың теңге;</w:t>
      </w:r>
    </w:p>
    <w:bookmarkEnd w:id="4"/>
    <w:bookmarkStart w:name="z10" w:id="5"/>
    <w:p>
      <w:pPr>
        <w:spacing w:after="0"/>
        <w:ind w:left="0"/>
        <w:jc w:val="both"/>
      </w:pPr>
      <w:r>
        <w:rPr>
          <w:rFonts w:ascii="Times New Roman"/>
          <w:b w:val="false"/>
          <w:i w:val="false"/>
          <w:color w:val="000000"/>
          <w:sz w:val="28"/>
        </w:rPr>
        <w:t>
      салықтық емес түсімдер – 969 139,2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3 635,5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132 139 849,7 мың теңге; </w:t>
      </w:r>
    </w:p>
    <w:bookmarkEnd w:id="7"/>
    <w:bookmarkStart w:name="z13" w:id="8"/>
    <w:p>
      <w:pPr>
        <w:spacing w:after="0"/>
        <w:ind w:left="0"/>
        <w:jc w:val="both"/>
      </w:pPr>
      <w:r>
        <w:rPr>
          <w:rFonts w:ascii="Times New Roman"/>
          <w:b w:val="false"/>
          <w:i w:val="false"/>
          <w:color w:val="000000"/>
          <w:sz w:val="28"/>
        </w:rPr>
        <w:t xml:space="preserve">
      2) шығындар – 149 074 637,2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3 818 233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5 475 134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1 656 901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1 199 900 мың теңге, 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1 200 000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-3 743 173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3 743 173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"11. 2017 жылға арналған облыстық бюджетте аудандар мен Петропавл қаласының бюджеттеріне нысаналы трансферттер және бюджеттік кредиттер көзделсін.</w:t>
      </w:r>
    </w:p>
    <w:bookmarkEnd w:id="17"/>
    <w:bookmarkStart w:name="z24" w:id="18"/>
    <w:p>
      <w:pPr>
        <w:spacing w:after="0"/>
        <w:ind w:left="0"/>
        <w:jc w:val="both"/>
      </w:pPr>
      <w:r>
        <w:rPr>
          <w:rFonts w:ascii="Times New Roman"/>
          <w:b w:val="false"/>
          <w:i w:val="false"/>
          <w:color w:val="000000"/>
          <w:sz w:val="28"/>
        </w:rPr>
        <w:t>
      Көрсетілген трансферттерді және бюджеттік кредиттерді бөлу 2017-2019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bookmarkEnd w:id="18"/>
    <w:bookmarkStart w:name="z25" w:id="19"/>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тамыздағы № 15/3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1"/>
    <w:p>
      <w:pPr>
        <w:spacing w:after="0"/>
        <w:ind w:left="0"/>
        <w:jc w:val="left"/>
      </w:pPr>
      <w:r>
        <w:rPr>
          <w:rFonts w:ascii="Times New Roman"/>
          <w:b/>
          <w:i w:val="false"/>
          <w:color w:val="000000"/>
        </w:rPr>
        <w:t xml:space="preserve"> 2017 жылға арналған Солтүстiк Қазақстан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Санаты</w:t>
            </w:r>
          </w:p>
          <w:bookmarkEnd w:id="22"/>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w:t>
            </w: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1</w:t>
            </w: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w:t>
            </w: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150 349 597,2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1</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17 236 972,8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14 888 182,8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14 888 182,8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2</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969 139,2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442 398,4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442 398,4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3</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4</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132 139 849,7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w:t>
            </w: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131 840 578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131 840 578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Функционалдық топ</w:t>
            </w:r>
          </w:p>
          <w:bookmarkEnd w:id="52"/>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1</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w:t>
            </w: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149 074 637,2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1</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2 221 745,8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w:t>
            </w: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w:t>
            </w: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w:t>
            </w: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677 749,8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2</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234 223,3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3</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4</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9 138 748,5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4 072 595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5</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12 538 783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6</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4 689 294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7</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12 780 471,4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5 609 775,9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2 098 101,2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2 527 598,6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6 790 652,5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2 334 310,8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8</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4 570 465,3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1 696 013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9</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10</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44 281 339,5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43 065 739,5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1 556 456,7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7 060 399,8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4 447 456,4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10 927 158,6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6 117 726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7 340 648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11</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995 991,6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9"/>
          <w:p>
            <w:pPr>
              <w:spacing w:after="20"/>
              <w:ind w:left="20"/>
              <w:jc w:val="both"/>
            </w:pPr>
            <w:r>
              <w:rPr>
                <w:rFonts w:ascii="Times New Roman"/>
                <w:b w:val="false"/>
                <w:i w:val="false"/>
                <w:color w:val="000000"/>
                <w:sz w:val="20"/>
              </w:rPr>
              <w:t>
 </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12</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13 037 591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13 037 591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2 376 552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376 883,1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3 316 337,4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5"/>
          <w:p>
            <w:pPr>
              <w:spacing w:after="20"/>
              <w:ind w:left="20"/>
              <w:jc w:val="both"/>
            </w:pPr>
            <w:r>
              <w:rPr>
                <w:rFonts w:ascii="Times New Roman"/>
                <w:b w:val="false"/>
                <w:i w:val="false"/>
                <w:color w:val="000000"/>
                <w:sz w:val="20"/>
              </w:rPr>
              <w:t>
13</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3 583 088,1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0"/>
          <w:p>
            <w:pPr>
              <w:spacing w:after="20"/>
              <w:ind w:left="20"/>
              <w:jc w:val="both"/>
            </w:pPr>
            <w:r>
              <w:rPr>
                <w:rFonts w:ascii="Times New Roman"/>
                <w:b w:val="false"/>
                <w:i w:val="false"/>
                <w:color w:val="000000"/>
                <w:sz w:val="20"/>
              </w:rPr>
              <w:t>
 </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1"/>
          <w:p>
            <w:pPr>
              <w:spacing w:after="20"/>
              <w:ind w:left="20"/>
              <w:jc w:val="both"/>
            </w:pPr>
            <w:r>
              <w:rPr>
                <w:rFonts w:ascii="Times New Roman"/>
                <w:b w:val="false"/>
                <w:i w:val="false"/>
                <w:color w:val="000000"/>
                <w:sz w:val="20"/>
              </w:rPr>
              <w:t>
 </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1 023 144,1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2"/>
          <w:p>
            <w:pPr>
              <w:spacing w:after="20"/>
              <w:ind w:left="20"/>
              <w:jc w:val="both"/>
            </w:pPr>
            <w:r>
              <w:rPr>
                <w:rFonts w:ascii="Times New Roman"/>
                <w:b w:val="false"/>
                <w:i w:val="false"/>
                <w:color w:val="000000"/>
                <w:sz w:val="20"/>
              </w:rPr>
              <w:t>
 </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3"/>
          <w:p>
            <w:pPr>
              <w:spacing w:after="20"/>
              <w:ind w:left="20"/>
              <w:jc w:val="both"/>
            </w:pPr>
            <w:r>
              <w:rPr>
                <w:rFonts w:ascii="Times New Roman"/>
                <w:b w:val="false"/>
                <w:i w:val="false"/>
                <w:color w:val="000000"/>
                <w:sz w:val="20"/>
              </w:rPr>
              <w:t>
 </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5"/>
          <w:p>
            <w:pPr>
              <w:spacing w:after="20"/>
              <w:ind w:left="20"/>
              <w:jc w:val="both"/>
            </w:pPr>
            <w:r>
              <w:rPr>
                <w:rFonts w:ascii="Times New Roman"/>
                <w:b w:val="false"/>
                <w:i w:val="false"/>
                <w:color w:val="000000"/>
                <w:sz w:val="20"/>
              </w:rPr>
              <w:t>
 </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6"/>
          <w:p>
            <w:pPr>
              <w:spacing w:after="20"/>
              <w:ind w:left="20"/>
              <w:jc w:val="both"/>
            </w:pPr>
            <w:r>
              <w:rPr>
                <w:rFonts w:ascii="Times New Roman"/>
                <w:b w:val="false"/>
                <w:i w:val="false"/>
                <w:color w:val="000000"/>
                <w:sz w:val="20"/>
              </w:rPr>
              <w:t>
 </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1 492 472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6"/>
          <w:p>
            <w:pPr>
              <w:spacing w:after="20"/>
              <w:ind w:left="20"/>
              <w:jc w:val="both"/>
            </w:pPr>
            <w:r>
              <w:rPr>
                <w:rFonts w:ascii="Times New Roman"/>
                <w:b w:val="false"/>
                <w:i w:val="false"/>
                <w:color w:val="000000"/>
                <w:sz w:val="20"/>
              </w:rPr>
              <w:t>
14</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7"/>
          <w:p>
            <w:pPr>
              <w:spacing w:after="20"/>
              <w:ind w:left="20"/>
              <w:jc w:val="both"/>
            </w:pPr>
            <w:r>
              <w:rPr>
                <w:rFonts w:ascii="Times New Roman"/>
                <w:b w:val="false"/>
                <w:i w:val="false"/>
                <w:color w:val="000000"/>
                <w:sz w:val="20"/>
              </w:rPr>
              <w:t>
 </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8"/>
          <w:p>
            <w:pPr>
              <w:spacing w:after="20"/>
              <w:ind w:left="20"/>
              <w:jc w:val="both"/>
            </w:pPr>
            <w:r>
              <w:rPr>
                <w:rFonts w:ascii="Times New Roman"/>
                <w:b w:val="false"/>
                <w:i w:val="false"/>
                <w:color w:val="000000"/>
                <w:sz w:val="20"/>
              </w:rPr>
              <w:t>
 </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15</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35 570 453,5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35 570 453,5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1"/>
          <w:p>
            <w:pPr>
              <w:spacing w:after="20"/>
              <w:ind w:left="20"/>
              <w:jc w:val="both"/>
            </w:pPr>
            <w:r>
              <w:rPr>
                <w:rFonts w:ascii="Times New Roman"/>
                <w:b w:val="false"/>
                <w:i w:val="false"/>
                <w:color w:val="000000"/>
                <w:sz w:val="20"/>
              </w:rPr>
              <w:t>
 </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35 129 662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2"/>
          <w:p>
            <w:pPr>
              <w:spacing w:after="20"/>
              <w:ind w:left="20"/>
              <w:jc w:val="both"/>
            </w:pPr>
            <w:r>
              <w:rPr>
                <w:rFonts w:ascii="Times New Roman"/>
                <w:b w:val="false"/>
                <w:i w:val="false"/>
                <w:color w:val="000000"/>
                <w:sz w:val="20"/>
              </w:rPr>
              <w:t>
 </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305 388,8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4"/>
          <w:p>
            <w:pPr>
              <w:spacing w:after="20"/>
              <w:ind w:left="20"/>
              <w:jc w:val="both"/>
            </w:pPr>
            <w:r>
              <w:rPr>
                <w:rFonts w:ascii="Times New Roman"/>
                <w:b w:val="false"/>
                <w:i w:val="false"/>
                <w:color w:val="000000"/>
                <w:sz w:val="20"/>
              </w:rPr>
              <w:t>
 </w:t>
            </w: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3 818 233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8"/>
          <w:p>
            <w:pPr>
              <w:spacing w:after="20"/>
              <w:ind w:left="20"/>
              <w:jc w:val="both"/>
            </w:pPr>
            <w:r>
              <w:rPr>
                <w:rFonts w:ascii="Times New Roman"/>
                <w:b w:val="false"/>
                <w:i w:val="false"/>
                <w:color w:val="000000"/>
                <w:sz w:val="20"/>
              </w:rPr>
              <w:t>
 </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5 475 134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7</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0"/>
          <w:p>
            <w:pPr>
              <w:spacing w:after="20"/>
              <w:ind w:left="20"/>
              <w:jc w:val="both"/>
            </w:pPr>
            <w:r>
              <w:rPr>
                <w:rFonts w:ascii="Times New Roman"/>
                <w:b w:val="false"/>
                <w:i w:val="false"/>
                <w:color w:val="000000"/>
                <w:sz w:val="20"/>
              </w:rPr>
              <w:t>
 </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1"/>
          <w:p>
            <w:pPr>
              <w:spacing w:after="20"/>
              <w:ind w:left="20"/>
              <w:jc w:val="both"/>
            </w:pPr>
            <w:r>
              <w:rPr>
                <w:rFonts w:ascii="Times New Roman"/>
                <w:b w:val="false"/>
                <w:i w:val="false"/>
                <w:color w:val="000000"/>
                <w:sz w:val="20"/>
              </w:rPr>
              <w:t>
 </w:t>
            </w: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2"/>
          <w:p>
            <w:pPr>
              <w:spacing w:after="20"/>
              <w:ind w:left="20"/>
              <w:jc w:val="both"/>
            </w:pPr>
            <w:r>
              <w:rPr>
                <w:rFonts w:ascii="Times New Roman"/>
                <w:b w:val="false"/>
                <w:i w:val="false"/>
                <w:color w:val="000000"/>
                <w:sz w:val="20"/>
              </w:rPr>
              <w:t>
 </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w:t>
            </w: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10</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r>
              <w:rPr>
                <w:rFonts w:ascii="Times New Roman"/>
                <w:b w:val="false"/>
                <w:i w:val="false"/>
                <w:color w:val="000000"/>
                <w:sz w:val="20"/>
              </w:rPr>
              <w:t>
 </w:t>
            </w: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7"/>
          <w:p>
            <w:pPr>
              <w:spacing w:after="20"/>
              <w:ind w:left="20"/>
              <w:jc w:val="both"/>
            </w:pPr>
            <w:r>
              <w:rPr>
                <w:rFonts w:ascii="Times New Roman"/>
                <w:b w:val="false"/>
                <w:i w:val="false"/>
                <w:color w:val="000000"/>
                <w:sz w:val="20"/>
              </w:rPr>
              <w:t>
 </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13</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1"/>
          <w:p>
            <w:pPr>
              <w:spacing w:after="20"/>
              <w:ind w:left="20"/>
              <w:jc w:val="both"/>
            </w:pPr>
            <w:r>
              <w:rPr>
                <w:rFonts w:ascii="Times New Roman"/>
                <w:b w:val="false"/>
                <w:i w:val="false"/>
                <w:color w:val="000000"/>
                <w:sz w:val="20"/>
              </w:rPr>
              <w:t>
 </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2"/>
          <w:p>
            <w:pPr>
              <w:spacing w:after="20"/>
              <w:ind w:left="20"/>
              <w:jc w:val="both"/>
            </w:pPr>
            <w:r>
              <w:rPr>
                <w:rFonts w:ascii="Times New Roman"/>
                <w:b w:val="false"/>
                <w:i w:val="false"/>
                <w:color w:val="000000"/>
                <w:sz w:val="20"/>
              </w:rPr>
              <w:t>
 </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3"/>
          <w:p>
            <w:pPr>
              <w:spacing w:after="20"/>
              <w:ind w:left="20"/>
              <w:jc w:val="both"/>
            </w:pPr>
            <w:r>
              <w:rPr>
                <w:rFonts w:ascii="Times New Roman"/>
                <w:b w:val="false"/>
                <w:i w:val="false"/>
                <w:color w:val="000000"/>
                <w:sz w:val="20"/>
              </w:rPr>
              <w:t>
Санаты</w:t>
            </w:r>
          </w:p>
          <w:bookmarkEnd w:id="363"/>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4"/>
          <w:p>
            <w:pPr>
              <w:spacing w:after="20"/>
              <w:ind w:left="20"/>
              <w:jc w:val="both"/>
            </w:pPr>
            <w:r>
              <w:rPr>
                <w:rFonts w:ascii="Times New Roman"/>
                <w:b w:val="false"/>
                <w:i w:val="false"/>
                <w:color w:val="000000"/>
                <w:sz w:val="20"/>
              </w:rPr>
              <w:t>
 </w:t>
            </w:r>
          </w:p>
          <w:bookmarkEnd w:id="3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5"/>
          <w:p>
            <w:pPr>
              <w:spacing w:after="20"/>
              <w:ind w:left="20"/>
              <w:jc w:val="both"/>
            </w:pPr>
            <w:r>
              <w:rPr>
                <w:rFonts w:ascii="Times New Roman"/>
                <w:b w:val="false"/>
                <w:i w:val="false"/>
                <w:color w:val="000000"/>
                <w:sz w:val="20"/>
              </w:rPr>
              <w:t>
 </w:t>
            </w:r>
          </w:p>
          <w:bookmarkEnd w:id="3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5</w:t>
            </w:r>
          </w:p>
          <w:bookmarkEnd w:id="3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7"/>
          <w:p>
            <w:pPr>
              <w:spacing w:after="20"/>
              <w:ind w:left="20"/>
              <w:jc w:val="both"/>
            </w:pPr>
            <w:r>
              <w:rPr>
                <w:rFonts w:ascii="Times New Roman"/>
                <w:b w:val="false"/>
                <w:i w:val="false"/>
                <w:color w:val="000000"/>
                <w:sz w:val="20"/>
              </w:rPr>
              <w:t>
 </w:t>
            </w:r>
          </w:p>
          <w:bookmarkEnd w:id="3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w:t>
            </w:r>
          </w:p>
          <w:bookmarkEnd w:id="3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9"/>
          <w:p>
            <w:pPr>
              <w:spacing w:after="20"/>
              <w:ind w:left="20"/>
              <w:jc w:val="both"/>
            </w:pPr>
            <w:r>
              <w:rPr>
                <w:rFonts w:ascii="Times New Roman"/>
                <w:b w:val="false"/>
                <w:i w:val="false"/>
                <w:color w:val="000000"/>
                <w:sz w:val="20"/>
              </w:rPr>
              <w:t>
 </w:t>
            </w:r>
          </w:p>
          <w:bookmarkEnd w:id="3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0"/>
          <w:p>
            <w:pPr>
              <w:spacing w:after="20"/>
              <w:ind w:left="20"/>
              <w:jc w:val="both"/>
            </w:pPr>
            <w:r>
              <w:rPr>
                <w:rFonts w:ascii="Times New Roman"/>
                <w:b w:val="false"/>
                <w:i w:val="false"/>
                <w:color w:val="000000"/>
                <w:sz w:val="20"/>
              </w:rPr>
              <w:t>
 </w:t>
            </w:r>
          </w:p>
          <w:bookmarkEnd w:id="3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1"/>
          <w:p>
            <w:pPr>
              <w:spacing w:after="20"/>
              <w:ind w:left="20"/>
              <w:jc w:val="both"/>
            </w:pPr>
            <w:r>
              <w:rPr>
                <w:rFonts w:ascii="Times New Roman"/>
                <w:b w:val="false"/>
                <w:i w:val="false"/>
                <w:color w:val="000000"/>
                <w:sz w:val="20"/>
              </w:rPr>
              <w:t>
 </w:t>
            </w:r>
          </w:p>
          <w:bookmarkEnd w:id="3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2"/>
          <w:p>
            <w:pPr>
              <w:spacing w:after="20"/>
              <w:ind w:left="20"/>
              <w:jc w:val="both"/>
            </w:pPr>
            <w:r>
              <w:rPr>
                <w:rFonts w:ascii="Times New Roman"/>
                <w:b w:val="false"/>
                <w:i w:val="false"/>
                <w:color w:val="000000"/>
                <w:sz w:val="20"/>
              </w:rPr>
              <w:t>
13</w:t>
            </w:r>
          </w:p>
          <w:bookmarkEnd w:id="3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3"/>
          <w:p>
            <w:pPr>
              <w:spacing w:after="20"/>
              <w:ind w:left="20"/>
              <w:jc w:val="both"/>
            </w:pPr>
            <w:r>
              <w:rPr>
                <w:rFonts w:ascii="Times New Roman"/>
                <w:b w:val="false"/>
                <w:i w:val="false"/>
                <w:color w:val="000000"/>
                <w:sz w:val="20"/>
              </w:rPr>
              <w:t>
 </w:t>
            </w:r>
          </w:p>
          <w:bookmarkEnd w:id="3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4"/>
          <w:p>
            <w:pPr>
              <w:spacing w:after="20"/>
              <w:ind w:left="20"/>
              <w:jc w:val="both"/>
            </w:pPr>
            <w:r>
              <w:rPr>
                <w:rFonts w:ascii="Times New Roman"/>
                <w:b w:val="false"/>
                <w:i w:val="false"/>
                <w:color w:val="000000"/>
                <w:sz w:val="20"/>
              </w:rPr>
              <w:t>
 </w:t>
            </w:r>
          </w:p>
          <w:bookmarkEnd w:id="3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және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5"/>
          <w:p>
            <w:pPr>
              <w:spacing w:after="20"/>
              <w:ind w:left="20"/>
              <w:jc w:val="both"/>
            </w:pPr>
            <w:r>
              <w:rPr>
                <w:rFonts w:ascii="Times New Roman"/>
                <w:b w:val="false"/>
                <w:i w:val="false"/>
                <w:color w:val="000000"/>
                <w:sz w:val="20"/>
              </w:rPr>
              <w:t>
Санаты</w:t>
            </w:r>
          </w:p>
          <w:bookmarkEnd w:id="375"/>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6"/>
          <w:p>
            <w:pPr>
              <w:spacing w:after="20"/>
              <w:ind w:left="20"/>
              <w:jc w:val="both"/>
            </w:pPr>
            <w:r>
              <w:rPr>
                <w:rFonts w:ascii="Times New Roman"/>
                <w:b w:val="false"/>
                <w:i w:val="false"/>
                <w:color w:val="000000"/>
                <w:sz w:val="20"/>
              </w:rPr>
              <w:t>
 </w:t>
            </w:r>
          </w:p>
          <w:bookmarkEnd w:id="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7"/>
          <w:p>
            <w:pPr>
              <w:spacing w:after="20"/>
              <w:ind w:left="20"/>
              <w:jc w:val="both"/>
            </w:pPr>
            <w:r>
              <w:rPr>
                <w:rFonts w:ascii="Times New Roman"/>
                <w:b w:val="false"/>
                <w:i w:val="false"/>
                <w:color w:val="000000"/>
                <w:sz w:val="20"/>
              </w:rPr>
              <w:t>
 </w:t>
            </w:r>
          </w:p>
          <w:bookmarkEnd w:id="3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6</w:t>
            </w:r>
          </w:p>
          <w:bookmarkEnd w:id="3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9"/>
          <w:p>
            <w:pPr>
              <w:spacing w:after="20"/>
              <w:ind w:left="20"/>
              <w:jc w:val="both"/>
            </w:pPr>
            <w:r>
              <w:rPr>
                <w:rFonts w:ascii="Times New Roman"/>
                <w:b w:val="false"/>
                <w:i w:val="false"/>
                <w:color w:val="000000"/>
                <w:sz w:val="20"/>
              </w:rPr>
              <w:t>
 </w:t>
            </w:r>
          </w:p>
          <w:bookmarkEnd w:id="3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0"/>
          <w:p>
            <w:pPr>
              <w:spacing w:after="20"/>
              <w:ind w:left="20"/>
              <w:jc w:val="both"/>
            </w:pPr>
            <w:r>
              <w:rPr>
                <w:rFonts w:ascii="Times New Roman"/>
                <w:b w:val="false"/>
                <w:i w:val="false"/>
                <w:color w:val="000000"/>
                <w:sz w:val="20"/>
              </w:rPr>
              <w:t>
 </w:t>
            </w:r>
          </w:p>
          <w:bookmarkEnd w:id="3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1"/>
          <w:p>
            <w:pPr>
              <w:spacing w:after="20"/>
              <w:ind w:left="20"/>
              <w:jc w:val="both"/>
            </w:pPr>
            <w:r>
              <w:rPr>
                <w:rFonts w:ascii="Times New Roman"/>
                <w:b w:val="false"/>
                <w:i w:val="false"/>
                <w:color w:val="000000"/>
                <w:sz w:val="20"/>
              </w:rPr>
              <w:t>
 </w:t>
            </w:r>
          </w:p>
          <w:bookmarkEnd w:id="3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2"/>
          <w:p>
            <w:pPr>
              <w:spacing w:after="20"/>
              <w:ind w:left="20"/>
              <w:jc w:val="both"/>
            </w:pPr>
            <w:r>
              <w:rPr>
                <w:rFonts w:ascii="Times New Roman"/>
                <w:b w:val="false"/>
                <w:i w:val="false"/>
                <w:color w:val="000000"/>
                <w:sz w:val="20"/>
              </w:rPr>
              <w:t>
 </w:t>
            </w:r>
          </w:p>
          <w:bookmarkEnd w:id="3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-3 743 173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3"/>
          <w:p>
            <w:pPr>
              <w:spacing w:after="20"/>
              <w:ind w:left="20"/>
              <w:jc w:val="both"/>
            </w:pPr>
            <w:r>
              <w:rPr>
                <w:rFonts w:ascii="Times New Roman"/>
                <w:b w:val="false"/>
                <w:i w:val="false"/>
                <w:color w:val="000000"/>
                <w:sz w:val="20"/>
              </w:rPr>
              <w:t>
 </w:t>
            </w:r>
          </w:p>
          <w:bookmarkEnd w:id="3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4"/>
          <w:p>
            <w:pPr>
              <w:spacing w:after="20"/>
              <w:ind w:left="20"/>
              <w:jc w:val="both"/>
            </w:pPr>
            <w:r>
              <w:rPr>
                <w:rFonts w:ascii="Times New Roman"/>
                <w:b w:val="false"/>
                <w:i w:val="false"/>
                <w:color w:val="000000"/>
                <w:sz w:val="20"/>
              </w:rPr>
              <w:t>
 </w:t>
            </w:r>
          </w:p>
          <w:bookmarkEnd w:id="3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3 743 173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5"/>
          <w:p>
            <w:pPr>
              <w:spacing w:after="20"/>
              <w:ind w:left="20"/>
              <w:jc w:val="both"/>
            </w:pPr>
            <w:r>
              <w:rPr>
                <w:rFonts w:ascii="Times New Roman"/>
                <w:b w:val="false"/>
                <w:i w:val="false"/>
                <w:color w:val="000000"/>
                <w:sz w:val="20"/>
              </w:rPr>
              <w:t>
 </w:t>
            </w:r>
          </w:p>
          <w:bookmarkEnd w:id="3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6"/>
          <w:p>
            <w:pPr>
              <w:spacing w:after="20"/>
              <w:ind w:left="20"/>
              <w:jc w:val="both"/>
            </w:pPr>
            <w:r>
              <w:rPr>
                <w:rFonts w:ascii="Times New Roman"/>
                <w:b w:val="false"/>
                <w:i w:val="false"/>
                <w:color w:val="000000"/>
                <w:sz w:val="20"/>
              </w:rPr>
              <w:t>
7</w:t>
            </w:r>
          </w:p>
          <w:bookmarkEnd w:id="3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7"/>
          <w:p>
            <w:pPr>
              <w:spacing w:after="20"/>
              <w:ind w:left="20"/>
              <w:jc w:val="both"/>
            </w:pPr>
            <w:r>
              <w:rPr>
                <w:rFonts w:ascii="Times New Roman"/>
                <w:b w:val="false"/>
                <w:i w:val="false"/>
                <w:color w:val="000000"/>
                <w:sz w:val="20"/>
              </w:rPr>
              <w:t>
 </w:t>
            </w:r>
          </w:p>
          <w:bookmarkEnd w:id="3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8"/>
          <w:p>
            <w:pPr>
              <w:spacing w:after="20"/>
              <w:ind w:left="20"/>
              <w:jc w:val="both"/>
            </w:pPr>
            <w:r>
              <w:rPr>
                <w:rFonts w:ascii="Times New Roman"/>
                <w:b w:val="false"/>
                <w:i w:val="false"/>
                <w:color w:val="000000"/>
                <w:sz w:val="20"/>
              </w:rPr>
              <w:t>
 </w:t>
            </w:r>
          </w:p>
          <w:bookmarkEnd w:id="3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9"/>
          <w:p>
            <w:pPr>
              <w:spacing w:after="20"/>
              <w:ind w:left="20"/>
              <w:jc w:val="both"/>
            </w:pPr>
            <w:r>
              <w:rPr>
                <w:rFonts w:ascii="Times New Roman"/>
                <w:b w:val="false"/>
                <w:i w:val="false"/>
                <w:color w:val="000000"/>
                <w:sz w:val="20"/>
              </w:rPr>
              <w:t>
 </w:t>
            </w:r>
          </w:p>
          <w:bookmarkEnd w:id="3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0"/>
          <w:p>
            <w:pPr>
              <w:spacing w:after="20"/>
              <w:ind w:left="20"/>
              <w:jc w:val="both"/>
            </w:pPr>
            <w:r>
              <w:rPr>
                <w:rFonts w:ascii="Times New Roman"/>
                <w:b w:val="false"/>
                <w:i w:val="false"/>
                <w:color w:val="000000"/>
                <w:sz w:val="20"/>
              </w:rPr>
              <w:t>
Функционалдық топ</w:t>
            </w:r>
          </w:p>
          <w:bookmarkEnd w:id="3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1"/>
          <w:p>
            <w:pPr>
              <w:spacing w:after="20"/>
              <w:ind w:left="20"/>
              <w:jc w:val="both"/>
            </w:pPr>
            <w:r>
              <w:rPr>
                <w:rFonts w:ascii="Times New Roman"/>
                <w:b w:val="false"/>
                <w:i w:val="false"/>
                <w:color w:val="000000"/>
                <w:sz w:val="20"/>
              </w:rPr>
              <w:t>
 </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2"/>
          <w:p>
            <w:pPr>
              <w:spacing w:after="20"/>
              <w:ind w:left="20"/>
              <w:jc w:val="both"/>
            </w:pPr>
            <w:r>
              <w:rPr>
                <w:rFonts w:ascii="Times New Roman"/>
                <w:b w:val="false"/>
                <w:i w:val="false"/>
                <w:color w:val="000000"/>
                <w:sz w:val="20"/>
              </w:rPr>
              <w:t>
 </w:t>
            </w:r>
          </w:p>
          <w:bookmarkEnd w:id="3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3"/>
          <w:p>
            <w:pPr>
              <w:spacing w:after="20"/>
              <w:ind w:left="20"/>
              <w:jc w:val="both"/>
            </w:pPr>
            <w:r>
              <w:rPr>
                <w:rFonts w:ascii="Times New Roman"/>
                <w:b w:val="false"/>
                <w:i w:val="false"/>
                <w:color w:val="000000"/>
                <w:sz w:val="20"/>
              </w:rPr>
              <w:t>
1</w:t>
            </w:r>
          </w:p>
          <w:bookmarkEnd w:id="3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4"/>
          <w:p>
            <w:pPr>
              <w:spacing w:after="20"/>
              <w:ind w:left="20"/>
              <w:jc w:val="both"/>
            </w:pPr>
            <w:r>
              <w:rPr>
                <w:rFonts w:ascii="Times New Roman"/>
                <w:b w:val="false"/>
                <w:i w:val="false"/>
                <w:color w:val="000000"/>
                <w:sz w:val="20"/>
              </w:rPr>
              <w:t>
16</w:t>
            </w:r>
          </w:p>
          <w:bookmarkEnd w:id="3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5"/>
          <w:p>
            <w:pPr>
              <w:spacing w:after="20"/>
              <w:ind w:left="20"/>
              <w:jc w:val="both"/>
            </w:pPr>
            <w:r>
              <w:rPr>
                <w:rFonts w:ascii="Times New Roman"/>
                <w:b w:val="false"/>
                <w:i w:val="false"/>
                <w:color w:val="000000"/>
                <w:sz w:val="20"/>
              </w:rPr>
              <w:t>
 </w:t>
            </w:r>
          </w:p>
          <w:bookmarkEnd w:id="3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w:t>
            </w:r>
          </w:p>
          <w:bookmarkEnd w:id="3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7"/>
          <w:p>
            <w:pPr>
              <w:spacing w:after="20"/>
              <w:ind w:left="20"/>
              <w:jc w:val="both"/>
            </w:pPr>
            <w:r>
              <w:rPr>
                <w:rFonts w:ascii="Times New Roman"/>
                <w:b w:val="false"/>
                <w:i w:val="false"/>
                <w:color w:val="000000"/>
                <w:sz w:val="20"/>
              </w:rPr>
              <w:t>
Санаты</w:t>
            </w:r>
          </w:p>
          <w:bookmarkEnd w:id="397"/>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8"/>
          <w:p>
            <w:pPr>
              <w:spacing w:after="20"/>
              <w:ind w:left="20"/>
              <w:jc w:val="both"/>
            </w:pPr>
            <w:r>
              <w:rPr>
                <w:rFonts w:ascii="Times New Roman"/>
                <w:b w:val="false"/>
                <w:i w:val="false"/>
                <w:color w:val="000000"/>
                <w:sz w:val="20"/>
              </w:rPr>
              <w:t>
 </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9"/>
          <w:p>
            <w:pPr>
              <w:spacing w:after="20"/>
              <w:ind w:left="20"/>
              <w:jc w:val="both"/>
            </w:pPr>
            <w:r>
              <w:rPr>
                <w:rFonts w:ascii="Times New Roman"/>
                <w:b w:val="false"/>
                <w:i w:val="false"/>
                <w:color w:val="000000"/>
                <w:sz w:val="20"/>
              </w:rPr>
              <w:t>
 </w:t>
            </w:r>
          </w:p>
          <w:bookmarkEnd w:id="3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0"/>
          <w:p>
            <w:pPr>
              <w:spacing w:after="20"/>
              <w:ind w:left="20"/>
              <w:jc w:val="both"/>
            </w:pPr>
            <w:r>
              <w:rPr>
                <w:rFonts w:ascii="Times New Roman"/>
                <w:b w:val="false"/>
                <w:i w:val="false"/>
                <w:color w:val="000000"/>
                <w:sz w:val="20"/>
              </w:rPr>
              <w:t>
8</w:t>
            </w:r>
          </w:p>
          <w:bookmarkEnd w:id="4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1"/>
          <w:p>
            <w:pPr>
              <w:spacing w:after="20"/>
              <w:ind w:left="20"/>
              <w:jc w:val="both"/>
            </w:pPr>
            <w:r>
              <w:rPr>
                <w:rFonts w:ascii="Times New Roman"/>
                <w:b w:val="false"/>
                <w:i w:val="false"/>
                <w:color w:val="000000"/>
                <w:sz w:val="20"/>
              </w:rPr>
              <w:t>
 </w:t>
            </w:r>
          </w:p>
          <w:bookmarkEnd w:id="4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2"/>
          <w:p>
            <w:pPr>
              <w:spacing w:after="20"/>
              <w:ind w:left="20"/>
              <w:jc w:val="both"/>
            </w:pPr>
            <w:r>
              <w:rPr>
                <w:rFonts w:ascii="Times New Roman"/>
                <w:b w:val="false"/>
                <w:i w:val="false"/>
                <w:color w:val="000000"/>
                <w:sz w:val="20"/>
              </w:rPr>
              <w:t>
 </w:t>
            </w:r>
          </w:p>
          <w:bookmarkEnd w:id="4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тамыздағы № 15/3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29" w:id="403"/>
    <w:p>
      <w:pPr>
        <w:spacing w:after="0"/>
        <w:ind w:left="0"/>
        <w:jc w:val="left"/>
      </w:pPr>
      <w:r>
        <w:rPr>
          <w:rFonts w:ascii="Times New Roman"/>
          <w:b/>
          <w:i w:val="false"/>
          <w:color w:val="000000"/>
        </w:rPr>
        <w:t xml:space="preserve">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403"/>
    <w:bookmarkStart w:name="z430" w:id="404"/>
    <w:p>
      <w:pPr>
        <w:spacing w:after="0"/>
        <w:ind w:left="0"/>
        <w:jc w:val="left"/>
      </w:pPr>
      <w:r>
        <w:rPr>
          <w:rFonts w:ascii="Times New Roman"/>
          <w:b/>
          <w:i w:val="false"/>
          <w:color w:val="000000"/>
        </w:rPr>
        <w:t xml:space="preserve"> Кірістер:</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105"/>
        <w:gridCol w:w="5197"/>
        <w:gridCol w:w="3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5"/>
          <w:p>
            <w:pPr>
              <w:spacing w:after="20"/>
              <w:ind w:left="20"/>
              <w:jc w:val="both"/>
            </w:pPr>
            <w:r>
              <w:rPr>
                <w:rFonts w:ascii="Times New Roman"/>
                <w:b w:val="false"/>
                <w:i w:val="false"/>
                <w:color w:val="000000"/>
                <w:sz w:val="20"/>
              </w:rPr>
              <w:t xml:space="preserve">
Санаты </w:t>
            </w:r>
          </w:p>
          <w:bookmarkEnd w:id="405"/>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6"/>
          <w:p>
            <w:pPr>
              <w:spacing w:after="20"/>
              <w:ind w:left="20"/>
              <w:jc w:val="both"/>
            </w:pPr>
            <w:r>
              <w:rPr>
                <w:rFonts w:ascii="Times New Roman"/>
                <w:b w:val="false"/>
                <w:i w:val="false"/>
                <w:color w:val="000000"/>
                <w:sz w:val="20"/>
              </w:rPr>
              <w:t>
2</w:t>
            </w:r>
          </w:p>
          <w:bookmarkEnd w:id="406"/>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7"/>
          <w:p>
            <w:pPr>
              <w:spacing w:after="20"/>
              <w:ind w:left="20"/>
              <w:jc w:val="both"/>
            </w:pPr>
            <w:r>
              <w:rPr>
                <w:rFonts w:ascii="Times New Roman"/>
                <w:b w:val="false"/>
                <w:i w:val="false"/>
                <w:color w:val="000000"/>
                <w:sz w:val="20"/>
              </w:rPr>
              <w:t>
4</w:t>
            </w:r>
          </w:p>
          <w:bookmarkEnd w:id="40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8"/>
          <w:p>
            <w:pPr>
              <w:spacing w:after="20"/>
              <w:ind w:left="20"/>
              <w:jc w:val="both"/>
            </w:pPr>
            <w:r>
              <w:rPr>
                <w:rFonts w:ascii="Times New Roman"/>
                <w:b w:val="false"/>
                <w:i w:val="false"/>
                <w:color w:val="000000"/>
                <w:sz w:val="20"/>
              </w:rPr>
              <w:t xml:space="preserve">
Санаты </w:t>
            </w:r>
          </w:p>
          <w:bookmarkEnd w:id="408"/>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9"/>
          <w:p>
            <w:pPr>
              <w:spacing w:after="20"/>
              <w:ind w:left="20"/>
              <w:jc w:val="both"/>
            </w:pPr>
            <w:r>
              <w:rPr>
                <w:rFonts w:ascii="Times New Roman"/>
                <w:b w:val="false"/>
                <w:i w:val="false"/>
                <w:color w:val="000000"/>
                <w:sz w:val="20"/>
              </w:rPr>
              <w:t>
8</w:t>
            </w:r>
          </w:p>
          <w:bookmarkEnd w:id="409"/>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0"/>
          <w:p>
            <w:pPr>
              <w:spacing w:after="20"/>
              <w:ind w:left="20"/>
              <w:jc w:val="both"/>
            </w:pPr>
            <w:r>
              <w:rPr>
                <w:rFonts w:ascii="Times New Roman"/>
                <w:b w:val="false"/>
                <w:i w:val="false"/>
                <w:color w:val="000000"/>
                <w:sz w:val="20"/>
              </w:rPr>
              <w:t>
Барлығы:</w:t>
            </w:r>
          </w:p>
          <w:bookmarkEnd w:id="410"/>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462 141,5</w:t>
            </w:r>
          </w:p>
        </w:tc>
      </w:tr>
    </w:tbl>
    <w:bookmarkStart w:name="z507" w:id="411"/>
    <w:p>
      <w:pPr>
        <w:spacing w:after="0"/>
        <w:ind w:left="0"/>
        <w:jc w:val="left"/>
      </w:pPr>
      <w:r>
        <w:rPr>
          <w:rFonts w:ascii="Times New Roman"/>
          <w:b/>
          <w:i w:val="false"/>
          <w:color w:val="000000"/>
        </w:rPr>
        <w:t xml:space="preserve"> Шығыстар: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410"/>
        <w:gridCol w:w="1410"/>
        <w:gridCol w:w="297"/>
        <w:gridCol w:w="4883"/>
        <w:gridCol w:w="3262"/>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2"/>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bookmarkEnd w:id="41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3"/>
          <w:p>
            <w:pPr>
              <w:spacing w:after="20"/>
              <w:ind w:left="20"/>
              <w:jc w:val="both"/>
            </w:pPr>
            <w:r>
              <w:rPr>
                <w:rFonts w:ascii="Times New Roman"/>
                <w:b w:val="false"/>
                <w:i w:val="false"/>
                <w:color w:val="000000"/>
                <w:sz w:val="20"/>
              </w:rPr>
              <w:t>
Әкім</w:t>
            </w:r>
            <w:r>
              <w:br/>
            </w:r>
            <w:r>
              <w:rPr>
                <w:rFonts w:ascii="Times New Roman"/>
                <w:b w:val="false"/>
                <w:i w:val="false"/>
                <w:color w:val="000000"/>
                <w:sz w:val="20"/>
              </w:rPr>
              <w:t>
шісі</w:t>
            </w:r>
          </w:p>
          <w:bookmarkEnd w:id="41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4"/>
          <w:p>
            <w:pPr>
              <w:spacing w:after="20"/>
              <w:ind w:left="20"/>
              <w:jc w:val="both"/>
            </w:pPr>
            <w:r>
              <w:rPr>
                <w:rFonts w:ascii="Times New Roman"/>
                <w:b w:val="false"/>
                <w:i w:val="false"/>
                <w:color w:val="000000"/>
                <w:sz w:val="20"/>
              </w:rPr>
              <w:t>
Бағдар</w:t>
            </w:r>
            <w:r>
              <w:br/>
            </w:r>
            <w:r>
              <w:rPr>
                <w:rFonts w:ascii="Times New Roman"/>
                <w:b w:val="false"/>
                <w:i w:val="false"/>
                <w:color w:val="000000"/>
                <w:sz w:val="20"/>
              </w:rPr>
              <w:t>
лама</w:t>
            </w:r>
          </w:p>
          <w:bookmarkEnd w:id="414"/>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xml:space="preserve">
Кіші </w:t>
            </w:r>
            <w:r>
              <w:br/>
            </w:r>
            <w:r>
              <w:rPr>
                <w:rFonts w:ascii="Times New Roman"/>
                <w:b w:val="false"/>
                <w:i w:val="false"/>
                <w:color w:val="000000"/>
                <w:sz w:val="20"/>
              </w:rPr>
              <w:t>
бағдарлама</w:t>
            </w:r>
          </w:p>
          <w:bookmarkEnd w:id="415"/>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6"/>
          <w:p>
            <w:pPr>
              <w:spacing w:after="20"/>
              <w:ind w:left="20"/>
              <w:jc w:val="both"/>
            </w:pPr>
            <w:r>
              <w:rPr>
                <w:rFonts w:ascii="Times New Roman"/>
                <w:b w:val="false"/>
                <w:i w:val="false"/>
                <w:color w:val="000000"/>
                <w:sz w:val="20"/>
              </w:rPr>
              <w:t>
2</w:t>
            </w:r>
          </w:p>
          <w:bookmarkEnd w:id="41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7"/>
          <w:p>
            <w:pPr>
              <w:spacing w:after="20"/>
              <w:ind w:left="20"/>
              <w:jc w:val="both"/>
            </w:pPr>
            <w:r>
              <w:rPr>
                <w:rFonts w:ascii="Times New Roman"/>
                <w:b w:val="false"/>
                <w:i w:val="false"/>
                <w:color w:val="000000"/>
                <w:sz w:val="20"/>
              </w:rPr>
              <w:t>
15</w:t>
            </w:r>
          </w:p>
          <w:bookmarkEnd w:id="41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440 791,5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305 388,8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8"/>
          <w:p>
            <w:pPr>
              <w:spacing w:after="20"/>
              <w:ind w:left="20"/>
              <w:jc w:val="both"/>
            </w:pPr>
            <w:r>
              <w:rPr>
                <w:rFonts w:ascii="Times New Roman"/>
                <w:b w:val="false"/>
                <w:i w:val="false"/>
                <w:color w:val="000000"/>
                <w:sz w:val="20"/>
              </w:rPr>
              <w:t>
Барлығы:</w:t>
            </w:r>
          </w:p>
          <w:bookmarkEnd w:id="418"/>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