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c1a7" w14:textId="fb6c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сәулет және қала құрылысы бөлімі" мемлекеттік мекемесінің ережесіне өзгерістер мен толықтырулар енгізу туралы" Петропавл қаласы әкімдігінің 2015 жылғы 3 қарашадағы № 1897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2017 жылғы 5 сәуірдегі № 615 қаулысы. Солтүстік Қазақстан облысының Әділет департаментінде 2017 жылғы 24 сәуірде № 4156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"Петропавл қаласының сәулет және қала құрылысы бөлімі" мемлекеттік мекемесінің ережесіне өзгерістер мен толықтырулар енгізу туралы" Петропавл қаласы әкімдігінің 2015 жылғы 3 қарашадағы № 1897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 желтоқсанда № 3486 тіркелген, 2015 жылғы 19 желтоқсандағы "Қызылжар нұры" газетінде, 2015 жылғы 19 желтоқсандағы "Проспект СК"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алғашқы ресми жариялаған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