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cbcb" w14:textId="3e2c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Солтүстік Қазақстан облысы Айыртау ауданында мектепке дейінгі тәрбие мен оқытуға мемлекеттік білім беру тапсырысын, ата-ананың ақы төлеу мөлшерін бекіту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2017 жылғы 10 қарашадағы № 366 қаулысы. Солтүстік Қазақстан облысының Әділет департаментінде 2017 жылғы 29 қарашада № 4384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Республикасының 2007 жылғы 27 шілдедегі Заңының 6-бабы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2017 жылға Солтүстік Қазақстан облысы Айыртау ауданында мектепке дейінгі тәрбие мен оқытуға мемлекеттік білім беру тапсырысы, ата-ананың ақы төлеу мөлшері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Айыртау ауданы әкімдігінің 2017 жылғы 20 маусымдағы № 203 "2017 жылға Солтүстік Қазақстан облысы Айыртау ауданында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 (2017 жылғы 05 маусымдағы Қазақстан Республикасының "Әділет" нормативтік-құқықтық актілер ақпараттық-құқықтық жүйесінде жарияланған, Қазақстан Республикасының Нормативтік - құқықтық актілерді мемлекеттік тіркеу тізілімінде № 4273 болып тіркелген).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Айыртау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бұқаралық ақпарат құралдарында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әкімдігінің 2017 жылғы 10 қарашадағы № 366 қаулысына қосымша</w:t>
            </w:r>
          </w:p>
        </w:tc>
      </w:tr>
    </w:tbl>
    <w:bookmarkStart w:name="z11" w:id="5"/>
    <w:p>
      <w:pPr>
        <w:spacing w:after="0"/>
        <w:ind w:left="0"/>
        <w:jc w:val="left"/>
      </w:pPr>
      <w:r>
        <w:rPr>
          <w:rFonts w:ascii="Times New Roman"/>
          <w:b/>
          <w:i w:val="false"/>
          <w:color w:val="000000"/>
        </w:rPr>
        <w:t xml:space="preserve"> 2017 жылға Солтүстік Қазақстан облысы Айыртау ауданында мектепке дейінгі тәрбие мен оқытуға мемлекеттік білім беру тапсырысын, ата-ананың ақы төлеу мөлшерін бекіту туралы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6496"/>
        <w:gridCol w:w="1034"/>
        <w:gridCol w:w="1034"/>
        <w:gridCol w:w="1037"/>
        <w:gridCol w:w="900"/>
        <w:gridCol w:w="1038"/>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w:t>
            </w:r>
          </w:p>
          <w:bookmarkEnd w:id="6"/>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ұйымының әкімшілік-территориалдық орналасуы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мен тәрбие ұйымдары тәрбиеленушілерінің саны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 шағын орталық</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емес күнді шағын орталық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жанындағы толық күнді шағын орталық </w:t>
            </w:r>
            <w:r>
              <w:br/>
            </w:r>
            <w:r>
              <w:rPr>
                <w:rFonts w:ascii="Times New Roman"/>
                <w:b w:val="false"/>
                <w:i w:val="false"/>
                <w:color w:val="000000"/>
                <w:sz w:val="20"/>
              </w:rPr>
              <w:t>
өзіндік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емес күнді шағын орталық</w:t>
            </w:r>
            <w:r>
              <w:br/>
            </w:r>
            <w:r>
              <w:rPr>
                <w:rFonts w:ascii="Times New Roman"/>
                <w:b w:val="false"/>
                <w:i w:val="false"/>
                <w:color w:val="000000"/>
                <w:sz w:val="20"/>
              </w:rPr>
              <w:t>
өзіндік</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w:t>
            </w:r>
          </w:p>
          <w:bookmarkEnd w:id="7"/>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w:t>
            </w:r>
            <w:r>
              <w:br/>
            </w:r>
            <w:r>
              <w:rPr>
                <w:rFonts w:ascii="Times New Roman"/>
                <w:b w:val="false"/>
                <w:i w:val="false"/>
                <w:color w:val="000000"/>
                <w:sz w:val="20"/>
              </w:rPr>
              <w:t>
"Константиновка Мектеп-ясли-бақша кешені" коммуналдық мемлекеттік мекмесі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2</w:t>
            </w:r>
          </w:p>
          <w:bookmarkEnd w:id="8"/>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"Нижнебурлук Мектеп-ясли-бақша кешені" коммуналдық мемлкеттік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3</w:t>
            </w:r>
          </w:p>
          <w:bookmarkEnd w:id="9"/>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"Ақан Мектеп-ясли-бақша кешені" коммуналдық мемлкеттік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4</w:t>
            </w:r>
          </w:p>
          <w:bookmarkEnd w:id="10"/>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Солтүстік Қазақстан облысы Айыртау ауданы әкімдігінің "Колосок" ясли -бақшасы" мемлекеттік коммуналдық қазыналық кәсіпорыны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5</w:t>
            </w:r>
          </w:p>
          <w:bookmarkEnd w:id="11"/>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Солтүстік Қазақстан облысы Айыртау ауданы әкімдігінің "Родничок" ясли -бақшасы" мемлекеттік коммуналдық қазыналық кәсіпорыны</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6</w:t>
            </w:r>
          </w:p>
          <w:bookmarkEnd w:id="12"/>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"Рудный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7</w:t>
            </w:r>
          </w:p>
          <w:bookmarkEnd w:id="13"/>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"Кирилловка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8</w:t>
            </w:r>
          </w:p>
          <w:bookmarkEnd w:id="14"/>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"Каменноброд орта мектебі" коммуналдық мемлекеттік мекемесі</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9</w:t>
            </w:r>
          </w:p>
          <w:bookmarkEnd w:id="15"/>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"Имантау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10</w:t>
            </w:r>
          </w:p>
          <w:bookmarkEnd w:id="16"/>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"Арықбалық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11</w:t>
            </w:r>
          </w:p>
          <w:bookmarkEnd w:id="17"/>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"Антоновка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12</w:t>
            </w:r>
          </w:p>
          <w:bookmarkEnd w:id="18"/>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"Новосветловка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13</w:t>
            </w:r>
          </w:p>
          <w:bookmarkEnd w:id="19"/>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С.С. Ниятуллаев "Балауса" шағын-орталығы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14</w:t>
            </w:r>
          </w:p>
          <w:bookmarkEnd w:id="20"/>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білім бөлімі" коммуналдық мемлекеттік мекемесі "Бірлестік орта мектебі" коммуналдық мемлекеттік мекемесі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15</w:t>
            </w:r>
          </w:p>
          <w:bookmarkEnd w:id="21"/>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"Златогорская орта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16</w:t>
            </w:r>
          </w:p>
          <w:bookmarkEnd w:id="22"/>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"Заря негізгі мектебі"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17</w:t>
            </w:r>
          </w:p>
          <w:bookmarkEnd w:id="23"/>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"Қаратал орта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18</w:t>
            </w:r>
          </w:p>
          <w:bookmarkEnd w:id="24"/>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"Лавровка орта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19</w:t>
            </w:r>
          </w:p>
          <w:bookmarkEnd w:id="25"/>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"Ақан Борлық орталау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20</w:t>
            </w:r>
          </w:p>
          <w:bookmarkEnd w:id="26"/>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"Верхний Борлық негізгі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21</w:t>
            </w:r>
          </w:p>
          <w:bookmarkEnd w:id="27"/>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"Воскресеновка орталау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22</w:t>
            </w:r>
          </w:p>
          <w:bookmarkEnd w:id="28"/>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"Егінді-Ағаш орталау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23</w:t>
            </w:r>
          </w:p>
          <w:bookmarkEnd w:id="29"/>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"Қарақамыс негізгі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24</w:t>
            </w:r>
          </w:p>
          <w:bookmarkEnd w:id="30"/>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"Наследниковка бастауыш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25</w:t>
            </w:r>
          </w:p>
          <w:bookmarkEnd w:id="31"/>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"Өскен негізгі мектебі" коммуналдық мемлекеттік мекемесі "Солтүстік Қазақстан облысы Айыртау ауданы әкімдігінің білім бөлімі" коммуналдық мемлекеттік мекемесі "Целинный бастауыш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26</w:t>
            </w:r>
          </w:p>
          <w:bookmarkEnd w:id="32"/>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"Борлық негізгі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27</w:t>
            </w:r>
          </w:p>
          <w:bookmarkEnd w:id="33"/>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"Целинный бастауыш мектебі" коммуналдық мемлекеттік мекемесі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28</w:t>
            </w:r>
          </w:p>
          <w:bookmarkEnd w:id="34"/>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мемлекеттік мекемесі "Сулыкөл бастауыш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29</w:t>
            </w:r>
          </w:p>
          <w:bookmarkEnd w:id="35"/>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мемлекеттік мекемесі "Комаровка орталау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30</w:t>
            </w:r>
          </w:p>
          <w:bookmarkEnd w:id="36"/>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"Айыртау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31</w:t>
            </w:r>
          </w:p>
          <w:bookmarkEnd w:id="37"/>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"Әлжан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32</w:t>
            </w:r>
          </w:p>
          <w:bookmarkEnd w:id="38"/>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"Аксеновка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33</w:t>
            </w:r>
          </w:p>
          <w:bookmarkEnd w:id="39"/>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"Ақан-борлық бастауыш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34</w:t>
            </w:r>
          </w:p>
          <w:bookmarkEnd w:id="40"/>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"Береславка бастауыш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35</w:t>
            </w:r>
          </w:p>
          <w:bookmarkEnd w:id="41"/>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"Гусаковка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36</w:t>
            </w:r>
          </w:p>
          <w:bookmarkEnd w:id="42"/>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"Дауқара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37</w:t>
            </w:r>
          </w:p>
          <w:bookmarkEnd w:id="43"/>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"Елецкая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38</w:t>
            </w:r>
          </w:p>
          <w:bookmarkEnd w:id="44"/>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"Карасевка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39</w:t>
            </w:r>
          </w:p>
          <w:bookmarkEnd w:id="45"/>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"Қызыл-Әскер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40</w:t>
            </w:r>
          </w:p>
          <w:bookmarkEnd w:id="46"/>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"Казанка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41</w:t>
            </w:r>
          </w:p>
          <w:bookmarkEnd w:id="47"/>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"Кутузовка негізгі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42</w:t>
            </w:r>
          </w:p>
          <w:bookmarkEnd w:id="48"/>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коммунлдық мемлекеттік мекемесі "Лобан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43</w:t>
            </w:r>
          </w:p>
          <w:bookmarkEnd w:id="49"/>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"Мәдениет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44</w:t>
            </w:r>
          </w:p>
          <w:bookmarkEnd w:id="50"/>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"Сырымбет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45</w:t>
            </w:r>
          </w:p>
          <w:bookmarkEnd w:id="51"/>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"Целинный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46</w:t>
            </w:r>
          </w:p>
          <w:bookmarkEnd w:id="52"/>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"Шалқар орта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47</w:t>
            </w:r>
          </w:p>
          <w:bookmarkEnd w:id="53"/>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"Шүкүрлік негізгі мектебі" коммуналдық мемлекеттік мекемесі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4403"/>
        <w:gridCol w:w="885"/>
        <w:gridCol w:w="885"/>
        <w:gridCol w:w="885"/>
        <w:gridCol w:w="885"/>
        <w:gridCol w:w="517"/>
        <w:gridCol w:w="517"/>
        <w:gridCol w:w="885"/>
        <w:gridCol w:w="885"/>
        <w:gridCol w:w="518"/>
        <w:gridCol w:w="519"/>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мекемелердің жан басына шаққандағы айына қаржыландыру өлшемі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жанындағы толық күнді шағын орталық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жанындағы толық емес күнді шағын орталық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жанындағы толық күнді шағын орталық </w:t>
            </w:r>
            <w:r>
              <w:br/>
            </w:r>
            <w:r>
              <w:rPr>
                <w:rFonts w:ascii="Times New Roman"/>
                <w:b w:val="false"/>
                <w:i w:val="false"/>
                <w:color w:val="000000"/>
                <w:sz w:val="20"/>
              </w:rPr>
              <w:t>
өзіндік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емес күнді шағын орталық</w:t>
            </w:r>
            <w:r>
              <w:br/>
            </w:r>
            <w:r>
              <w:rPr>
                <w:rFonts w:ascii="Times New Roman"/>
                <w:b w:val="false"/>
                <w:i w:val="false"/>
                <w:color w:val="000000"/>
                <w:sz w:val="20"/>
              </w:rPr>
              <w:t xml:space="preserve">
өзіндік </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кейін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кейін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кейін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кейін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кейін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1</w:t>
            </w:r>
          </w:p>
          <w:bookmarkEnd w:id="55"/>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"Константиновка Мектеп-ясли-бақша кешені" коммуналдық мемлекеттік мекмесі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2</w:t>
            </w:r>
          </w:p>
          <w:bookmarkEnd w:id="56"/>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"Нижнебурлук Мектеп-ясли-бақша кешені" коммуналдық мемлкеттік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3</w:t>
            </w:r>
          </w:p>
          <w:bookmarkEnd w:id="57"/>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"Ақан Мектеп-ясли-бақша кешені" коммуналдық мемлкеттік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4</w:t>
            </w:r>
          </w:p>
          <w:bookmarkEnd w:id="58"/>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Солтүстік Қазақстан облысы Айыртау ауданы әкімдігінің "Колосок" ясли -бақшасы" мемлекеттік коммуналдық қазыналық кәсіпорыны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5</w:t>
            </w:r>
          </w:p>
          <w:bookmarkEnd w:id="59"/>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Солтүстік Қазақстан облысы Айыртау ауданы әкімдігінің "Родничок" ясли -бақшасы" мемлекеттік коммуналдық қазыналық кәсіпорыны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6</w:t>
            </w:r>
          </w:p>
          <w:bookmarkEnd w:id="60"/>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"Рудный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7</w:t>
            </w:r>
          </w:p>
          <w:bookmarkEnd w:id="61"/>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"Кирилловка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8</w:t>
            </w:r>
          </w:p>
          <w:bookmarkEnd w:id="62"/>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"Каменноброд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9</w:t>
            </w:r>
          </w:p>
          <w:bookmarkEnd w:id="63"/>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"Имантау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10</w:t>
            </w:r>
          </w:p>
          <w:bookmarkEnd w:id="64"/>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"Арықбалық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11</w:t>
            </w:r>
          </w:p>
          <w:bookmarkEnd w:id="65"/>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"Антоновка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12</w:t>
            </w:r>
          </w:p>
          <w:bookmarkEnd w:id="66"/>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"Новосветловка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13</w:t>
            </w:r>
          </w:p>
          <w:bookmarkEnd w:id="67"/>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С.С. Ниятуллаев "Балауса" шағын-орталығы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14</w:t>
            </w:r>
          </w:p>
          <w:bookmarkEnd w:id="68"/>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білім бөлімі" коммуналдық мемлекеттік мекемесі "Бірлестік орта мектебі" коммуналдық мемлекеттік мекемесі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15</w:t>
            </w:r>
          </w:p>
          <w:bookmarkEnd w:id="69"/>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"Златогорская орта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16</w:t>
            </w:r>
          </w:p>
          <w:bookmarkEnd w:id="70"/>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"Заря негізгі мектебі"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17</w:t>
            </w:r>
          </w:p>
          <w:bookmarkEnd w:id="71"/>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"Қаратал орта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18</w:t>
            </w:r>
          </w:p>
          <w:bookmarkEnd w:id="72"/>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"Лавровка орта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19</w:t>
            </w:r>
          </w:p>
          <w:bookmarkEnd w:id="73"/>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"Ақан Борлық орталау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20</w:t>
            </w:r>
          </w:p>
          <w:bookmarkEnd w:id="74"/>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"Верхний Борлық негізгі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21</w:t>
            </w:r>
          </w:p>
          <w:bookmarkEnd w:id="75"/>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"Воскресеновка орталау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22</w:t>
            </w:r>
          </w:p>
          <w:bookmarkEnd w:id="76"/>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"Егінді-Ағаш орталау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23</w:t>
            </w:r>
          </w:p>
          <w:bookmarkEnd w:id="77"/>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"Қарақамыс негізгі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24</w:t>
            </w:r>
          </w:p>
          <w:bookmarkEnd w:id="78"/>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"Наследниковка бастауыш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25</w:t>
            </w:r>
          </w:p>
          <w:bookmarkEnd w:id="79"/>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"Өскен негізгі мектебі" коммуналдық мемлекеттік мекемесі "Солтүстік Қазақстан облысы Айыртау ауданы әкімдігінің білім бөлімі" коммуналдық мемлекеттік мекемесі "Целинный бастауыш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26</w:t>
            </w:r>
          </w:p>
          <w:bookmarkEnd w:id="80"/>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"Борлық негізгі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27</w:t>
            </w:r>
          </w:p>
          <w:bookmarkEnd w:id="81"/>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әкімдігінің білім бөлімі" коммуналдық мемлекеттік мекемесі "Целинный бастауыш мектебі" коммуналдық мемлекеттік мекемесі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28</w:t>
            </w:r>
          </w:p>
          <w:bookmarkEnd w:id="82"/>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мемлекеттік мекемесі "Сулыкөл бастауыш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29</w:t>
            </w:r>
          </w:p>
          <w:bookmarkEnd w:id="83"/>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мемлекеттік мекемесі "Комаровка орталау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30</w:t>
            </w:r>
          </w:p>
          <w:bookmarkEnd w:id="84"/>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"Айыртау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31</w:t>
            </w:r>
          </w:p>
          <w:bookmarkEnd w:id="85"/>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"Әлжан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32</w:t>
            </w:r>
          </w:p>
          <w:bookmarkEnd w:id="86"/>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"Аксеновка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33</w:t>
            </w:r>
          </w:p>
          <w:bookmarkEnd w:id="87"/>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"Ақан-борлық бастауыш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34</w:t>
            </w:r>
          </w:p>
          <w:bookmarkEnd w:id="88"/>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"Береславка бастауыш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35</w:t>
            </w:r>
          </w:p>
          <w:bookmarkEnd w:id="89"/>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"Гусаковка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36</w:t>
            </w:r>
          </w:p>
          <w:bookmarkEnd w:id="90"/>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"Дауқара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37</w:t>
            </w:r>
          </w:p>
          <w:bookmarkEnd w:id="91"/>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"Елецкая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38</w:t>
            </w:r>
          </w:p>
          <w:bookmarkEnd w:id="92"/>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"Карасевка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39</w:t>
            </w:r>
          </w:p>
          <w:bookmarkEnd w:id="93"/>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"Қызыл-Әскер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40</w:t>
            </w:r>
          </w:p>
          <w:bookmarkEnd w:id="94"/>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"Казанка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41</w:t>
            </w:r>
          </w:p>
          <w:bookmarkEnd w:id="95"/>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"Кутузовка негізгі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42</w:t>
            </w:r>
          </w:p>
          <w:bookmarkEnd w:id="96"/>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коммунлдық мемлекеттік мекемесі "Лобан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43</w:t>
            </w:r>
          </w:p>
          <w:bookmarkEnd w:id="97"/>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"Мәдениет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44</w:t>
            </w:r>
          </w:p>
          <w:bookmarkEnd w:id="98"/>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"Сырымбет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45</w:t>
            </w:r>
          </w:p>
          <w:bookmarkEnd w:id="99"/>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"Целинный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46</w:t>
            </w:r>
          </w:p>
          <w:bookmarkEnd w:id="100"/>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"Шалқар орта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47</w:t>
            </w:r>
          </w:p>
          <w:bookmarkEnd w:id="101"/>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білім бөлімі" коммуналдық мемлекеттік мекемесі "Шүкүрлік негізгі мектебі" коммуналдық мемлекеттік мекемесі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2"/>
    <w:p>
      <w:pPr>
        <w:spacing w:after="0"/>
        <w:ind w:left="0"/>
        <w:jc w:val="both"/>
      </w:pPr>
      <w:r>
        <w:rPr>
          <w:rFonts w:ascii="Times New Roman"/>
          <w:b w:val="false"/>
          <w:i w:val="false"/>
          <w:color w:val="000000"/>
          <w:sz w:val="28"/>
        </w:rPr>
        <w:t>
      "Солтүстік Қазақстан облысы Айыртау ауданы әкімдігінің білім бөлімі" коммуналдық мемлекеттік мекемесі, Солтүстік Қазақстан облысы Айыртау ауданы әкімдігінің "Родничок" ясли-бақшасы мемлекеттік қоммуналдық қазыналық кәсіпорнында ата-аналар ақысы алынбайтын санаториялық топ бар. Азық-түлік бюджет қаражатты есебінен қаржыландырылады.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