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5532" w14:textId="dd35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ауданының ауыл шаруашылығы және ветеринария бөлімі" мемлекеттік мекемесін қайта ұйымдастыру туралы" Солтүстік Қазақстан облысы Есіл ауданы әкімдігінің 2015 жылғы 20 ақпандағы № 35 қаулысының 3 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2017 жылғы 13 ақпандағы № 47 қаулысы. Солтүстік Қазақстан облысының Әділет департаментінде 2017 жылғы 22 ақпанда № 4061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актілері туралы" 2016 жылғы 6 қаңтардағы Қазақстан Республикасы Заңының 50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46 бабы 2 тармағы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Есіл ауданының ауыл шаруашылығы және ветеринария бөлімі" мемлекеттік мекемесін қайта ұйымдастыру туралы Солтүстік Қазақстан облысы Есіл ауданы әкімдігінің 2015 жылғы 20 ақпандағы № 35 қаулысының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27 наурыздағы 14 (1468) "Есіл -таңы", 14 (468) "Ишим" газеттерінде жарияланған, нормативтік құқықтық актілерді тіркеу тізілімінде 3148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