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bbda" w14:textId="4e4b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Солтүстік Қазақстан облысы Есіл ауданының бюджеті туралы</w:t>
      </w:r>
    </w:p>
    <w:p>
      <w:pPr>
        <w:spacing w:after="0"/>
        <w:ind w:left="0"/>
        <w:jc w:val="both"/>
      </w:pPr>
      <w:r>
        <w:rPr>
          <w:rFonts w:ascii="Times New Roman"/>
          <w:b w:val="false"/>
          <w:i w:val="false"/>
          <w:color w:val="000000"/>
          <w:sz w:val="28"/>
        </w:rPr>
        <w:t>Солтүстік Қазақстан облысы Есіл ауданы мәслихатының 2017 жылғы 26 желтоқсандағы № 23/115 шешімі. Солтүстік Қазақстан облысының Әділет департаментінде 2018 жылғы 10 қаңтарда № 4489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2018-2020 жылдарға арналған Солтүстік Қазақстан облысы Есіл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3 605 252,5 мың теңге;</w:t>
      </w:r>
    </w:p>
    <w:bookmarkEnd w:id="2"/>
    <w:bookmarkStart w:name="z9" w:id="3"/>
    <w:p>
      <w:pPr>
        <w:spacing w:after="0"/>
        <w:ind w:left="0"/>
        <w:jc w:val="both"/>
      </w:pPr>
      <w:r>
        <w:rPr>
          <w:rFonts w:ascii="Times New Roman"/>
          <w:b w:val="false"/>
          <w:i w:val="false"/>
          <w:color w:val="000000"/>
          <w:sz w:val="28"/>
        </w:rPr>
        <w:t>
      салықтық түсімдер 418 110 мың теңге;</w:t>
      </w:r>
    </w:p>
    <w:bookmarkEnd w:id="3"/>
    <w:bookmarkStart w:name="z10" w:id="4"/>
    <w:p>
      <w:pPr>
        <w:spacing w:after="0"/>
        <w:ind w:left="0"/>
        <w:jc w:val="both"/>
      </w:pPr>
      <w:r>
        <w:rPr>
          <w:rFonts w:ascii="Times New Roman"/>
          <w:b w:val="false"/>
          <w:i w:val="false"/>
          <w:color w:val="000000"/>
          <w:sz w:val="28"/>
        </w:rPr>
        <w:t>
      салықтық емес түсімдер 6 207,8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15 274 мың теңге;</w:t>
      </w:r>
    </w:p>
    <w:bookmarkEnd w:id="5"/>
    <w:bookmarkStart w:name="z12" w:id="6"/>
    <w:p>
      <w:pPr>
        <w:spacing w:after="0"/>
        <w:ind w:left="0"/>
        <w:jc w:val="both"/>
      </w:pPr>
      <w:r>
        <w:rPr>
          <w:rFonts w:ascii="Times New Roman"/>
          <w:b w:val="false"/>
          <w:i w:val="false"/>
          <w:color w:val="000000"/>
          <w:sz w:val="28"/>
        </w:rPr>
        <w:t>
      трансферттер түсімі 3 165 660,7 мың теңге;</w:t>
      </w:r>
    </w:p>
    <w:bookmarkEnd w:id="6"/>
    <w:bookmarkStart w:name="z13" w:id="7"/>
    <w:p>
      <w:pPr>
        <w:spacing w:after="0"/>
        <w:ind w:left="0"/>
        <w:jc w:val="both"/>
      </w:pPr>
      <w:r>
        <w:rPr>
          <w:rFonts w:ascii="Times New Roman"/>
          <w:b w:val="false"/>
          <w:i w:val="false"/>
          <w:color w:val="000000"/>
          <w:sz w:val="28"/>
        </w:rPr>
        <w:t>
      2) шығындар 3 670 359,3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55 661,9 мың теңге;</w:t>
      </w:r>
    </w:p>
    <w:bookmarkEnd w:id="8"/>
    <w:bookmarkStart w:name="z15" w:id="9"/>
    <w:p>
      <w:pPr>
        <w:spacing w:after="0"/>
        <w:ind w:left="0"/>
        <w:jc w:val="both"/>
      </w:pPr>
      <w:r>
        <w:rPr>
          <w:rFonts w:ascii="Times New Roman"/>
          <w:b w:val="false"/>
          <w:i w:val="false"/>
          <w:color w:val="000000"/>
          <w:sz w:val="28"/>
        </w:rPr>
        <w:t>
      бюджеттік кредиттер 79 365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23 703,1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- 120 768,7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120 768,7 мың теңге;</w:t>
      </w:r>
    </w:p>
    <w:bookmarkEnd w:id="15"/>
    <w:bookmarkStart w:name="z22" w:id="16"/>
    <w:p>
      <w:pPr>
        <w:spacing w:after="0"/>
        <w:ind w:left="0"/>
        <w:jc w:val="both"/>
      </w:pPr>
      <w:r>
        <w:rPr>
          <w:rFonts w:ascii="Times New Roman"/>
          <w:b w:val="false"/>
          <w:i w:val="false"/>
          <w:color w:val="000000"/>
          <w:sz w:val="28"/>
        </w:rPr>
        <w:t>
      қарыздар түсімі 79 365 мың теңге;</w:t>
      </w:r>
    </w:p>
    <w:bookmarkEnd w:id="16"/>
    <w:bookmarkStart w:name="z23" w:id="17"/>
    <w:p>
      <w:pPr>
        <w:spacing w:after="0"/>
        <w:ind w:left="0"/>
        <w:jc w:val="both"/>
      </w:pPr>
      <w:r>
        <w:rPr>
          <w:rFonts w:ascii="Times New Roman"/>
          <w:b w:val="false"/>
          <w:i w:val="false"/>
          <w:color w:val="000000"/>
          <w:sz w:val="28"/>
        </w:rPr>
        <w:t>
      қарыздарды өтеу 23 703,1 мың теңге;</w:t>
      </w:r>
    </w:p>
    <w:bookmarkEnd w:id="17"/>
    <w:bookmarkStart w:name="z24" w:id="18"/>
    <w:p>
      <w:pPr>
        <w:spacing w:after="0"/>
        <w:ind w:left="0"/>
        <w:jc w:val="both"/>
      </w:pPr>
      <w:r>
        <w:rPr>
          <w:rFonts w:ascii="Times New Roman"/>
          <w:b w:val="false"/>
          <w:i w:val="false"/>
          <w:color w:val="000000"/>
          <w:sz w:val="28"/>
        </w:rPr>
        <w:t xml:space="preserve">
      бюджет қаражатының пайдаланылатын </w:t>
      </w:r>
    </w:p>
    <w:bookmarkEnd w:id="18"/>
    <w:p>
      <w:pPr>
        <w:spacing w:after="0"/>
        <w:ind w:left="0"/>
        <w:jc w:val="both"/>
      </w:pPr>
      <w:r>
        <w:rPr>
          <w:rFonts w:ascii="Times New Roman"/>
          <w:b w:val="false"/>
          <w:i w:val="false"/>
          <w:color w:val="000000"/>
          <w:sz w:val="28"/>
        </w:rPr>
        <w:t>
      қалдықтары 65 106,8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28.11.2018 </w:t>
      </w:r>
      <w:r>
        <w:rPr>
          <w:rFonts w:ascii="Times New Roman"/>
          <w:b w:val="false"/>
          <w:i w:val="false"/>
          <w:color w:val="000000"/>
          <w:sz w:val="28"/>
        </w:rPr>
        <w:t>№ 33/183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22" w:id="19"/>
    <w:p>
      <w:pPr>
        <w:spacing w:after="0"/>
        <w:ind w:left="0"/>
        <w:jc w:val="both"/>
      </w:pPr>
      <w:r>
        <w:rPr>
          <w:rFonts w:ascii="Times New Roman"/>
          <w:b w:val="false"/>
          <w:i w:val="false"/>
          <w:color w:val="000000"/>
          <w:sz w:val="28"/>
        </w:rPr>
        <w:t xml:space="preserve">
      1-1. Қаржылық жылдың басына қалыптасқан бюджеттік қаражаттың бос қалдықтары есебінен аудандық бюджеттің шығындарында "Нысаналы пайдаланылмаған (толық пайдаланылмаған) трансферттерді қайтару" 459006 бюджеттік бағдарламасы бойынша 2 553,4 мың теңге сома, яғни 2017 қаржылық жылда республикалық бюджеттен бөлінген 2 542,8 мың теңге сома және облыстық бюджеттен бөлінген 10,6 мың теңге сомадағы пайдаланылмаған нысаналы трансферттерді қайтару, </w:t>
      </w:r>
      <w:r>
        <w:rPr>
          <w:rFonts w:ascii="Times New Roman"/>
          <w:b w:val="false"/>
          <w:i w:val="false"/>
          <w:color w:val="000000"/>
          <w:sz w:val="28"/>
        </w:rPr>
        <w:t>11 қосымшаға</w:t>
      </w:r>
      <w:r>
        <w:rPr>
          <w:rFonts w:ascii="Times New Roman"/>
          <w:b w:val="false"/>
          <w:i w:val="false"/>
          <w:color w:val="000000"/>
          <w:sz w:val="28"/>
        </w:rPr>
        <w:t xml:space="preserve">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12.03.2018 </w:t>
      </w:r>
      <w:r>
        <w:rPr>
          <w:rFonts w:ascii="Times New Roman"/>
          <w:b w:val="false"/>
          <w:i w:val="false"/>
          <w:color w:val="000000"/>
          <w:sz w:val="28"/>
        </w:rPr>
        <w:t>№ 26/135</w:t>
      </w:r>
      <w:r>
        <w:rPr>
          <w:rFonts w:ascii="Times New Roman"/>
          <w:b w:val="false"/>
          <w:i w:val="false"/>
          <w:color w:val="ff0000"/>
          <w:sz w:val="28"/>
        </w:rPr>
        <w:t xml:space="preserve"> (01.01.2018 бастап күшіне енеді) шешімімен.</w:t>
      </w:r>
      <w:r>
        <w:br/>
      </w:r>
      <w:r>
        <w:rPr>
          <w:rFonts w:ascii="Times New Roman"/>
          <w:b w:val="false"/>
          <w:i w:val="false"/>
          <w:color w:val="000000"/>
          <w:sz w:val="28"/>
        </w:rPr>
        <w:t>
</w:t>
      </w:r>
    </w:p>
    <w:bookmarkStart w:name="z823" w:id="20"/>
    <w:p>
      <w:pPr>
        <w:spacing w:after="0"/>
        <w:ind w:left="0"/>
        <w:jc w:val="both"/>
      </w:pPr>
      <w:r>
        <w:rPr>
          <w:rFonts w:ascii="Times New Roman"/>
          <w:b w:val="false"/>
          <w:i w:val="false"/>
          <w:color w:val="000000"/>
          <w:sz w:val="28"/>
        </w:rPr>
        <w:t xml:space="preserve">
      1-2. 2018 қаржылық жылда дамуға арналған нысаналы трансферттер бойынша қаржылық жылдың басына жергілікті бюджеттің бюджеттік қаражатының қалдықтары есебінен, олардың мақсатты тағайындалуларын сақтай отыра 2017 жылда облыстық бюджеттен бөлінген қолданылмаған (соңына дейін қолданылмаған) нысаналы трансферт сомаларын </w:t>
      </w:r>
      <w:r>
        <w:rPr>
          <w:rFonts w:ascii="Times New Roman"/>
          <w:b w:val="false"/>
          <w:i w:val="false"/>
          <w:color w:val="000000"/>
          <w:sz w:val="28"/>
        </w:rPr>
        <w:t>12 қосымшаға</w:t>
      </w:r>
      <w:r>
        <w:rPr>
          <w:rFonts w:ascii="Times New Roman"/>
          <w:b w:val="false"/>
          <w:i w:val="false"/>
          <w:color w:val="000000"/>
          <w:sz w:val="28"/>
        </w:rPr>
        <w:t xml:space="preserve"> сәйкес қолдану (соңына дейін қолдану).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12.03.2018 </w:t>
      </w:r>
      <w:r>
        <w:rPr>
          <w:rFonts w:ascii="Times New Roman"/>
          <w:b w:val="false"/>
          <w:i w:val="false"/>
          <w:color w:val="000000"/>
          <w:sz w:val="28"/>
        </w:rPr>
        <w:t>№ 26/135</w:t>
      </w:r>
      <w:r>
        <w:rPr>
          <w:rFonts w:ascii="Times New Roman"/>
          <w:b w:val="false"/>
          <w:i w:val="false"/>
          <w:color w:val="ff0000"/>
          <w:sz w:val="28"/>
        </w:rPr>
        <w:t xml:space="preserve"> (01.01.2018 бастап күшіне енеді) шешімімен.</w:t>
      </w:r>
      <w:r>
        <w:br/>
      </w:r>
      <w:r>
        <w:rPr>
          <w:rFonts w:ascii="Times New Roman"/>
          <w:b w:val="false"/>
          <w:i w:val="false"/>
          <w:color w:val="000000"/>
          <w:sz w:val="28"/>
        </w:rPr>
        <w:t>
</w:t>
      </w:r>
    </w:p>
    <w:bookmarkStart w:name="z824" w:id="21"/>
    <w:p>
      <w:pPr>
        <w:spacing w:after="0"/>
        <w:ind w:left="0"/>
        <w:jc w:val="both"/>
      </w:pPr>
      <w:r>
        <w:rPr>
          <w:rFonts w:ascii="Times New Roman"/>
          <w:b w:val="false"/>
          <w:i w:val="false"/>
          <w:color w:val="000000"/>
          <w:sz w:val="28"/>
        </w:rPr>
        <w:t xml:space="preserve">
      1-3. Аудан бюджетінде қаржылық жылдың басына қалыптасқан бос қаражат қалдықтары есебінен 46 212,6 мың теңге сомада шығындар </w:t>
      </w:r>
      <w:r>
        <w:rPr>
          <w:rFonts w:ascii="Times New Roman"/>
          <w:b w:val="false"/>
          <w:i w:val="false"/>
          <w:color w:val="000000"/>
          <w:sz w:val="28"/>
        </w:rPr>
        <w:t>13 қосымшаға</w:t>
      </w:r>
      <w:r>
        <w:rPr>
          <w:rFonts w:ascii="Times New Roman"/>
          <w:b w:val="false"/>
          <w:i w:val="false"/>
          <w:color w:val="000000"/>
          <w:sz w:val="28"/>
        </w:rPr>
        <w:t xml:space="preserve"> сәйкес қарастырылсын.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мәслихатының 12.03.2018 </w:t>
      </w:r>
      <w:r>
        <w:rPr>
          <w:rFonts w:ascii="Times New Roman"/>
          <w:b w:val="false"/>
          <w:i w:val="false"/>
          <w:color w:val="000000"/>
          <w:sz w:val="28"/>
        </w:rPr>
        <w:t>№ 26/135</w:t>
      </w:r>
      <w:r>
        <w:rPr>
          <w:rFonts w:ascii="Times New Roman"/>
          <w:b w:val="false"/>
          <w:i w:val="false"/>
          <w:color w:val="ff0000"/>
          <w:sz w:val="28"/>
        </w:rPr>
        <w:t xml:space="preserve"> (01.01.2018 бастап күшіне енеді) шешімімен.</w:t>
      </w:r>
      <w:r>
        <w:br/>
      </w:r>
      <w:r>
        <w:rPr>
          <w:rFonts w:ascii="Times New Roman"/>
          <w:b w:val="false"/>
          <w:i w:val="false"/>
          <w:color w:val="000000"/>
          <w:sz w:val="28"/>
        </w:rPr>
        <w:t>
</w:t>
      </w:r>
    </w:p>
    <w:bookmarkStart w:name="z825" w:id="22"/>
    <w:p>
      <w:pPr>
        <w:spacing w:after="0"/>
        <w:ind w:left="0"/>
        <w:jc w:val="both"/>
      </w:pPr>
      <w:r>
        <w:rPr>
          <w:rFonts w:ascii="Times New Roman"/>
          <w:b w:val="false"/>
          <w:i w:val="false"/>
          <w:color w:val="000000"/>
          <w:sz w:val="28"/>
        </w:rPr>
        <w:t>
      1-4. 2018 жылға арналған Солтүстік Қазақстан облысы Есіл ауданы бюджетінде аудандық бюджеттен Явленка ауылдық округінің бюджетіне тапсырылатын нысаналы ағымдағы трансферттер көлемі 11 316 мың теңге сомада қарастырылсын.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Солтүстік Қазақстан облысы Есіл ауданы мәслихатының 12.03.2018 </w:t>
      </w:r>
      <w:r>
        <w:rPr>
          <w:rFonts w:ascii="Times New Roman"/>
          <w:b w:val="false"/>
          <w:i w:val="false"/>
          <w:color w:val="000000"/>
          <w:sz w:val="28"/>
        </w:rPr>
        <w:t>№ 26/135</w:t>
      </w:r>
      <w:r>
        <w:rPr>
          <w:rFonts w:ascii="Times New Roman"/>
          <w:b w:val="false"/>
          <w:i w:val="false"/>
          <w:color w:val="ff0000"/>
          <w:sz w:val="28"/>
        </w:rPr>
        <w:t xml:space="preserve"> (01.01.2018 бастап күшіне енеді); жаңа редакцияда - Солтүстік Қазақстан облысы Есіл ауданы мәслихатының 26.09.2018 </w:t>
      </w:r>
      <w:r>
        <w:rPr>
          <w:rFonts w:ascii="Times New Roman"/>
          <w:b w:val="false"/>
          <w:i w:val="false"/>
          <w:color w:val="000000"/>
          <w:sz w:val="28"/>
        </w:rPr>
        <w:t>№ 31/169</w:t>
      </w:r>
      <w:r>
        <w:rPr>
          <w:rFonts w:ascii="Times New Roman"/>
          <w:b w:val="false"/>
          <w:i w:val="false"/>
          <w:color w:val="ff0000"/>
          <w:sz w:val="28"/>
        </w:rPr>
        <w:t xml:space="preserve"> (01.01.2018 бастап күшіне енеді) шешімдерімен.</w:t>
      </w:r>
      <w:r>
        <w:br/>
      </w:r>
      <w:r>
        <w:rPr>
          <w:rFonts w:ascii="Times New Roman"/>
          <w:b w:val="false"/>
          <w:i w:val="false"/>
          <w:color w:val="000000"/>
          <w:sz w:val="28"/>
        </w:rPr>
        <w:t>
</w:t>
      </w:r>
    </w:p>
    <w:bookmarkStart w:name="z826" w:id="23"/>
    <w:p>
      <w:pPr>
        <w:spacing w:after="0"/>
        <w:ind w:left="0"/>
        <w:jc w:val="both"/>
      </w:pPr>
      <w:r>
        <w:rPr>
          <w:rFonts w:ascii="Times New Roman"/>
          <w:b w:val="false"/>
          <w:i w:val="false"/>
          <w:color w:val="000000"/>
          <w:sz w:val="28"/>
        </w:rPr>
        <w:t>
      1-5. 2018 жылға арналған аудан бюджетінде жергілікті атқарушы органдардың борышына және облыстық бюджеттің қарыздары бойынша басқа да төлемдерге қызмет көрсетуге 31,8 мың теңге сомада шығындар қарастырылсын.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Солтүстік Қазақстан облысы Есіл ауданы мәслихатының 17.04.2018 </w:t>
      </w:r>
      <w:r>
        <w:rPr>
          <w:rFonts w:ascii="Times New Roman"/>
          <w:b w:val="false"/>
          <w:i w:val="false"/>
          <w:color w:val="000000"/>
          <w:sz w:val="28"/>
        </w:rPr>
        <w:t>№ 27/142</w:t>
      </w:r>
      <w:r>
        <w:rPr>
          <w:rFonts w:ascii="Times New Roman"/>
          <w:b w:val="false"/>
          <w:i w:val="false"/>
          <w:color w:val="ff0000"/>
          <w:sz w:val="28"/>
        </w:rPr>
        <w:t xml:space="preserve"> (01.01.2018 бастап күшіне енеді); жаңа редакцияда - Солтүстік Қазақстан облысы Есіл ауданы мәслихатының 28.11.2018 </w:t>
      </w:r>
      <w:r>
        <w:rPr>
          <w:rFonts w:ascii="Times New Roman"/>
          <w:b w:val="false"/>
          <w:i w:val="false"/>
          <w:color w:val="000000"/>
          <w:sz w:val="28"/>
        </w:rPr>
        <w:t>№ 33/183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2. 2018 жылға арналған аудандық бюджеттің кірісі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 түсімдері есебінен құрылатыны белгіленсін:</w:t>
      </w:r>
    </w:p>
    <w:bookmarkEnd w:id="24"/>
    <w:bookmarkStart w:name="z28" w:id="25"/>
    <w:p>
      <w:pPr>
        <w:spacing w:after="0"/>
        <w:ind w:left="0"/>
        <w:jc w:val="both"/>
      </w:pPr>
      <w:r>
        <w:rPr>
          <w:rFonts w:ascii="Times New Roman"/>
          <w:b w:val="false"/>
          <w:i w:val="false"/>
          <w:color w:val="000000"/>
          <w:sz w:val="28"/>
        </w:rPr>
        <w:t>
      облыстық мәслихатпен белгілеген кірістерді бөлу нормативтері бойынша жеке табыс салығы;</w:t>
      </w:r>
    </w:p>
    <w:bookmarkEnd w:id="25"/>
    <w:bookmarkStart w:name="z29" w:id="26"/>
    <w:p>
      <w:pPr>
        <w:spacing w:after="0"/>
        <w:ind w:left="0"/>
        <w:jc w:val="both"/>
      </w:pPr>
      <w:r>
        <w:rPr>
          <w:rFonts w:ascii="Times New Roman"/>
          <w:b w:val="false"/>
          <w:i w:val="false"/>
          <w:color w:val="000000"/>
          <w:sz w:val="28"/>
        </w:rPr>
        <w:t>
      облыстық мәслихатпен белгілеген кірістерді бөлу нормативтері бойынша әлеуметтік салық;</w:t>
      </w:r>
    </w:p>
    <w:bookmarkEnd w:id="26"/>
    <w:bookmarkStart w:name="z30" w:id="27"/>
    <w:p>
      <w:pPr>
        <w:spacing w:after="0"/>
        <w:ind w:left="0"/>
        <w:jc w:val="both"/>
      </w:pPr>
      <w:r>
        <w:rPr>
          <w:rFonts w:ascii="Times New Roman"/>
          <w:b w:val="false"/>
          <w:i w:val="false"/>
          <w:color w:val="000000"/>
          <w:sz w:val="28"/>
        </w:rPr>
        <w:t>
      жеке және заңды тұлғалардың, дара кәсіпкерлердің мүлкіне салынатын салық;</w:t>
      </w:r>
    </w:p>
    <w:bookmarkEnd w:id="27"/>
    <w:bookmarkStart w:name="z31" w:id="28"/>
    <w:p>
      <w:pPr>
        <w:spacing w:after="0"/>
        <w:ind w:left="0"/>
        <w:jc w:val="both"/>
      </w:pPr>
      <w:r>
        <w:rPr>
          <w:rFonts w:ascii="Times New Roman"/>
          <w:b w:val="false"/>
          <w:i w:val="false"/>
          <w:color w:val="000000"/>
          <w:sz w:val="28"/>
        </w:rPr>
        <w:t>
      жер салығы;</w:t>
      </w:r>
    </w:p>
    <w:bookmarkEnd w:id="28"/>
    <w:bookmarkStart w:name="z32" w:id="29"/>
    <w:p>
      <w:pPr>
        <w:spacing w:after="0"/>
        <w:ind w:left="0"/>
        <w:jc w:val="both"/>
      </w:pPr>
      <w:r>
        <w:rPr>
          <w:rFonts w:ascii="Times New Roman"/>
          <w:b w:val="false"/>
          <w:i w:val="false"/>
          <w:color w:val="000000"/>
          <w:sz w:val="28"/>
        </w:rPr>
        <w:t>
      бірыңғай жер салығы;</w:t>
      </w:r>
    </w:p>
    <w:bookmarkEnd w:id="29"/>
    <w:bookmarkStart w:name="z33" w:id="30"/>
    <w:p>
      <w:pPr>
        <w:spacing w:after="0"/>
        <w:ind w:left="0"/>
        <w:jc w:val="both"/>
      </w:pPr>
      <w:r>
        <w:rPr>
          <w:rFonts w:ascii="Times New Roman"/>
          <w:b w:val="false"/>
          <w:i w:val="false"/>
          <w:color w:val="000000"/>
          <w:sz w:val="28"/>
        </w:rPr>
        <w:t>
      көлік құралдарына салығы;</w:t>
      </w:r>
    </w:p>
    <w:bookmarkEnd w:id="30"/>
    <w:bookmarkStart w:name="z34" w:id="31"/>
    <w:p>
      <w:pPr>
        <w:spacing w:after="0"/>
        <w:ind w:left="0"/>
        <w:jc w:val="both"/>
      </w:pPr>
      <w:r>
        <w:rPr>
          <w:rFonts w:ascii="Times New Roman"/>
          <w:b w:val="false"/>
          <w:i w:val="false"/>
          <w:color w:val="000000"/>
          <w:sz w:val="28"/>
        </w:rPr>
        <w:t>
      тіркелген салық;</w:t>
      </w:r>
    </w:p>
    <w:bookmarkEnd w:id="31"/>
    <w:bookmarkStart w:name="z35" w:id="32"/>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2"/>
    <w:bookmarkStart w:name="z36" w:id="33"/>
    <w:p>
      <w:pPr>
        <w:spacing w:after="0"/>
        <w:ind w:left="0"/>
        <w:jc w:val="both"/>
      </w:pPr>
      <w:r>
        <w:rPr>
          <w:rFonts w:ascii="Times New Roman"/>
          <w:b w:val="false"/>
          <w:i w:val="false"/>
          <w:color w:val="000000"/>
          <w:sz w:val="28"/>
        </w:rPr>
        <w:t>
      жер учаскелерін пайдаланғаны үшін төлемақы;</w:t>
      </w:r>
    </w:p>
    <w:bookmarkEnd w:id="33"/>
    <w:bookmarkStart w:name="z37" w:id="34"/>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34"/>
    <w:bookmarkStart w:name="z38" w:id="3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35"/>
    <w:bookmarkStart w:name="z39" w:id="36"/>
    <w:p>
      <w:pPr>
        <w:spacing w:after="0"/>
        <w:ind w:left="0"/>
        <w:jc w:val="both"/>
      </w:pPr>
      <w:r>
        <w:rPr>
          <w:rFonts w:ascii="Times New Roman"/>
          <w:b w:val="false"/>
          <w:i w:val="false"/>
          <w:color w:val="000000"/>
          <w:sz w:val="28"/>
        </w:rPr>
        <w:t>
      3. 2018 жылға аудандық бюджеттен облыстық бюджетке салық түсімдерінің жалпы сомасын бөлу келесілер есебінен белгіленсін:</w:t>
      </w:r>
    </w:p>
    <w:bookmarkEnd w:id="36"/>
    <w:bookmarkStart w:name="z40" w:id="37"/>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100 пайыз;</w:t>
      </w:r>
    </w:p>
    <w:bookmarkEnd w:id="37"/>
    <w:bookmarkStart w:name="z41" w:id="3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 100 пайыз;</w:t>
      </w:r>
    </w:p>
    <w:bookmarkEnd w:id="38"/>
    <w:bookmarkStart w:name="z42" w:id="39"/>
    <w:p>
      <w:pPr>
        <w:spacing w:after="0"/>
        <w:ind w:left="0"/>
        <w:jc w:val="both"/>
      </w:pPr>
      <w:r>
        <w:rPr>
          <w:rFonts w:ascii="Times New Roman"/>
          <w:b w:val="false"/>
          <w:i w:val="false"/>
          <w:color w:val="000000"/>
          <w:sz w:val="28"/>
        </w:rPr>
        <w:t>
      әлеуметтік салық бойынша – 16 пайыз.</w:t>
      </w:r>
    </w:p>
    <w:bookmarkEnd w:id="39"/>
    <w:bookmarkStart w:name="z43" w:id="40"/>
    <w:p>
      <w:pPr>
        <w:spacing w:after="0"/>
        <w:ind w:left="0"/>
        <w:jc w:val="both"/>
      </w:pPr>
      <w:r>
        <w:rPr>
          <w:rFonts w:ascii="Times New Roman"/>
          <w:b w:val="false"/>
          <w:i w:val="false"/>
          <w:color w:val="000000"/>
          <w:sz w:val="28"/>
        </w:rPr>
        <w:t>
      4. 2018 жылға аудандық бюджетке салық түсімдерінің жалпы сомасын бөлу келесілер есебінен белгіленсін:</w:t>
      </w:r>
    </w:p>
    <w:bookmarkEnd w:id="40"/>
    <w:bookmarkStart w:name="z44" w:id="41"/>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 100 пайыз;</w:t>
      </w:r>
    </w:p>
    <w:bookmarkEnd w:id="41"/>
    <w:bookmarkStart w:name="z45" w:id="42"/>
    <w:p>
      <w:pPr>
        <w:spacing w:after="0"/>
        <w:ind w:left="0"/>
        <w:jc w:val="both"/>
      </w:pPr>
      <w:r>
        <w:rPr>
          <w:rFonts w:ascii="Times New Roman"/>
          <w:b w:val="false"/>
          <w:i w:val="false"/>
          <w:color w:val="000000"/>
          <w:sz w:val="28"/>
        </w:rPr>
        <w:t>
      әлеуметтік салық бойынша – 84 пайыз.</w:t>
      </w:r>
    </w:p>
    <w:bookmarkEnd w:id="42"/>
    <w:bookmarkStart w:name="z46" w:id="43"/>
    <w:p>
      <w:pPr>
        <w:spacing w:after="0"/>
        <w:ind w:left="0"/>
        <w:jc w:val="both"/>
      </w:pPr>
      <w:r>
        <w:rPr>
          <w:rFonts w:ascii="Times New Roman"/>
          <w:b w:val="false"/>
          <w:i w:val="false"/>
          <w:color w:val="000000"/>
          <w:sz w:val="28"/>
        </w:rPr>
        <w:t>
      5. Аудандық бюджеттің кірістері келесі салыққа жатпайтын түсімдер есебінен құрылатындығы белгіленсін:</w:t>
      </w:r>
    </w:p>
    <w:bookmarkEnd w:id="43"/>
    <w:bookmarkStart w:name="z47" w:id="44"/>
    <w:p>
      <w:pPr>
        <w:spacing w:after="0"/>
        <w:ind w:left="0"/>
        <w:jc w:val="both"/>
      </w:pPr>
      <w:r>
        <w:rPr>
          <w:rFonts w:ascii="Times New Roman"/>
          <w:b w:val="false"/>
          <w:i w:val="false"/>
          <w:color w:val="000000"/>
          <w:sz w:val="28"/>
        </w:rPr>
        <w:t>
      коммуналдық меншіктен түсетін кірістер;</w:t>
      </w:r>
    </w:p>
    <w:bookmarkEnd w:id="44"/>
    <w:bookmarkStart w:name="z48" w:id="45"/>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45"/>
    <w:bookmarkStart w:name="z49" w:id="46"/>
    <w:p>
      <w:pPr>
        <w:spacing w:after="0"/>
        <w:ind w:left="0"/>
        <w:jc w:val="both"/>
      </w:pPr>
      <w:r>
        <w:rPr>
          <w:rFonts w:ascii="Times New Roman"/>
          <w:b w:val="false"/>
          <w:i w:val="false"/>
          <w:color w:val="000000"/>
          <w:sz w:val="28"/>
        </w:rPr>
        <w:t>
      6. Аудандық бюджеттің кірістері негізгі капиталды сатудан түскен түсімдер есебінен құрылатындығы белгіленсін:</w:t>
      </w:r>
    </w:p>
    <w:bookmarkEnd w:id="46"/>
    <w:bookmarkStart w:name="z50" w:id="47"/>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w:t>
      </w:r>
    </w:p>
    <w:bookmarkEnd w:id="47"/>
    <w:bookmarkStart w:name="z51" w:id="48"/>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48"/>
    <w:bookmarkStart w:name="z52" w:id="49"/>
    <w:p>
      <w:pPr>
        <w:spacing w:after="0"/>
        <w:ind w:left="0"/>
        <w:jc w:val="both"/>
      </w:pPr>
      <w:r>
        <w:rPr>
          <w:rFonts w:ascii="Times New Roman"/>
          <w:b w:val="false"/>
          <w:i w:val="false"/>
          <w:color w:val="000000"/>
          <w:sz w:val="28"/>
        </w:rPr>
        <w:t>
      7. Аудандық бюджет түсімдері мемлекеттік бюджеттен берілген бюджеттік кредиттерді өтеуден түскен түсімдер есебінен қалыптастырылатыны белгіленсін.</w:t>
      </w:r>
    </w:p>
    <w:bookmarkEnd w:id="49"/>
    <w:bookmarkStart w:name="z53" w:id="50"/>
    <w:p>
      <w:pPr>
        <w:spacing w:after="0"/>
        <w:ind w:left="0"/>
        <w:jc w:val="both"/>
      </w:pPr>
      <w:r>
        <w:rPr>
          <w:rFonts w:ascii="Times New Roman"/>
          <w:b w:val="false"/>
          <w:i w:val="false"/>
          <w:color w:val="000000"/>
          <w:sz w:val="28"/>
        </w:rPr>
        <w:t>
      8. Облыстық бюджеттен аудандық бюджетке берілетін 2018 жылға трансферттер көлемі – 2 951 692 мың теңге, 2019 жылға - 2 998 914 мың теңге, 2020 жылға – 3 148 860 мың теңге қарастырылсын.</w:t>
      </w:r>
    </w:p>
    <w:bookmarkEnd w:id="50"/>
    <w:bookmarkStart w:name="z54" w:id="51"/>
    <w:p>
      <w:pPr>
        <w:spacing w:after="0"/>
        <w:ind w:left="0"/>
        <w:jc w:val="both"/>
      </w:pPr>
      <w:r>
        <w:rPr>
          <w:rFonts w:ascii="Times New Roman"/>
          <w:b w:val="false"/>
          <w:i w:val="false"/>
          <w:color w:val="000000"/>
          <w:sz w:val="28"/>
        </w:rPr>
        <w:t>
      9. 2018 жылы аудандық бюджеттен ауылдық округ әкімдері аппараттарының бюджетіне берілетін бюджеттік субвенциялар 32 979 мың теңге сомада белгіленсін, соның ішінде:</w:t>
      </w:r>
    </w:p>
    <w:bookmarkEnd w:id="51"/>
    <w:bookmarkStart w:name="z55" w:id="52"/>
    <w:p>
      <w:pPr>
        <w:spacing w:after="0"/>
        <w:ind w:left="0"/>
        <w:jc w:val="both"/>
      </w:pPr>
      <w:r>
        <w:rPr>
          <w:rFonts w:ascii="Times New Roman"/>
          <w:b w:val="false"/>
          <w:i w:val="false"/>
          <w:color w:val="000000"/>
          <w:sz w:val="28"/>
        </w:rPr>
        <w:t>
      Корнеевка ауылдық округі-2 396 мың теңге;</w:t>
      </w:r>
    </w:p>
    <w:bookmarkEnd w:id="52"/>
    <w:bookmarkStart w:name="z56" w:id="53"/>
    <w:p>
      <w:pPr>
        <w:spacing w:after="0"/>
        <w:ind w:left="0"/>
        <w:jc w:val="both"/>
      </w:pPr>
      <w:r>
        <w:rPr>
          <w:rFonts w:ascii="Times New Roman"/>
          <w:b w:val="false"/>
          <w:i w:val="false"/>
          <w:color w:val="000000"/>
          <w:sz w:val="28"/>
        </w:rPr>
        <w:t>
      Покровка ауылдық округі-6 066 мың теңге;</w:t>
      </w:r>
    </w:p>
    <w:bookmarkEnd w:id="53"/>
    <w:bookmarkStart w:name="z57" w:id="54"/>
    <w:p>
      <w:pPr>
        <w:spacing w:after="0"/>
        <w:ind w:left="0"/>
        <w:jc w:val="both"/>
      </w:pPr>
      <w:r>
        <w:rPr>
          <w:rFonts w:ascii="Times New Roman"/>
          <w:b w:val="false"/>
          <w:i w:val="false"/>
          <w:color w:val="000000"/>
          <w:sz w:val="28"/>
        </w:rPr>
        <w:t>
      Явленка ауылдық округі-24 517 мың теңге.</w:t>
      </w:r>
    </w:p>
    <w:bookmarkEnd w:id="54"/>
    <w:bookmarkStart w:name="z58" w:id="55"/>
    <w:p>
      <w:pPr>
        <w:spacing w:after="0"/>
        <w:ind w:left="0"/>
        <w:jc w:val="both"/>
      </w:pPr>
      <w:r>
        <w:rPr>
          <w:rFonts w:ascii="Times New Roman"/>
          <w:b w:val="false"/>
          <w:i w:val="false"/>
          <w:color w:val="000000"/>
          <w:sz w:val="28"/>
        </w:rPr>
        <w:t>
      10. 2018 жылға арналған аудандық бюджетте республикалық бюджеттен берілетін нысаналы трансферттер түсімдері ескерілсін, оның ішінде:</w:t>
      </w:r>
    </w:p>
    <w:bookmarkEnd w:id="55"/>
    <w:bookmarkStart w:name="z59" w:id="56"/>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w:t>
      </w:r>
    </w:p>
    <w:bookmarkEnd w:id="56"/>
    <w:bookmarkStart w:name="z60" w:id="57"/>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w:t>
      </w:r>
    </w:p>
    <w:bookmarkEnd w:id="57"/>
    <w:bookmarkStart w:name="z61" w:id="58"/>
    <w:p>
      <w:pPr>
        <w:spacing w:after="0"/>
        <w:ind w:left="0"/>
        <w:jc w:val="both"/>
      </w:pPr>
      <w:r>
        <w:rPr>
          <w:rFonts w:ascii="Times New Roman"/>
          <w:b w:val="false"/>
          <w:i w:val="false"/>
          <w:color w:val="000000"/>
          <w:sz w:val="28"/>
        </w:rPr>
        <w:t xml:space="preserve">
      3)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қаулысымен бекітілген Мүгедектердің құқықтарын қамтамасыз ету және өмір сүру сапасын жақсарту жөніндегі 2012–2018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 соның ішінде:</w:t>
      </w:r>
    </w:p>
    <w:bookmarkEnd w:id="58"/>
    <w:bookmarkStart w:name="z62" w:id="59"/>
    <w:p>
      <w:pPr>
        <w:spacing w:after="0"/>
        <w:ind w:left="0"/>
        <w:jc w:val="both"/>
      </w:pPr>
      <w:r>
        <w:rPr>
          <w:rFonts w:ascii="Times New Roman"/>
          <w:b w:val="false"/>
          <w:i w:val="false"/>
          <w:color w:val="000000"/>
          <w:sz w:val="28"/>
        </w:rPr>
        <w:t>
      мүгедектерді міндетті түрдегі тазалық заттарымен қамтамасыз ету нормаларын ұлғайтуға;</w:t>
      </w:r>
    </w:p>
    <w:bookmarkEnd w:id="59"/>
    <w:bookmarkStart w:name="z63" w:id="60"/>
    <w:p>
      <w:pPr>
        <w:spacing w:after="0"/>
        <w:ind w:left="0"/>
        <w:jc w:val="both"/>
      </w:pPr>
      <w:r>
        <w:rPr>
          <w:rFonts w:ascii="Times New Roman"/>
          <w:b w:val="false"/>
          <w:i w:val="false"/>
          <w:color w:val="000000"/>
          <w:sz w:val="28"/>
        </w:rPr>
        <w:t>
      техникалық көмекші (өтемақы) жабдықтардық тізбесін кеңейтуге;</w:t>
      </w:r>
    </w:p>
    <w:bookmarkEnd w:id="60"/>
    <w:bookmarkStart w:name="z64" w:id="61"/>
    <w:p>
      <w:pPr>
        <w:spacing w:after="0"/>
        <w:ind w:left="0"/>
        <w:jc w:val="both"/>
      </w:pPr>
      <w:r>
        <w:rPr>
          <w:rFonts w:ascii="Times New Roman"/>
          <w:b w:val="false"/>
          <w:i w:val="false"/>
          <w:color w:val="000000"/>
          <w:sz w:val="28"/>
        </w:rPr>
        <w:t>
      4) еңбек нарығын дамытуға, соның ішінде:</w:t>
      </w:r>
    </w:p>
    <w:bookmarkEnd w:id="61"/>
    <w:bookmarkStart w:name="z65" w:id="62"/>
    <w:p>
      <w:pPr>
        <w:spacing w:after="0"/>
        <w:ind w:left="0"/>
        <w:jc w:val="both"/>
      </w:pPr>
      <w:r>
        <w:rPr>
          <w:rFonts w:ascii="Times New Roman"/>
          <w:b w:val="false"/>
          <w:i w:val="false"/>
          <w:color w:val="000000"/>
          <w:sz w:val="28"/>
        </w:rPr>
        <w:t>
      еңбекақы төлемін бөлшектеп жәрдемақылау;</w:t>
      </w:r>
    </w:p>
    <w:bookmarkEnd w:id="62"/>
    <w:bookmarkStart w:name="z66" w:id="63"/>
    <w:p>
      <w:pPr>
        <w:spacing w:after="0"/>
        <w:ind w:left="0"/>
        <w:jc w:val="both"/>
      </w:pPr>
      <w:r>
        <w:rPr>
          <w:rFonts w:ascii="Times New Roman"/>
          <w:b w:val="false"/>
          <w:i w:val="false"/>
          <w:color w:val="000000"/>
          <w:sz w:val="28"/>
        </w:rPr>
        <w:t>
      көшуге жәрдемақы ұсыну;</w:t>
      </w:r>
    </w:p>
    <w:bookmarkEnd w:id="63"/>
    <w:bookmarkStart w:name="z67" w:id="64"/>
    <w:p>
      <w:pPr>
        <w:spacing w:after="0"/>
        <w:ind w:left="0"/>
        <w:jc w:val="both"/>
      </w:pPr>
      <w:r>
        <w:rPr>
          <w:rFonts w:ascii="Times New Roman"/>
          <w:b w:val="false"/>
          <w:i w:val="false"/>
          <w:color w:val="000000"/>
          <w:sz w:val="28"/>
        </w:rPr>
        <w:t>
      жастар саясаты;</w:t>
      </w:r>
    </w:p>
    <w:bookmarkEnd w:id="64"/>
    <w:bookmarkStart w:name="z68" w:id="65"/>
    <w:p>
      <w:pPr>
        <w:spacing w:after="0"/>
        <w:ind w:left="0"/>
        <w:jc w:val="both"/>
      </w:pPr>
      <w:r>
        <w:rPr>
          <w:rFonts w:ascii="Times New Roman"/>
          <w:b w:val="false"/>
          <w:i w:val="false"/>
          <w:color w:val="000000"/>
          <w:sz w:val="28"/>
        </w:rPr>
        <w:t>
      үйді жалға алуға (жалдауға) және коммуналдық шығындардың орнын толтыруға;</w:t>
      </w:r>
    </w:p>
    <w:bookmarkEnd w:id="65"/>
    <w:bookmarkStart w:name="z70" w:id="66"/>
    <w:p>
      <w:pPr>
        <w:spacing w:after="0"/>
        <w:ind w:left="0"/>
        <w:jc w:val="both"/>
      </w:pPr>
      <w:r>
        <w:rPr>
          <w:rFonts w:ascii="Times New Roman"/>
          <w:b w:val="false"/>
          <w:i w:val="false"/>
          <w:color w:val="000000"/>
          <w:sz w:val="28"/>
        </w:rPr>
        <w:t>
      жаңа бизнес-ойларын жүзеге асыруға көшпенділерге грантқа;</w:t>
      </w:r>
    </w:p>
    <w:bookmarkEnd w:id="66"/>
    <w:bookmarkStart w:name="z71" w:id="67"/>
    <w:p>
      <w:pPr>
        <w:spacing w:after="0"/>
        <w:ind w:left="0"/>
        <w:jc w:val="both"/>
      </w:pPr>
      <w:r>
        <w:rPr>
          <w:rFonts w:ascii="Times New Roman"/>
          <w:b w:val="false"/>
          <w:i w:val="false"/>
          <w:color w:val="000000"/>
          <w:sz w:val="28"/>
        </w:rPr>
        <w:t>
      5) халықты жұмыспен қамту орталықтарына әлеуметтік жұмыс жөніндегі консультанттар мен ассистенттерді енгізуге:</w:t>
      </w:r>
    </w:p>
    <w:bookmarkEnd w:id="67"/>
    <w:bookmarkStart w:name="z72" w:id="68"/>
    <w:p>
      <w:pPr>
        <w:spacing w:after="0"/>
        <w:ind w:left="0"/>
        <w:jc w:val="both"/>
      </w:pPr>
      <w:r>
        <w:rPr>
          <w:rFonts w:ascii="Times New Roman"/>
          <w:b w:val="false"/>
          <w:i w:val="false"/>
          <w:color w:val="000000"/>
          <w:sz w:val="28"/>
        </w:rPr>
        <w:t>
      ассистенттердің еңбек төлемдеріне;</w:t>
      </w:r>
    </w:p>
    <w:bookmarkEnd w:id="68"/>
    <w:bookmarkStart w:name="z73" w:id="69"/>
    <w:p>
      <w:pPr>
        <w:spacing w:after="0"/>
        <w:ind w:left="0"/>
        <w:jc w:val="both"/>
      </w:pPr>
      <w:r>
        <w:rPr>
          <w:rFonts w:ascii="Times New Roman"/>
          <w:b w:val="false"/>
          <w:i w:val="false"/>
          <w:color w:val="000000"/>
          <w:sz w:val="28"/>
        </w:rPr>
        <w:t>
      консультанттардың еңбек төлемдеріне;</w:t>
      </w:r>
    </w:p>
    <w:bookmarkEnd w:id="69"/>
    <w:bookmarkStart w:name="z74" w:id="70"/>
    <w:p>
      <w:pPr>
        <w:spacing w:after="0"/>
        <w:ind w:left="0"/>
        <w:jc w:val="both"/>
      </w:pPr>
      <w:r>
        <w:rPr>
          <w:rFonts w:ascii="Times New Roman"/>
          <w:b w:val="false"/>
          <w:i w:val="false"/>
          <w:color w:val="000000"/>
          <w:sz w:val="28"/>
        </w:rPr>
        <w:t xml:space="preserve">
      6) мемлекеттік атаулы әлеуметтік көмек төлеміне; </w:t>
      </w:r>
    </w:p>
    <w:bookmarkEnd w:id="70"/>
    <w:p>
      <w:pPr>
        <w:spacing w:after="0"/>
        <w:ind w:left="0"/>
        <w:jc w:val="both"/>
      </w:pPr>
      <w:r>
        <w:rPr>
          <w:rFonts w:ascii="Times New Roman"/>
          <w:b w:val="false"/>
          <w:i w:val="false"/>
          <w:color w:val="000000"/>
          <w:sz w:val="28"/>
        </w:rPr>
        <w:t>
      7) жаңартылған білім мазмұны бойынша бастауыш, негізгі және жалпы орта білім оқу бағдарламасын жүзеге асыратын білім ұйымдары мұғалімдерінің үстемақысына және жергілікті бюджет есебінен шығынның аталған бағыты бойынша төленген соманың орнын толтыру;</w:t>
      </w:r>
    </w:p>
    <w:p>
      <w:pPr>
        <w:spacing w:after="0"/>
        <w:ind w:left="0"/>
        <w:jc w:val="both"/>
      </w:pPr>
      <w:r>
        <w:rPr>
          <w:rFonts w:ascii="Times New Roman"/>
          <w:b w:val="false"/>
          <w:i w:val="false"/>
          <w:color w:val="000000"/>
          <w:sz w:val="28"/>
        </w:rPr>
        <w:t>
      8) бастауыш, негізгі және жалпы орта білім оқу бағдарламасын жүзеге асыратын және ұлттық біліктілік тестін өткен мұғалімдердің педагогикалық шеберлік біліктілігі үшін үстеме ақысына.</w:t>
      </w:r>
    </w:p>
    <w:bookmarkStart w:name="z75" w:id="71"/>
    <w:p>
      <w:pPr>
        <w:spacing w:after="0"/>
        <w:ind w:left="0"/>
        <w:jc w:val="both"/>
      </w:pPr>
      <w:r>
        <w:rPr>
          <w:rFonts w:ascii="Times New Roman"/>
          <w:b w:val="false"/>
          <w:i w:val="false"/>
          <w:color w:val="000000"/>
          <w:sz w:val="28"/>
        </w:rPr>
        <w:t xml:space="preserve">
      Көрсетілген облыстық бюджеттен берілген нысаналы трансферттерді бөлу "2018-2020 жылдарға арналған Солтүстік Қазақстан облысы Есіл ауданының бюджеті туралы" Солтүстік Қазақстан облысы Есіл ауданы мәслихатының шешімін жүзеге асыру туралы" Солтүстік Қазақстан облысы Есіл ауданы әкімдігінің қаулысымен айқындалады.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Есіл ауданы мәслихатының 16.07.2018 </w:t>
      </w:r>
      <w:r>
        <w:rPr>
          <w:rFonts w:ascii="Times New Roman"/>
          <w:b w:val="false"/>
          <w:i w:val="false"/>
          <w:color w:val="000000"/>
          <w:sz w:val="28"/>
        </w:rPr>
        <w:t>№ 30/156</w:t>
      </w:r>
      <w:r>
        <w:rPr>
          <w:rFonts w:ascii="Times New Roman"/>
          <w:b w:val="false"/>
          <w:i w:val="false"/>
          <w:color w:val="ff0000"/>
          <w:sz w:val="28"/>
        </w:rPr>
        <w:t xml:space="preserve"> (01.01.2018 бастап күшіне енеді); 28.11.2018 </w:t>
      </w:r>
      <w:r>
        <w:rPr>
          <w:rFonts w:ascii="Times New Roman"/>
          <w:b w:val="false"/>
          <w:i w:val="false"/>
          <w:color w:val="000000"/>
          <w:sz w:val="28"/>
        </w:rPr>
        <w:t>№ 33/183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11. 2018 жылға арналған аудандық бюджетте облыстық бюджеттен берілетін нысаналы трансферттерінің түсімдері ескерілсін, оның ішінде:</w:t>
      </w:r>
    </w:p>
    <w:bookmarkEnd w:id="72"/>
    <w:bookmarkStart w:name="z77" w:id="73"/>
    <w:p>
      <w:pPr>
        <w:spacing w:after="0"/>
        <w:ind w:left="0"/>
        <w:jc w:val="both"/>
      </w:pPr>
      <w:r>
        <w:rPr>
          <w:rFonts w:ascii="Times New Roman"/>
          <w:b w:val="false"/>
          <w:i w:val="false"/>
          <w:color w:val="000000"/>
          <w:sz w:val="28"/>
        </w:rPr>
        <w:t>
      1) оқулықтарды сатып алуға және жеткізуге;</w:t>
      </w:r>
    </w:p>
    <w:bookmarkEnd w:id="73"/>
    <w:bookmarkStart w:name="z78" w:id="74"/>
    <w:p>
      <w:pPr>
        <w:spacing w:after="0"/>
        <w:ind w:left="0"/>
        <w:jc w:val="both"/>
      </w:pPr>
      <w:r>
        <w:rPr>
          <w:rFonts w:ascii="Times New Roman"/>
          <w:b w:val="false"/>
          <w:i w:val="false"/>
          <w:color w:val="000000"/>
          <w:sz w:val="28"/>
        </w:rPr>
        <w:t>
      2) жануарлардың энзоотикалық ауруларына қарсы алдын алу іс-шараларын жүргізуге;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Есіл ауданы мәслихатының 26.09.2018 </w:t>
      </w:r>
      <w:r>
        <w:rPr>
          <w:rFonts w:ascii="Times New Roman"/>
          <w:b w:val="false"/>
          <w:i w:val="false"/>
          <w:color w:val="000000"/>
          <w:sz w:val="28"/>
        </w:rPr>
        <w:t>№ 31/169</w:t>
      </w:r>
      <w:r>
        <w:rPr>
          <w:rFonts w:ascii="Times New Roman"/>
          <w:b w:val="false"/>
          <w:i w:val="false"/>
          <w:color w:val="ff0000"/>
          <w:sz w:val="28"/>
        </w:rPr>
        <w:t xml:space="preserve"> (01.01.2018 бастап күшіне енеді) шешімімен;</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4) мобильдік орталықтардағы оқуларды қосқандағы еңбек нарығында сұранысқа ие кәсіптер бойынша жұмыс кадрларын қысқа мерзімді кәсіби оқыту.</w:t>
      </w:r>
    </w:p>
    <w:bookmarkEnd w:id="75"/>
    <w:bookmarkStart w:name="z81" w:id="76"/>
    <w:p>
      <w:pPr>
        <w:spacing w:after="0"/>
        <w:ind w:left="0"/>
        <w:jc w:val="both"/>
      </w:pPr>
      <w:r>
        <w:rPr>
          <w:rFonts w:ascii="Times New Roman"/>
          <w:b w:val="false"/>
          <w:i w:val="false"/>
          <w:color w:val="000000"/>
          <w:sz w:val="28"/>
        </w:rPr>
        <w:t>
      Көрсетілген облыстық бюджеттен берілген нысаналы трансферттерді бөлу "2018-2020 жылдарға арналған Солтүстік Қазақстан облысы Есіл ауданының бюджеті туралы" Солтүстік Қазақстан облысы Есіл ауданы мәслихатының шешімін жүзеге асыру туралы" Солтүстік Қазақстан облысы Есіл ауданы әкімдігінің қаулысымен айқындалады.</w:t>
      </w:r>
    </w:p>
    <w:bookmarkEnd w:id="76"/>
    <w:p>
      <w:pPr>
        <w:spacing w:after="0"/>
        <w:ind w:left="0"/>
        <w:jc w:val="both"/>
      </w:pPr>
      <w:r>
        <w:rPr>
          <w:rFonts w:ascii="Times New Roman"/>
          <w:b w:val="false"/>
          <w:i w:val="false"/>
          <w:color w:val="000000"/>
          <w:sz w:val="28"/>
        </w:rPr>
        <w:t xml:space="preserve">
      5) білім ұйымдарын Интернет желісіне жоғары жылдамдықтағы қолжетімділікпен қамтамасыз етуге; </w:t>
      </w:r>
    </w:p>
    <w:p>
      <w:pPr>
        <w:spacing w:after="0"/>
        <w:ind w:left="0"/>
        <w:jc w:val="both"/>
      </w:pPr>
      <w:r>
        <w:rPr>
          <w:rFonts w:ascii="Times New Roman"/>
          <w:b w:val="false"/>
          <w:i w:val="false"/>
          <w:color w:val="000000"/>
          <w:sz w:val="28"/>
        </w:rPr>
        <w:t>
      6) Есіл ауданы Горный ауылындағы әуе электр желісін 0,4 киловольт және жинақтық трансформаторлық қосалқы станцияны 10/0,4 киловольт қайта жаңартуға;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Солтүстік Қазақстан облысы Есіл ауданы мәслихатының 26.09.2018 </w:t>
      </w:r>
      <w:r>
        <w:rPr>
          <w:rFonts w:ascii="Times New Roman"/>
          <w:b w:val="false"/>
          <w:i w:val="false"/>
          <w:color w:val="000000"/>
          <w:sz w:val="28"/>
        </w:rPr>
        <w:t>№ 31/169</w:t>
      </w:r>
      <w:r>
        <w:rPr>
          <w:rFonts w:ascii="Times New Roman"/>
          <w:b w:val="false"/>
          <w:i w:val="false"/>
          <w:color w:val="ff0000"/>
          <w:sz w:val="28"/>
        </w:rPr>
        <w:t xml:space="preserve"> (01.01.2018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xml:space="preserve">      8) алып тасталды - Солтүстік Қазақстан облысы Есіл ауданы мәслихатының 26.09.2018 </w:t>
      </w:r>
      <w:r>
        <w:rPr>
          <w:rFonts w:ascii="Times New Roman"/>
          <w:b w:val="false"/>
          <w:i w:val="false"/>
          <w:color w:val="000000"/>
          <w:sz w:val="28"/>
        </w:rPr>
        <w:t>№ 31/169</w:t>
      </w:r>
      <w:r>
        <w:rPr>
          <w:rFonts w:ascii="Times New Roman"/>
          <w:b w:val="false"/>
          <w:i w:val="false"/>
          <w:color w:val="ff0000"/>
          <w:sz w:val="28"/>
        </w:rPr>
        <w:t xml:space="preserve"> (01.01.2018 бастап күшіне енеді) шешімімен.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Солтүстік Қазақстан облысы Есіл ауданы мәслихатының 28.11.2018 </w:t>
      </w:r>
      <w:r>
        <w:rPr>
          <w:rFonts w:ascii="Times New Roman"/>
          <w:b w:val="false"/>
          <w:i w:val="false"/>
          <w:color w:val="000000"/>
          <w:sz w:val="28"/>
        </w:rPr>
        <w:t>№ 33/183</w:t>
      </w:r>
      <w:r>
        <w:rPr>
          <w:rFonts w:ascii="Times New Roman"/>
          <w:b w:val="false"/>
          <w:i w:val="false"/>
          <w:color w:val="ff0000"/>
          <w:sz w:val="28"/>
        </w:rPr>
        <w:t xml:space="preserve"> (01.01.2018 бастап қолданысқа енгізіледі) шешімімен. </w:t>
      </w:r>
      <w:r>
        <w:br/>
      </w:r>
      <w:r>
        <w:rPr>
          <w:rFonts w:ascii="Times New Roman"/>
          <w:b w:val="false"/>
          <w:i w:val="false"/>
          <w:color w:val="000000"/>
          <w:sz w:val="28"/>
        </w:rPr>
        <w:t>
</w:t>
      </w:r>
    </w:p>
    <w:bookmarkStart w:name="z828" w:id="77"/>
    <w:p>
      <w:pPr>
        <w:spacing w:after="0"/>
        <w:ind w:left="0"/>
        <w:jc w:val="both"/>
      </w:pPr>
      <w:r>
        <w:rPr>
          <w:rFonts w:ascii="Times New Roman"/>
          <w:b w:val="false"/>
          <w:i w:val="false"/>
          <w:color w:val="000000"/>
          <w:sz w:val="28"/>
        </w:rPr>
        <w:t>
      10) Өрнек ауылында көше жарықтарының ағымдағы жөндеулеріне;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Солтүстік Қазақстан облысы Есіл ауданы мәслихатының 28.11.2018 </w:t>
      </w:r>
      <w:r>
        <w:rPr>
          <w:rFonts w:ascii="Times New Roman"/>
          <w:b w:val="false"/>
          <w:i w:val="false"/>
          <w:color w:val="000000"/>
          <w:sz w:val="28"/>
        </w:rPr>
        <w:t>№ 33/183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30" w:id="78"/>
    <w:p>
      <w:pPr>
        <w:spacing w:after="0"/>
        <w:ind w:left="0"/>
        <w:jc w:val="both"/>
      </w:pPr>
      <w:r>
        <w:rPr>
          <w:rFonts w:ascii="Times New Roman"/>
          <w:b w:val="false"/>
          <w:i w:val="false"/>
          <w:color w:val="000000"/>
          <w:sz w:val="28"/>
        </w:rPr>
        <w:t xml:space="preserve">
      12) эпизоотияға қарсы іс-шараларды өткізуге; </w:t>
      </w:r>
    </w:p>
    <w:bookmarkEnd w:id="78"/>
    <w:bookmarkStart w:name="z831" w:id="79"/>
    <w:p>
      <w:pPr>
        <w:spacing w:after="0"/>
        <w:ind w:left="0"/>
        <w:jc w:val="both"/>
      </w:pPr>
      <w:r>
        <w:rPr>
          <w:rFonts w:ascii="Times New Roman"/>
          <w:b w:val="false"/>
          <w:i w:val="false"/>
          <w:color w:val="000000"/>
          <w:sz w:val="28"/>
        </w:rPr>
        <w:t>
      13) Қоныс аударушылар мен оралмандар үшін тұрғын үй жалдауға (жалға алуға) арналған шығыстарды өтеуге субсидиялар.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Солтүстік Қазақстан облысы Есіл ауданы мәслихатының 17.04.2018 </w:t>
      </w:r>
      <w:r>
        <w:rPr>
          <w:rFonts w:ascii="Times New Roman"/>
          <w:b w:val="false"/>
          <w:i w:val="false"/>
          <w:color w:val="000000"/>
          <w:sz w:val="28"/>
        </w:rPr>
        <w:t>№ 27/142</w:t>
      </w:r>
      <w:r>
        <w:rPr>
          <w:rFonts w:ascii="Times New Roman"/>
          <w:b w:val="false"/>
          <w:i w:val="false"/>
          <w:color w:val="ff0000"/>
          <w:sz w:val="28"/>
        </w:rPr>
        <w:t xml:space="preserve"> (01.01.2018 бастап күшіне енеді); 16.07.2018 </w:t>
      </w:r>
      <w:r>
        <w:rPr>
          <w:rFonts w:ascii="Times New Roman"/>
          <w:b w:val="false"/>
          <w:i w:val="false"/>
          <w:color w:val="000000"/>
          <w:sz w:val="28"/>
        </w:rPr>
        <w:t>№ 30/156</w:t>
      </w:r>
      <w:r>
        <w:rPr>
          <w:rFonts w:ascii="Times New Roman"/>
          <w:b w:val="false"/>
          <w:i w:val="false"/>
          <w:color w:val="ff0000"/>
          <w:sz w:val="28"/>
        </w:rPr>
        <w:t xml:space="preserve"> (01.01.2018 бастап күшіне енеді); 26.09.2018 </w:t>
      </w:r>
      <w:r>
        <w:rPr>
          <w:rFonts w:ascii="Times New Roman"/>
          <w:b w:val="false"/>
          <w:i w:val="false"/>
          <w:color w:val="000000"/>
          <w:sz w:val="28"/>
        </w:rPr>
        <w:t>№ 31 /169</w:t>
      </w:r>
      <w:r>
        <w:rPr>
          <w:rFonts w:ascii="Times New Roman"/>
          <w:b w:val="false"/>
          <w:i w:val="false"/>
          <w:color w:val="ff0000"/>
          <w:sz w:val="28"/>
        </w:rPr>
        <w:t xml:space="preserve"> (01.01.2018 бастап күшіне енеді); 26.10.2018 </w:t>
      </w:r>
      <w:r>
        <w:rPr>
          <w:rFonts w:ascii="Times New Roman"/>
          <w:b w:val="false"/>
          <w:i w:val="false"/>
          <w:color w:val="000000"/>
          <w:sz w:val="28"/>
        </w:rPr>
        <w:t>№ 32/177</w:t>
      </w:r>
      <w:r>
        <w:rPr>
          <w:rFonts w:ascii="Times New Roman"/>
          <w:b w:val="false"/>
          <w:i w:val="false"/>
          <w:color w:val="ff0000"/>
          <w:sz w:val="28"/>
        </w:rPr>
        <w:t xml:space="preserve"> (01.01.2018 бастап қолданысқа енгізіледі); 28.11.2018 </w:t>
      </w:r>
      <w:r>
        <w:rPr>
          <w:rFonts w:ascii="Times New Roman"/>
          <w:b w:val="false"/>
          <w:i w:val="false"/>
          <w:color w:val="000000"/>
          <w:sz w:val="28"/>
        </w:rPr>
        <w:t>№ 33/183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12. 2018 жылға арналған аудандық бюджетте мамандарды денсаулық сақтау, әлеуметтік қамсыздандыру, білім, мәдениет, спорт және ветеринария әлеуметтік қолдау шараларын жүзеге асыруға арналған республикалық бюджеттен берілетін бюджеттік кредиттер ескерілсін.</w:t>
      </w:r>
    </w:p>
    <w:bookmarkEnd w:id="80"/>
    <w:bookmarkStart w:name="z83" w:id="81"/>
    <w:p>
      <w:pPr>
        <w:spacing w:after="0"/>
        <w:ind w:left="0"/>
        <w:jc w:val="both"/>
      </w:pPr>
      <w:r>
        <w:rPr>
          <w:rFonts w:ascii="Times New Roman"/>
          <w:b w:val="false"/>
          <w:i w:val="false"/>
          <w:color w:val="000000"/>
          <w:sz w:val="28"/>
        </w:rPr>
        <w:t>
      Көрсетілген республикалық бюджеттен берілген нысаналы трансферттерді бөлу "2018-2020 жылдарға арналған Солтүстік Қазақстан облысы Есіл ауданының бюджеті туралы" Солтүстік Қазақстан облысы Есіл ауданы мәслихатының шешімін жүзеге асыру туралы" Солтүстік Қазақстан облысы Есіл ауданы әкімдігінің қаулысымен айқындалады.</w:t>
      </w:r>
    </w:p>
    <w:bookmarkEnd w:id="81"/>
    <w:bookmarkStart w:name="z84" w:id="82"/>
    <w:p>
      <w:pPr>
        <w:spacing w:after="0"/>
        <w:ind w:left="0"/>
        <w:jc w:val="both"/>
      </w:pPr>
      <w:r>
        <w:rPr>
          <w:rFonts w:ascii="Times New Roman"/>
          <w:b w:val="false"/>
          <w:i w:val="false"/>
          <w:color w:val="000000"/>
          <w:sz w:val="28"/>
        </w:rPr>
        <w:t>
      13. 2018 жылға арналған аудандық бюджетте 152 886 мың теңге сомасында шығындар қарастырылсын:</w:t>
      </w:r>
    </w:p>
    <w:bookmarkEnd w:id="82"/>
    <w:bookmarkStart w:name="z85" w:id="83"/>
    <w:p>
      <w:pPr>
        <w:spacing w:after="0"/>
        <w:ind w:left="0"/>
        <w:jc w:val="both"/>
      </w:pPr>
      <w:r>
        <w:rPr>
          <w:rFonts w:ascii="Times New Roman"/>
          <w:b w:val="false"/>
          <w:i w:val="false"/>
          <w:color w:val="000000"/>
          <w:sz w:val="28"/>
        </w:rPr>
        <w:t>
      жұмыс берушілермен міндетті зейнетақы жарналарын енгізу мерзімінің 2018 жылдан 2020 жылға ауыстырылуына байланысты – 109 026 мың теңге;</w:t>
      </w:r>
    </w:p>
    <w:bookmarkEnd w:id="83"/>
    <w:bookmarkStart w:name="z86" w:id="84"/>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ставкалардың азаюына байланысты – 43 860 мың теңге.</w:t>
      </w:r>
    </w:p>
    <w:bookmarkEnd w:id="84"/>
    <w:bookmarkStart w:name="z87" w:id="85"/>
    <w:p>
      <w:pPr>
        <w:spacing w:after="0"/>
        <w:ind w:left="0"/>
        <w:jc w:val="both"/>
      </w:pPr>
      <w:r>
        <w:rPr>
          <w:rFonts w:ascii="Times New Roman"/>
          <w:b w:val="false"/>
          <w:i w:val="false"/>
          <w:color w:val="000000"/>
          <w:sz w:val="28"/>
        </w:rPr>
        <w:t>
      14. 2018 жылға арналған аудандық бюджеттің шығынында ауылдық елді мекендерде тұратын және жұмыс істейтін денсаулық сақтау, әлеуметтік қамсыздандыру, білім, мәдениет, спорт және ветеринария мемлекеттік ұйымдарының мамандарына қатты отын сатып алуға арналған төлемдер белгіленсін.</w:t>
      </w:r>
    </w:p>
    <w:bookmarkEnd w:id="85"/>
    <w:bookmarkStart w:name="z88" w:id="86"/>
    <w:p>
      <w:pPr>
        <w:spacing w:after="0"/>
        <w:ind w:left="0"/>
        <w:jc w:val="both"/>
      </w:pPr>
      <w:r>
        <w:rPr>
          <w:rFonts w:ascii="Times New Roman"/>
          <w:b w:val="false"/>
          <w:i w:val="false"/>
          <w:color w:val="000000"/>
          <w:sz w:val="28"/>
        </w:rPr>
        <w:t>
      15. 2018 жылы мемлекеттік қызметкерлердің, мемлекеттік қызметкерлер болып табылмайтын мемлекеттік мекемелердің қызметшілерінің және қазыналық кәсіпорын жұмысшыларының еңбекақы төлемдерін төлеу толық көлемде қамтамасыз етілсін.</w:t>
      </w:r>
    </w:p>
    <w:bookmarkEnd w:id="86"/>
    <w:bookmarkStart w:name="z89" w:id="87"/>
    <w:p>
      <w:pPr>
        <w:spacing w:after="0"/>
        <w:ind w:left="0"/>
        <w:jc w:val="both"/>
      </w:pPr>
      <w:r>
        <w:rPr>
          <w:rFonts w:ascii="Times New Roman"/>
          <w:b w:val="false"/>
          <w:i w:val="false"/>
          <w:color w:val="000000"/>
          <w:sz w:val="28"/>
        </w:rPr>
        <w:t>
      16. 2018 жылда ауылдық жерлерде тұратын және азаматтық қызметкерлер болып табылатын әлеуметтік қамсыздандыру, білім, мәдениет, спорт және ветеринария облыстарының мамандарына қалалық жағдайда осы қызмет түрлерін атқаратын азаматтық қызметкерлердің жалақыларымен салыстырғанда лауазымдық жалақылары мен тарифтік мөлшерлері жиырма бес пайызға ұлғаюмен сақталсын.</w:t>
      </w:r>
    </w:p>
    <w:bookmarkEnd w:id="87"/>
    <w:bookmarkStart w:name="z90" w:id="88"/>
    <w:p>
      <w:pPr>
        <w:spacing w:after="0"/>
        <w:ind w:left="0"/>
        <w:jc w:val="both"/>
      </w:pPr>
      <w:r>
        <w:rPr>
          <w:rFonts w:ascii="Times New Roman"/>
          <w:b w:val="false"/>
          <w:i w:val="false"/>
          <w:color w:val="000000"/>
          <w:sz w:val="28"/>
        </w:rPr>
        <w:t xml:space="preserve">
      17. Бюджеттік бағдарламалар аясында Есіл ауданының ауылдық округтері бойынша 2018-2020 жылдарға арналған шығындар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белгіленсін.</w:t>
      </w:r>
    </w:p>
    <w:bookmarkEnd w:id="88"/>
    <w:bookmarkStart w:name="z91" w:id="89"/>
    <w:p>
      <w:pPr>
        <w:spacing w:after="0"/>
        <w:ind w:left="0"/>
        <w:jc w:val="both"/>
      </w:pPr>
      <w:r>
        <w:rPr>
          <w:rFonts w:ascii="Times New Roman"/>
          <w:b w:val="false"/>
          <w:i w:val="false"/>
          <w:color w:val="000000"/>
          <w:sz w:val="28"/>
        </w:rPr>
        <w:t xml:space="preserve">
      18. 2018-2020 жылдарға арналған ауылдық округтер шеңберінде мемлекеттік басқару органдарына трансферттер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белгіленсін.</w:t>
      </w:r>
    </w:p>
    <w:bookmarkEnd w:id="89"/>
    <w:bookmarkStart w:name="z92" w:id="90"/>
    <w:p>
      <w:pPr>
        <w:spacing w:after="0"/>
        <w:ind w:left="0"/>
        <w:jc w:val="both"/>
      </w:pPr>
      <w:r>
        <w:rPr>
          <w:rFonts w:ascii="Times New Roman"/>
          <w:b w:val="false"/>
          <w:i w:val="false"/>
          <w:color w:val="000000"/>
          <w:sz w:val="28"/>
        </w:rPr>
        <w:t xml:space="preserve">
      19. 2018 жылға арналған жергілікті бюджеттерді атқару үрдісінде жергілікті бюджеттік бағдарламалар секвестрге жатпайтыны </w:t>
      </w:r>
      <w:r>
        <w:rPr>
          <w:rFonts w:ascii="Times New Roman"/>
          <w:b w:val="false"/>
          <w:i w:val="false"/>
          <w:color w:val="000000"/>
          <w:sz w:val="28"/>
        </w:rPr>
        <w:t>10 қосымшаға</w:t>
      </w:r>
      <w:r>
        <w:rPr>
          <w:rFonts w:ascii="Times New Roman"/>
          <w:b w:val="false"/>
          <w:i w:val="false"/>
          <w:color w:val="000000"/>
          <w:sz w:val="28"/>
        </w:rPr>
        <w:t xml:space="preserve"> сәйкес белгіленсін.</w:t>
      </w:r>
    </w:p>
    <w:bookmarkEnd w:id="90"/>
    <w:bookmarkStart w:name="z93" w:id="91"/>
    <w:p>
      <w:pPr>
        <w:spacing w:after="0"/>
        <w:ind w:left="0"/>
        <w:jc w:val="both"/>
      </w:pPr>
      <w:r>
        <w:rPr>
          <w:rFonts w:ascii="Times New Roman"/>
          <w:b w:val="false"/>
          <w:i w:val="false"/>
          <w:color w:val="000000"/>
          <w:sz w:val="28"/>
        </w:rPr>
        <w:t>
      20. 2018 жылға арналған Есіл ауданының жергілікті атқарушы органдарының резерві 6 820 мың теңге сомаға бекітілсін.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Солтүстік Қазақстан облысы Есіл ауданы мәслихатының 26.10.2018 </w:t>
      </w:r>
      <w:r>
        <w:rPr>
          <w:rFonts w:ascii="Times New Roman"/>
          <w:b w:val="false"/>
          <w:i w:val="false"/>
          <w:color w:val="000000"/>
          <w:sz w:val="28"/>
        </w:rPr>
        <w:t>№ 32/177</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21. Осы шешім 2018 жылдың 1 қаңтарынан бастап күшіне енеді.</w:t>
      </w:r>
    </w:p>
    <w:bookmarkEnd w:id="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 № 23/115 Солтүстік Қазақстан облысы Есіл ауданы мәслихатының шешіміне 1 - қосымша</w:t>
            </w:r>
          </w:p>
        </w:tc>
      </w:tr>
    </w:tbl>
    <w:p>
      <w:pPr>
        <w:spacing w:after="0"/>
        <w:ind w:left="0"/>
        <w:jc w:val="left"/>
      </w:pPr>
      <w:r>
        <w:rPr>
          <w:rFonts w:ascii="Times New Roman"/>
          <w:b/>
          <w:i w:val="false"/>
          <w:color w:val="000000"/>
        </w:rPr>
        <w:t xml:space="preserve"> 2018 жылға арналған Солтүстік Қазақстан облысы Есіл ауданының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28.11.2018 </w:t>
      </w:r>
      <w:r>
        <w:rPr>
          <w:rFonts w:ascii="Times New Roman"/>
          <w:b w:val="false"/>
          <w:i w:val="false"/>
          <w:color w:val="ff0000"/>
          <w:sz w:val="28"/>
        </w:rPr>
        <w:t>№ 33/183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3"/>
        <w:gridCol w:w="304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3 605 252,5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3 165 660,7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3 165 660,7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3 165 660,7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 сомасы </w:t>
            </w:r>
            <w:r>
              <w:br/>
            </w:r>
            <w:r>
              <w:rPr>
                <w:rFonts w:ascii="Times New Roman"/>
                <w:b w:val="false"/>
                <w:i w:val="false"/>
                <w:color w:val="000000"/>
                <w:sz w:val="20"/>
              </w:rPr>
              <w:t>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3 670 359,3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313 307,7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2 518 601,5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2 475 528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2 235 196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178 943,4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178 943,4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 сомасы </w:t>
            </w:r>
            <w:r>
              <w:br/>
            </w:r>
            <w:r>
              <w:rPr>
                <w:rFonts w:ascii="Times New Roman"/>
                <w:b w:val="false"/>
                <w:i w:val="false"/>
                <w:color w:val="000000"/>
                <w:sz w:val="20"/>
              </w:rPr>
              <w:t>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 сомасы </w:t>
            </w:r>
            <w:r>
              <w:br/>
            </w:r>
            <w:r>
              <w:rPr>
                <w:rFonts w:ascii="Times New Roman"/>
                <w:b w:val="false"/>
                <w:i w:val="false"/>
                <w:color w:val="000000"/>
                <w:sz w:val="20"/>
              </w:rPr>
              <w:t>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 сомасы </w:t>
            </w:r>
            <w:r>
              <w:br/>
            </w:r>
            <w:r>
              <w:rPr>
                <w:rFonts w:ascii="Times New Roman"/>
                <w:b w:val="false"/>
                <w:i w:val="false"/>
                <w:color w:val="000000"/>
                <w:sz w:val="20"/>
              </w:rPr>
              <w:t>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 сомасы </w:t>
            </w:r>
            <w:r>
              <w:br/>
            </w:r>
            <w:r>
              <w:rPr>
                <w:rFonts w:ascii="Times New Roman"/>
                <w:b w:val="false"/>
                <w:i w:val="false"/>
                <w:color w:val="000000"/>
                <w:sz w:val="20"/>
              </w:rPr>
              <w:t>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 сомасы </w:t>
            </w:r>
            <w:r>
              <w:br/>
            </w:r>
            <w:r>
              <w:rPr>
                <w:rFonts w:ascii="Times New Roman"/>
                <w:b w:val="false"/>
                <w:i w:val="false"/>
                <w:color w:val="000000"/>
                <w:sz w:val="20"/>
              </w:rPr>
              <w:t>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2 қосымша</w:t>
            </w:r>
          </w:p>
        </w:tc>
      </w:tr>
    </w:tbl>
    <w:bookmarkStart w:name="z281" w:id="93"/>
    <w:p>
      <w:pPr>
        <w:spacing w:after="0"/>
        <w:ind w:left="0"/>
        <w:jc w:val="left"/>
      </w:pPr>
      <w:r>
        <w:rPr>
          <w:rFonts w:ascii="Times New Roman"/>
          <w:b/>
          <w:i w:val="false"/>
          <w:color w:val="000000"/>
        </w:rPr>
        <w:t xml:space="preserve"> 2019 жылға арналған Есіл аудандық бюджет</w:t>
      </w:r>
    </w:p>
    <w:bookmarkEnd w:id="93"/>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12.03.2018 </w:t>
      </w:r>
      <w:r>
        <w:rPr>
          <w:rFonts w:ascii="Times New Roman"/>
          <w:b w:val="false"/>
          <w:i w:val="false"/>
          <w:color w:val="ff0000"/>
          <w:sz w:val="28"/>
        </w:rPr>
        <w:t>№ 26/135</w:t>
      </w:r>
      <w:r>
        <w:rPr>
          <w:rFonts w:ascii="Times New Roman"/>
          <w:b w:val="false"/>
          <w:i w:val="false"/>
          <w:color w:val="ff0000"/>
          <w:sz w:val="28"/>
        </w:rPr>
        <w:t xml:space="preserve"> (01.01.2018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4"/>
          <w:p>
            <w:pPr>
              <w:spacing w:after="20"/>
              <w:ind w:left="20"/>
              <w:jc w:val="both"/>
            </w:pPr>
            <w:r>
              <w:rPr>
                <w:rFonts w:ascii="Times New Roman"/>
                <w:b w:val="false"/>
                <w:i w:val="false"/>
                <w:color w:val="000000"/>
                <w:sz w:val="20"/>
              </w:rPr>
              <w:t>
Санаты</w:t>
            </w:r>
          </w:p>
          <w:bookmarkEnd w:id="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5"/>
          <w:p>
            <w:pPr>
              <w:spacing w:after="20"/>
              <w:ind w:left="20"/>
              <w:jc w:val="both"/>
            </w:pPr>
            <w:r>
              <w:rPr>
                <w:rFonts w:ascii="Times New Roman"/>
                <w:b w:val="false"/>
                <w:i w:val="false"/>
                <w:color w:val="000000"/>
                <w:sz w:val="20"/>
              </w:rPr>
              <w:t>
 </w:t>
            </w:r>
          </w:p>
          <w:bookmarkEnd w:id="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3 443 297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6"/>
          <w:p>
            <w:pPr>
              <w:spacing w:after="20"/>
              <w:ind w:left="20"/>
              <w:jc w:val="both"/>
            </w:pPr>
            <w:r>
              <w:rPr>
                <w:rFonts w:ascii="Times New Roman"/>
                <w:b w:val="false"/>
                <w:i w:val="false"/>
                <w:color w:val="000000"/>
                <w:sz w:val="20"/>
              </w:rPr>
              <w:t>
1</w:t>
            </w:r>
          </w:p>
          <w:bookmarkEnd w:id="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7"/>
          <w:p>
            <w:pPr>
              <w:spacing w:after="20"/>
              <w:ind w:left="20"/>
              <w:jc w:val="both"/>
            </w:pPr>
            <w:r>
              <w:rPr>
                <w:rFonts w:ascii="Times New Roman"/>
                <w:b w:val="false"/>
                <w:i w:val="false"/>
                <w:color w:val="000000"/>
                <w:sz w:val="20"/>
              </w:rPr>
              <w:t>
 </w:t>
            </w:r>
          </w:p>
          <w:bookmarkEnd w:id="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8"/>
          <w:p>
            <w:pPr>
              <w:spacing w:after="20"/>
              <w:ind w:left="20"/>
              <w:jc w:val="both"/>
            </w:pPr>
            <w:r>
              <w:rPr>
                <w:rFonts w:ascii="Times New Roman"/>
                <w:b w:val="false"/>
                <w:i w:val="false"/>
                <w:color w:val="000000"/>
                <w:sz w:val="20"/>
              </w:rPr>
              <w:t>
 </w:t>
            </w:r>
          </w:p>
          <w:bookmarkEnd w:id="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99"/>
          <w:p>
            <w:pPr>
              <w:spacing w:after="20"/>
              <w:ind w:left="20"/>
              <w:jc w:val="both"/>
            </w:pPr>
            <w:r>
              <w:rPr>
                <w:rFonts w:ascii="Times New Roman"/>
                <w:b w:val="false"/>
                <w:i w:val="false"/>
                <w:color w:val="000000"/>
                <w:sz w:val="20"/>
              </w:rPr>
              <w:t>
 </w:t>
            </w:r>
          </w:p>
          <w:bookmarkEnd w:id="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0"/>
          <w:p>
            <w:pPr>
              <w:spacing w:after="20"/>
              <w:ind w:left="20"/>
              <w:jc w:val="both"/>
            </w:pPr>
            <w:r>
              <w:rPr>
                <w:rFonts w:ascii="Times New Roman"/>
                <w:b w:val="false"/>
                <w:i w:val="false"/>
                <w:color w:val="000000"/>
                <w:sz w:val="20"/>
              </w:rPr>
              <w:t>
 </w:t>
            </w:r>
          </w:p>
          <w:bookmarkEnd w:id="1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1"/>
          <w:p>
            <w:pPr>
              <w:spacing w:after="20"/>
              <w:ind w:left="20"/>
              <w:jc w:val="both"/>
            </w:pPr>
            <w:r>
              <w:rPr>
                <w:rFonts w:ascii="Times New Roman"/>
                <w:b w:val="false"/>
                <w:i w:val="false"/>
                <w:color w:val="000000"/>
                <w:sz w:val="20"/>
              </w:rPr>
              <w:t>
 </w:t>
            </w:r>
          </w:p>
          <w:bookmarkEnd w:id="1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2"/>
          <w:p>
            <w:pPr>
              <w:spacing w:after="20"/>
              <w:ind w:left="20"/>
              <w:jc w:val="both"/>
            </w:pPr>
            <w:r>
              <w:rPr>
                <w:rFonts w:ascii="Times New Roman"/>
                <w:b w:val="false"/>
                <w:i w:val="false"/>
                <w:color w:val="000000"/>
                <w:sz w:val="20"/>
              </w:rPr>
              <w:t>
 </w:t>
            </w:r>
          </w:p>
          <w:bookmarkEnd w:id="1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3"/>
          <w:p>
            <w:pPr>
              <w:spacing w:after="20"/>
              <w:ind w:left="20"/>
              <w:jc w:val="both"/>
            </w:pPr>
            <w:r>
              <w:rPr>
                <w:rFonts w:ascii="Times New Roman"/>
                <w:b w:val="false"/>
                <w:i w:val="false"/>
                <w:color w:val="000000"/>
                <w:sz w:val="20"/>
              </w:rPr>
              <w:t>
 </w:t>
            </w:r>
          </w:p>
          <w:bookmarkEnd w:id="1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4"/>
          <w:p>
            <w:pPr>
              <w:spacing w:after="20"/>
              <w:ind w:left="20"/>
              <w:jc w:val="both"/>
            </w:pPr>
            <w:r>
              <w:rPr>
                <w:rFonts w:ascii="Times New Roman"/>
                <w:b w:val="false"/>
                <w:i w:val="false"/>
                <w:color w:val="000000"/>
                <w:sz w:val="20"/>
              </w:rPr>
              <w:t>
 </w:t>
            </w:r>
          </w:p>
          <w:bookmarkEnd w:id="1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5"/>
          <w:p>
            <w:pPr>
              <w:spacing w:after="20"/>
              <w:ind w:left="20"/>
              <w:jc w:val="both"/>
            </w:pPr>
            <w:r>
              <w:rPr>
                <w:rFonts w:ascii="Times New Roman"/>
                <w:b w:val="false"/>
                <w:i w:val="false"/>
                <w:color w:val="000000"/>
                <w:sz w:val="20"/>
              </w:rPr>
              <w:t>
 </w:t>
            </w:r>
          </w:p>
          <w:bookmarkEnd w:id="1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06"/>
          <w:p>
            <w:pPr>
              <w:spacing w:after="20"/>
              <w:ind w:left="20"/>
              <w:jc w:val="both"/>
            </w:pPr>
            <w:r>
              <w:rPr>
                <w:rFonts w:ascii="Times New Roman"/>
                <w:b w:val="false"/>
                <w:i w:val="false"/>
                <w:color w:val="000000"/>
                <w:sz w:val="20"/>
              </w:rPr>
              <w:t>
 </w:t>
            </w:r>
          </w:p>
          <w:bookmarkEnd w:id="1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7"/>
          <w:p>
            <w:pPr>
              <w:spacing w:after="20"/>
              <w:ind w:left="20"/>
              <w:jc w:val="both"/>
            </w:pPr>
            <w:r>
              <w:rPr>
                <w:rFonts w:ascii="Times New Roman"/>
                <w:b w:val="false"/>
                <w:i w:val="false"/>
                <w:color w:val="000000"/>
                <w:sz w:val="20"/>
              </w:rPr>
              <w:t>
 </w:t>
            </w:r>
          </w:p>
          <w:bookmarkEnd w:id="1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8"/>
          <w:p>
            <w:pPr>
              <w:spacing w:after="20"/>
              <w:ind w:left="20"/>
              <w:jc w:val="both"/>
            </w:pPr>
            <w:r>
              <w:rPr>
                <w:rFonts w:ascii="Times New Roman"/>
                <w:b w:val="false"/>
                <w:i w:val="false"/>
                <w:color w:val="000000"/>
                <w:sz w:val="20"/>
              </w:rPr>
              <w:t>
 </w:t>
            </w:r>
          </w:p>
          <w:bookmarkEnd w:id="1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9"/>
          <w:p>
            <w:pPr>
              <w:spacing w:after="20"/>
              <w:ind w:left="20"/>
              <w:jc w:val="both"/>
            </w:pPr>
            <w:r>
              <w:rPr>
                <w:rFonts w:ascii="Times New Roman"/>
                <w:b w:val="false"/>
                <w:i w:val="false"/>
                <w:color w:val="000000"/>
                <w:sz w:val="20"/>
              </w:rPr>
              <w:t>
 </w:t>
            </w:r>
          </w:p>
          <w:bookmarkEnd w:id="1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0"/>
          <w:p>
            <w:pPr>
              <w:spacing w:after="20"/>
              <w:ind w:left="20"/>
              <w:jc w:val="both"/>
            </w:pPr>
            <w:r>
              <w:rPr>
                <w:rFonts w:ascii="Times New Roman"/>
                <w:b w:val="false"/>
                <w:i w:val="false"/>
                <w:color w:val="000000"/>
                <w:sz w:val="20"/>
              </w:rPr>
              <w:t>
 </w:t>
            </w:r>
          </w:p>
          <w:bookmarkEnd w:id="1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1"/>
          <w:p>
            <w:pPr>
              <w:spacing w:after="20"/>
              <w:ind w:left="20"/>
              <w:jc w:val="both"/>
            </w:pPr>
            <w:r>
              <w:rPr>
                <w:rFonts w:ascii="Times New Roman"/>
                <w:b w:val="false"/>
                <w:i w:val="false"/>
                <w:color w:val="000000"/>
                <w:sz w:val="20"/>
              </w:rPr>
              <w:t>
 </w:t>
            </w:r>
          </w:p>
          <w:bookmarkEnd w:id="1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2"/>
          <w:p>
            <w:pPr>
              <w:spacing w:after="20"/>
              <w:ind w:left="20"/>
              <w:jc w:val="both"/>
            </w:pPr>
            <w:r>
              <w:rPr>
                <w:rFonts w:ascii="Times New Roman"/>
                <w:b w:val="false"/>
                <w:i w:val="false"/>
                <w:color w:val="000000"/>
                <w:sz w:val="20"/>
              </w:rPr>
              <w:t>
2</w:t>
            </w:r>
          </w:p>
          <w:bookmarkEnd w:id="1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3"/>
          <w:p>
            <w:pPr>
              <w:spacing w:after="20"/>
              <w:ind w:left="20"/>
              <w:jc w:val="both"/>
            </w:pPr>
            <w:r>
              <w:rPr>
                <w:rFonts w:ascii="Times New Roman"/>
                <w:b w:val="false"/>
                <w:i w:val="false"/>
                <w:color w:val="000000"/>
                <w:sz w:val="20"/>
              </w:rPr>
              <w:t>
 </w:t>
            </w:r>
          </w:p>
          <w:bookmarkEnd w:id="1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4"/>
          <w:p>
            <w:pPr>
              <w:spacing w:after="20"/>
              <w:ind w:left="20"/>
              <w:jc w:val="both"/>
            </w:pPr>
            <w:r>
              <w:rPr>
                <w:rFonts w:ascii="Times New Roman"/>
                <w:b w:val="false"/>
                <w:i w:val="false"/>
                <w:color w:val="000000"/>
                <w:sz w:val="20"/>
              </w:rPr>
              <w:t>
 </w:t>
            </w:r>
          </w:p>
          <w:bookmarkEnd w:id="1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5"/>
          <w:p>
            <w:pPr>
              <w:spacing w:after="20"/>
              <w:ind w:left="20"/>
              <w:jc w:val="both"/>
            </w:pPr>
            <w:r>
              <w:rPr>
                <w:rFonts w:ascii="Times New Roman"/>
                <w:b w:val="false"/>
                <w:i w:val="false"/>
                <w:color w:val="000000"/>
                <w:sz w:val="20"/>
              </w:rPr>
              <w:t>
 </w:t>
            </w:r>
          </w:p>
          <w:bookmarkEnd w:id="1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6"/>
          <w:p>
            <w:pPr>
              <w:spacing w:after="20"/>
              <w:ind w:left="20"/>
              <w:jc w:val="both"/>
            </w:pPr>
            <w:r>
              <w:rPr>
                <w:rFonts w:ascii="Times New Roman"/>
                <w:b w:val="false"/>
                <w:i w:val="false"/>
                <w:color w:val="000000"/>
                <w:sz w:val="20"/>
              </w:rPr>
              <w:t>
 </w:t>
            </w:r>
          </w:p>
          <w:bookmarkEnd w:id="1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7"/>
          <w:p>
            <w:pPr>
              <w:spacing w:after="20"/>
              <w:ind w:left="20"/>
              <w:jc w:val="both"/>
            </w:pPr>
            <w:r>
              <w:rPr>
                <w:rFonts w:ascii="Times New Roman"/>
                <w:b w:val="false"/>
                <w:i w:val="false"/>
                <w:color w:val="000000"/>
                <w:sz w:val="20"/>
              </w:rPr>
              <w:t>
 </w:t>
            </w:r>
          </w:p>
          <w:bookmarkEnd w:id="1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8"/>
          <w:p>
            <w:pPr>
              <w:spacing w:after="20"/>
              <w:ind w:left="20"/>
              <w:jc w:val="both"/>
            </w:pPr>
            <w:r>
              <w:rPr>
                <w:rFonts w:ascii="Times New Roman"/>
                <w:b w:val="false"/>
                <w:i w:val="false"/>
                <w:color w:val="000000"/>
                <w:sz w:val="20"/>
              </w:rPr>
              <w:t>
3</w:t>
            </w:r>
          </w:p>
          <w:bookmarkEnd w:id="1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19"/>
          <w:p>
            <w:pPr>
              <w:spacing w:after="20"/>
              <w:ind w:left="20"/>
              <w:jc w:val="both"/>
            </w:pPr>
            <w:r>
              <w:rPr>
                <w:rFonts w:ascii="Times New Roman"/>
                <w:b w:val="false"/>
                <w:i w:val="false"/>
                <w:color w:val="000000"/>
                <w:sz w:val="20"/>
              </w:rPr>
              <w:t>
 </w:t>
            </w:r>
          </w:p>
          <w:bookmarkEnd w:id="1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0"/>
          <w:p>
            <w:pPr>
              <w:spacing w:after="20"/>
              <w:ind w:left="20"/>
              <w:jc w:val="both"/>
            </w:pPr>
            <w:r>
              <w:rPr>
                <w:rFonts w:ascii="Times New Roman"/>
                <w:b w:val="false"/>
                <w:i w:val="false"/>
                <w:color w:val="000000"/>
                <w:sz w:val="20"/>
              </w:rPr>
              <w:t>
 </w:t>
            </w:r>
          </w:p>
          <w:bookmarkEnd w:id="1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1"/>
          <w:p>
            <w:pPr>
              <w:spacing w:after="20"/>
              <w:ind w:left="20"/>
              <w:jc w:val="both"/>
            </w:pPr>
            <w:r>
              <w:rPr>
                <w:rFonts w:ascii="Times New Roman"/>
                <w:b w:val="false"/>
                <w:i w:val="false"/>
                <w:color w:val="000000"/>
                <w:sz w:val="20"/>
              </w:rPr>
              <w:t>
4</w:t>
            </w:r>
          </w:p>
          <w:bookmarkEnd w:id="1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2"/>
          <w:p>
            <w:pPr>
              <w:spacing w:after="20"/>
              <w:ind w:left="20"/>
              <w:jc w:val="both"/>
            </w:pPr>
            <w:r>
              <w:rPr>
                <w:rFonts w:ascii="Times New Roman"/>
                <w:b w:val="false"/>
                <w:i w:val="false"/>
                <w:color w:val="000000"/>
                <w:sz w:val="20"/>
              </w:rPr>
              <w:t>
 </w:t>
            </w:r>
          </w:p>
          <w:bookmarkEnd w:id="1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23"/>
          <w:p>
            <w:pPr>
              <w:spacing w:after="20"/>
              <w:ind w:left="20"/>
              <w:jc w:val="both"/>
            </w:pPr>
            <w:r>
              <w:rPr>
                <w:rFonts w:ascii="Times New Roman"/>
                <w:b w:val="false"/>
                <w:i w:val="false"/>
                <w:color w:val="000000"/>
                <w:sz w:val="20"/>
              </w:rPr>
              <w:t>
 </w:t>
            </w:r>
          </w:p>
          <w:bookmarkEnd w:id="1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4"/>
          <w:p>
            <w:pPr>
              <w:spacing w:after="20"/>
              <w:ind w:left="20"/>
              <w:jc w:val="both"/>
            </w:pPr>
            <w:r>
              <w:rPr>
                <w:rFonts w:ascii="Times New Roman"/>
                <w:b w:val="false"/>
                <w:i w:val="false"/>
                <w:color w:val="000000"/>
                <w:sz w:val="20"/>
              </w:rPr>
              <w:t>
Функционалдық топ</w:t>
            </w:r>
          </w:p>
          <w:bookmarkEnd w:id="1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25"/>
          <w:p>
            <w:pPr>
              <w:spacing w:after="20"/>
              <w:ind w:left="20"/>
              <w:jc w:val="both"/>
            </w:pPr>
            <w:r>
              <w:rPr>
                <w:rFonts w:ascii="Times New Roman"/>
                <w:b w:val="false"/>
                <w:i w:val="false"/>
                <w:color w:val="000000"/>
                <w:sz w:val="20"/>
              </w:rPr>
              <w:t>
 </w:t>
            </w:r>
          </w:p>
          <w:bookmarkEnd w:id="1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3 443 297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26"/>
          <w:p>
            <w:pPr>
              <w:spacing w:after="20"/>
              <w:ind w:left="20"/>
              <w:jc w:val="both"/>
            </w:pPr>
            <w:r>
              <w:rPr>
                <w:rFonts w:ascii="Times New Roman"/>
                <w:b w:val="false"/>
                <w:i w:val="false"/>
                <w:color w:val="000000"/>
                <w:sz w:val="20"/>
              </w:rPr>
              <w:t>
1</w:t>
            </w:r>
          </w:p>
          <w:bookmarkEnd w:id="1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7"/>
          <w:p>
            <w:pPr>
              <w:spacing w:after="20"/>
              <w:ind w:left="20"/>
              <w:jc w:val="both"/>
            </w:pPr>
            <w:r>
              <w:rPr>
                <w:rFonts w:ascii="Times New Roman"/>
                <w:b w:val="false"/>
                <w:i w:val="false"/>
                <w:color w:val="000000"/>
                <w:sz w:val="20"/>
              </w:rPr>
              <w:t>
 </w:t>
            </w:r>
          </w:p>
          <w:bookmarkEnd w:id="1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мәслихат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28"/>
          <w:p>
            <w:pPr>
              <w:spacing w:after="20"/>
              <w:ind w:left="20"/>
              <w:jc w:val="both"/>
            </w:pPr>
            <w:r>
              <w:rPr>
                <w:rFonts w:ascii="Times New Roman"/>
                <w:b w:val="false"/>
                <w:i w:val="false"/>
                <w:color w:val="000000"/>
                <w:sz w:val="20"/>
              </w:rPr>
              <w:t>
 </w:t>
            </w:r>
          </w:p>
          <w:bookmarkEnd w:id="1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 аппараты қызметін қамтамасыз ету бойынша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9"/>
          <w:p>
            <w:pPr>
              <w:spacing w:after="20"/>
              <w:ind w:left="20"/>
              <w:jc w:val="both"/>
            </w:pPr>
            <w:r>
              <w:rPr>
                <w:rFonts w:ascii="Times New Roman"/>
                <w:b w:val="false"/>
                <w:i w:val="false"/>
                <w:color w:val="000000"/>
                <w:sz w:val="20"/>
              </w:rPr>
              <w:t>
 </w:t>
            </w:r>
          </w:p>
          <w:bookmarkEnd w:id="1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0"/>
          <w:p>
            <w:pPr>
              <w:spacing w:after="20"/>
              <w:ind w:left="20"/>
              <w:jc w:val="both"/>
            </w:pPr>
            <w:r>
              <w:rPr>
                <w:rFonts w:ascii="Times New Roman"/>
                <w:b w:val="false"/>
                <w:i w:val="false"/>
                <w:color w:val="000000"/>
                <w:sz w:val="20"/>
              </w:rPr>
              <w:t>
 </w:t>
            </w:r>
          </w:p>
          <w:bookmarkEnd w:id="1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1"/>
          <w:p>
            <w:pPr>
              <w:spacing w:after="20"/>
              <w:ind w:left="20"/>
              <w:jc w:val="both"/>
            </w:pPr>
            <w:r>
              <w:rPr>
                <w:rFonts w:ascii="Times New Roman"/>
                <w:b w:val="false"/>
                <w:i w:val="false"/>
                <w:color w:val="000000"/>
                <w:sz w:val="20"/>
              </w:rPr>
              <w:t>
 </w:t>
            </w:r>
          </w:p>
          <w:bookmarkEnd w:id="1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2"/>
          <w:p>
            <w:pPr>
              <w:spacing w:after="20"/>
              <w:ind w:left="20"/>
              <w:jc w:val="both"/>
            </w:pPr>
            <w:r>
              <w:rPr>
                <w:rFonts w:ascii="Times New Roman"/>
                <w:b w:val="false"/>
                <w:i w:val="false"/>
                <w:color w:val="000000"/>
                <w:sz w:val="20"/>
              </w:rPr>
              <w:t>
 </w:t>
            </w:r>
          </w:p>
          <w:bookmarkEnd w:id="1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3"/>
          <w:p>
            <w:pPr>
              <w:spacing w:after="20"/>
              <w:ind w:left="20"/>
              <w:jc w:val="both"/>
            </w:pPr>
            <w:r>
              <w:rPr>
                <w:rFonts w:ascii="Times New Roman"/>
                <w:b w:val="false"/>
                <w:i w:val="false"/>
                <w:color w:val="000000"/>
                <w:sz w:val="20"/>
              </w:rPr>
              <w:t>
 </w:t>
            </w:r>
          </w:p>
          <w:bookmarkEnd w:id="1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4"/>
          <w:p>
            <w:pPr>
              <w:spacing w:after="20"/>
              <w:ind w:left="20"/>
              <w:jc w:val="both"/>
            </w:pPr>
            <w:r>
              <w:rPr>
                <w:rFonts w:ascii="Times New Roman"/>
                <w:b w:val="false"/>
                <w:i w:val="false"/>
                <w:color w:val="000000"/>
                <w:sz w:val="20"/>
              </w:rPr>
              <w:t>
 </w:t>
            </w:r>
          </w:p>
          <w:bookmarkEnd w:id="1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5"/>
          <w:p>
            <w:pPr>
              <w:spacing w:after="20"/>
              <w:ind w:left="20"/>
              <w:jc w:val="both"/>
            </w:pPr>
            <w:r>
              <w:rPr>
                <w:rFonts w:ascii="Times New Roman"/>
                <w:b w:val="false"/>
                <w:i w:val="false"/>
                <w:color w:val="000000"/>
                <w:sz w:val="20"/>
              </w:rPr>
              <w:t>
 </w:t>
            </w:r>
          </w:p>
          <w:bookmarkEnd w:id="1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6"/>
          <w:p>
            <w:pPr>
              <w:spacing w:after="20"/>
              <w:ind w:left="20"/>
              <w:jc w:val="both"/>
            </w:pPr>
            <w:r>
              <w:rPr>
                <w:rFonts w:ascii="Times New Roman"/>
                <w:b w:val="false"/>
                <w:i w:val="false"/>
                <w:color w:val="000000"/>
                <w:sz w:val="20"/>
              </w:rPr>
              <w:t>
 </w:t>
            </w:r>
          </w:p>
          <w:bookmarkEnd w:id="1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7"/>
          <w:p>
            <w:pPr>
              <w:spacing w:after="20"/>
              <w:ind w:left="20"/>
              <w:jc w:val="both"/>
            </w:pPr>
            <w:r>
              <w:rPr>
                <w:rFonts w:ascii="Times New Roman"/>
                <w:b w:val="false"/>
                <w:i w:val="false"/>
                <w:color w:val="000000"/>
                <w:sz w:val="20"/>
              </w:rPr>
              <w:t>
2</w:t>
            </w:r>
          </w:p>
          <w:bookmarkEnd w:id="1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8"/>
          <w:p>
            <w:pPr>
              <w:spacing w:after="20"/>
              <w:ind w:left="20"/>
              <w:jc w:val="both"/>
            </w:pPr>
            <w:r>
              <w:rPr>
                <w:rFonts w:ascii="Times New Roman"/>
                <w:b w:val="false"/>
                <w:i w:val="false"/>
                <w:color w:val="000000"/>
                <w:sz w:val="20"/>
              </w:rPr>
              <w:t>
 </w:t>
            </w:r>
          </w:p>
          <w:bookmarkEnd w:id="1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9"/>
          <w:p>
            <w:pPr>
              <w:spacing w:after="20"/>
              <w:ind w:left="20"/>
              <w:jc w:val="both"/>
            </w:pPr>
            <w:r>
              <w:rPr>
                <w:rFonts w:ascii="Times New Roman"/>
                <w:b w:val="false"/>
                <w:i w:val="false"/>
                <w:color w:val="000000"/>
                <w:sz w:val="20"/>
              </w:rPr>
              <w:t>
 </w:t>
            </w:r>
          </w:p>
          <w:bookmarkEnd w:id="1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міндеттің орындалуы шеңберіндегі іс-шаралар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0"/>
          <w:p>
            <w:pPr>
              <w:spacing w:after="20"/>
              <w:ind w:left="20"/>
              <w:jc w:val="both"/>
            </w:pPr>
            <w:r>
              <w:rPr>
                <w:rFonts w:ascii="Times New Roman"/>
                <w:b w:val="false"/>
                <w:i w:val="false"/>
                <w:color w:val="000000"/>
                <w:sz w:val="20"/>
              </w:rPr>
              <w:t>
 </w:t>
            </w:r>
          </w:p>
          <w:bookmarkEnd w:id="1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1"/>
          <w:p>
            <w:pPr>
              <w:spacing w:after="20"/>
              <w:ind w:left="20"/>
              <w:jc w:val="both"/>
            </w:pPr>
            <w:r>
              <w:rPr>
                <w:rFonts w:ascii="Times New Roman"/>
                <w:b w:val="false"/>
                <w:i w:val="false"/>
                <w:color w:val="000000"/>
                <w:sz w:val="20"/>
              </w:rPr>
              <w:t>
 </w:t>
            </w:r>
          </w:p>
          <w:bookmarkEnd w:id="1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2"/>
          <w:p>
            <w:pPr>
              <w:spacing w:after="20"/>
              <w:ind w:left="20"/>
              <w:jc w:val="both"/>
            </w:pPr>
            <w:r>
              <w:rPr>
                <w:rFonts w:ascii="Times New Roman"/>
                <w:b w:val="false"/>
                <w:i w:val="false"/>
                <w:color w:val="000000"/>
                <w:sz w:val="20"/>
              </w:rPr>
              <w:t>
3</w:t>
            </w:r>
          </w:p>
          <w:bookmarkEnd w:id="1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3"/>
          <w:p>
            <w:pPr>
              <w:spacing w:after="20"/>
              <w:ind w:left="20"/>
              <w:jc w:val="both"/>
            </w:pPr>
            <w:r>
              <w:rPr>
                <w:rFonts w:ascii="Times New Roman"/>
                <w:b w:val="false"/>
                <w:i w:val="false"/>
                <w:color w:val="000000"/>
                <w:sz w:val="20"/>
              </w:rPr>
              <w:t>
 </w:t>
            </w:r>
          </w:p>
          <w:bookmarkEnd w:id="1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4"/>
          <w:p>
            <w:pPr>
              <w:spacing w:after="20"/>
              <w:ind w:left="20"/>
              <w:jc w:val="both"/>
            </w:pPr>
            <w:r>
              <w:rPr>
                <w:rFonts w:ascii="Times New Roman"/>
                <w:b w:val="false"/>
                <w:i w:val="false"/>
                <w:color w:val="000000"/>
                <w:sz w:val="20"/>
              </w:rPr>
              <w:t>
 </w:t>
            </w:r>
          </w:p>
          <w:bookmarkEnd w:id="1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5"/>
          <w:p>
            <w:pPr>
              <w:spacing w:after="20"/>
              <w:ind w:left="20"/>
              <w:jc w:val="both"/>
            </w:pPr>
            <w:r>
              <w:rPr>
                <w:rFonts w:ascii="Times New Roman"/>
                <w:b w:val="false"/>
                <w:i w:val="false"/>
                <w:color w:val="000000"/>
                <w:sz w:val="20"/>
              </w:rPr>
              <w:t>
4</w:t>
            </w:r>
          </w:p>
          <w:bookmarkEnd w:id="1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2 423 282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6"/>
          <w:p>
            <w:pPr>
              <w:spacing w:after="20"/>
              <w:ind w:left="20"/>
              <w:jc w:val="both"/>
            </w:pPr>
            <w:r>
              <w:rPr>
                <w:rFonts w:ascii="Times New Roman"/>
                <w:b w:val="false"/>
                <w:i w:val="false"/>
                <w:color w:val="000000"/>
                <w:sz w:val="20"/>
              </w:rPr>
              <w:t>
 </w:t>
            </w:r>
          </w:p>
          <w:bookmarkEnd w:id="1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47"/>
          <w:p>
            <w:pPr>
              <w:spacing w:after="20"/>
              <w:ind w:left="20"/>
              <w:jc w:val="both"/>
            </w:pPr>
            <w:r>
              <w:rPr>
                <w:rFonts w:ascii="Times New Roman"/>
                <w:b w:val="false"/>
                <w:i w:val="false"/>
                <w:color w:val="000000"/>
                <w:sz w:val="20"/>
              </w:rPr>
              <w:t>
 </w:t>
            </w:r>
          </w:p>
          <w:bookmarkEnd w:id="1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48"/>
          <w:p>
            <w:pPr>
              <w:spacing w:after="20"/>
              <w:ind w:left="20"/>
              <w:jc w:val="both"/>
            </w:pPr>
            <w:r>
              <w:rPr>
                <w:rFonts w:ascii="Times New Roman"/>
                <w:b w:val="false"/>
                <w:i w:val="false"/>
                <w:color w:val="000000"/>
                <w:sz w:val="20"/>
              </w:rPr>
              <w:t>
 </w:t>
            </w:r>
          </w:p>
          <w:bookmarkEnd w:id="1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49"/>
          <w:p>
            <w:pPr>
              <w:spacing w:after="20"/>
              <w:ind w:left="20"/>
              <w:jc w:val="both"/>
            </w:pPr>
            <w:r>
              <w:rPr>
                <w:rFonts w:ascii="Times New Roman"/>
                <w:b w:val="false"/>
                <w:i w:val="false"/>
                <w:color w:val="000000"/>
                <w:sz w:val="20"/>
              </w:rPr>
              <w:t>
 </w:t>
            </w:r>
          </w:p>
          <w:bookmarkEnd w:id="1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2 178 247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психологиялық денсаулықтарын зерттеу және тұрғындарға психологиялық-медициналық педагогикалық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50"/>
          <w:p>
            <w:pPr>
              <w:spacing w:after="20"/>
              <w:ind w:left="20"/>
              <w:jc w:val="both"/>
            </w:pPr>
            <w:r>
              <w:rPr>
                <w:rFonts w:ascii="Times New Roman"/>
                <w:b w:val="false"/>
                <w:i w:val="false"/>
                <w:color w:val="000000"/>
                <w:sz w:val="20"/>
              </w:rPr>
              <w:t>
 </w:t>
            </w:r>
          </w:p>
          <w:bookmarkEnd w:id="1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51"/>
          <w:p>
            <w:pPr>
              <w:spacing w:after="20"/>
              <w:ind w:left="20"/>
              <w:jc w:val="both"/>
            </w:pPr>
            <w:r>
              <w:rPr>
                <w:rFonts w:ascii="Times New Roman"/>
                <w:b w:val="false"/>
                <w:i w:val="false"/>
                <w:color w:val="000000"/>
                <w:sz w:val="20"/>
              </w:rPr>
              <w:t>
 </w:t>
            </w:r>
          </w:p>
          <w:bookmarkEnd w:id="1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жасөспірімдерге қосымша білім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52"/>
          <w:p>
            <w:pPr>
              <w:spacing w:after="20"/>
              <w:ind w:left="20"/>
              <w:jc w:val="both"/>
            </w:pPr>
            <w:r>
              <w:rPr>
                <w:rFonts w:ascii="Times New Roman"/>
                <w:b w:val="false"/>
                <w:i w:val="false"/>
                <w:color w:val="000000"/>
                <w:sz w:val="20"/>
              </w:rPr>
              <w:t>
6</w:t>
            </w:r>
          </w:p>
          <w:bookmarkEnd w:id="1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3"/>
          <w:p>
            <w:pPr>
              <w:spacing w:after="20"/>
              <w:ind w:left="20"/>
              <w:jc w:val="both"/>
            </w:pPr>
            <w:r>
              <w:rPr>
                <w:rFonts w:ascii="Times New Roman"/>
                <w:b w:val="false"/>
                <w:i w:val="false"/>
                <w:color w:val="000000"/>
                <w:sz w:val="20"/>
              </w:rPr>
              <w:t>
 </w:t>
            </w:r>
          </w:p>
          <w:bookmarkEnd w:id="1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4"/>
          <w:p>
            <w:pPr>
              <w:spacing w:after="20"/>
              <w:ind w:left="20"/>
              <w:jc w:val="both"/>
            </w:pPr>
            <w:r>
              <w:rPr>
                <w:rFonts w:ascii="Times New Roman"/>
                <w:b w:val="false"/>
                <w:i w:val="false"/>
                <w:color w:val="000000"/>
                <w:sz w:val="20"/>
              </w:rPr>
              <w:t>
 </w:t>
            </w:r>
          </w:p>
          <w:bookmarkEnd w:id="1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5"/>
          <w:p>
            <w:pPr>
              <w:spacing w:after="20"/>
              <w:ind w:left="20"/>
              <w:jc w:val="both"/>
            </w:pPr>
            <w:r>
              <w:rPr>
                <w:rFonts w:ascii="Times New Roman"/>
                <w:b w:val="false"/>
                <w:i w:val="false"/>
                <w:color w:val="000000"/>
                <w:sz w:val="20"/>
              </w:rPr>
              <w:t>
 </w:t>
            </w:r>
          </w:p>
          <w:bookmarkEnd w:id="1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6"/>
          <w:p>
            <w:pPr>
              <w:spacing w:after="20"/>
              <w:ind w:left="20"/>
              <w:jc w:val="both"/>
            </w:pPr>
            <w:r>
              <w:rPr>
                <w:rFonts w:ascii="Times New Roman"/>
                <w:b w:val="false"/>
                <w:i w:val="false"/>
                <w:color w:val="000000"/>
                <w:sz w:val="20"/>
              </w:rPr>
              <w:t>
 </w:t>
            </w:r>
          </w:p>
          <w:bookmarkEnd w:id="1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7"/>
          <w:p>
            <w:pPr>
              <w:spacing w:after="20"/>
              <w:ind w:left="20"/>
              <w:jc w:val="both"/>
            </w:pPr>
            <w:r>
              <w:rPr>
                <w:rFonts w:ascii="Times New Roman"/>
                <w:b w:val="false"/>
                <w:i w:val="false"/>
                <w:color w:val="000000"/>
                <w:sz w:val="20"/>
              </w:rPr>
              <w:t>
 </w:t>
            </w:r>
          </w:p>
          <w:bookmarkEnd w:id="1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жеке санаттағы азаматтарға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8"/>
          <w:p>
            <w:pPr>
              <w:spacing w:after="20"/>
              <w:ind w:left="20"/>
              <w:jc w:val="both"/>
            </w:pPr>
            <w:r>
              <w:rPr>
                <w:rFonts w:ascii="Times New Roman"/>
                <w:b w:val="false"/>
                <w:i w:val="false"/>
                <w:color w:val="000000"/>
                <w:sz w:val="20"/>
              </w:rPr>
              <w:t>
 </w:t>
            </w:r>
          </w:p>
          <w:bookmarkEnd w:id="1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9"/>
          <w:p>
            <w:pPr>
              <w:spacing w:after="20"/>
              <w:ind w:left="20"/>
              <w:jc w:val="both"/>
            </w:pPr>
            <w:r>
              <w:rPr>
                <w:rFonts w:ascii="Times New Roman"/>
                <w:b w:val="false"/>
                <w:i w:val="false"/>
                <w:color w:val="000000"/>
                <w:sz w:val="20"/>
              </w:rPr>
              <w:t>
 </w:t>
            </w:r>
          </w:p>
          <w:bookmarkEnd w:id="1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0"/>
          <w:p>
            <w:pPr>
              <w:spacing w:after="20"/>
              <w:ind w:left="20"/>
              <w:jc w:val="both"/>
            </w:pPr>
            <w:r>
              <w:rPr>
                <w:rFonts w:ascii="Times New Roman"/>
                <w:b w:val="false"/>
                <w:i w:val="false"/>
                <w:color w:val="000000"/>
                <w:sz w:val="20"/>
              </w:rPr>
              <w:t>
 </w:t>
            </w:r>
          </w:p>
          <w:bookmarkEnd w:id="1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1"/>
          <w:p>
            <w:pPr>
              <w:spacing w:after="20"/>
              <w:ind w:left="20"/>
              <w:jc w:val="both"/>
            </w:pPr>
            <w:r>
              <w:rPr>
                <w:rFonts w:ascii="Times New Roman"/>
                <w:b w:val="false"/>
                <w:i w:val="false"/>
                <w:color w:val="000000"/>
                <w:sz w:val="20"/>
              </w:rPr>
              <w:t>
 </w:t>
            </w:r>
          </w:p>
          <w:bookmarkEnd w:id="1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2"/>
          <w:p>
            <w:pPr>
              <w:spacing w:after="20"/>
              <w:ind w:left="20"/>
              <w:jc w:val="both"/>
            </w:pPr>
            <w:r>
              <w:rPr>
                <w:rFonts w:ascii="Times New Roman"/>
                <w:b w:val="false"/>
                <w:i w:val="false"/>
                <w:color w:val="000000"/>
                <w:sz w:val="20"/>
              </w:rPr>
              <w:t>
 </w:t>
            </w:r>
          </w:p>
          <w:bookmarkEnd w:id="1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тәрбиеленушілерді әлеуметтік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63"/>
          <w:p>
            <w:pPr>
              <w:spacing w:after="20"/>
              <w:ind w:left="20"/>
              <w:jc w:val="both"/>
            </w:pPr>
            <w:r>
              <w:rPr>
                <w:rFonts w:ascii="Times New Roman"/>
                <w:b w:val="false"/>
                <w:i w:val="false"/>
                <w:color w:val="000000"/>
                <w:sz w:val="20"/>
              </w:rPr>
              <w:t>
 </w:t>
            </w:r>
          </w:p>
          <w:bookmarkEnd w:id="1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 тәрбиеге берілген баланы (балаларды) күту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отбасылық үлгідегі балалар үйі мен асырап алған отбасыларда мемлекеттік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64"/>
          <w:p>
            <w:pPr>
              <w:spacing w:after="20"/>
              <w:ind w:left="20"/>
              <w:jc w:val="both"/>
            </w:pPr>
            <w:r>
              <w:rPr>
                <w:rFonts w:ascii="Times New Roman"/>
                <w:b w:val="false"/>
                <w:i w:val="false"/>
                <w:color w:val="000000"/>
                <w:sz w:val="20"/>
              </w:rPr>
              <w:t>
 </w:t>
            </w:r>
          </w:p>
          <w:bookmarkEnd w:id="1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65"/>
          <w:p>
            <w:pPr>
              <w:spacing w:after="20"/>
              <w:ind w:left="20"/>
              <w:jc w:val="both"/>
            </w:pPr>
            <w:r>
              <w:rPr>
                <w:rFonts w:ascii="Times New Roman"/>
                <w:b w:val="false"/>
                <w:i w:val="false"/>
                <w:color w:val="000000"/>
                <w:sz w:val="20"/>
              </w:rPr>
              <w:t>
 </w:t>
            </w:r>
          </w:p>
          <w:bookmarkEnd w:id="1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6"/>
          <w:p>
            <w:pPr>
              <w:spacing w:after="20"/>
              <w:ind w:left="20"/>
              <w:jc w:val="both"/>
            </w:pPr>
            <w:r>
              <w:rPr>
                <w:rFonts w:ascii="Times New Roman"/>
                <w:b w:val="false"/>
                <w:i w:val="false"/>
                <w:color w:val="000000"/>
                <w:sz w:val="20"/>
              </w:rPr>
              <w:t>
 </w:t>
            </w:r>
          </w:p>
          <w:bookmarkEnd w:id="1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67"/>
          <w:p>
            <w:pPr>
              <w:spacing w:after="20"/>
              <w:ind w:left="20"/>
              <w:jc w:val="both"/>
            </w:pPr>
            <w:r>
              <w:rPr>
                <w:rFonts w:ascii="Times New Roman"/>
                <w:b w:val="false"/>
                <w:i w:val="false"/>
                <w:color w:val="000000"/>
                <w:sz w:val="20"/>
              </w:rPr>
              <w:t>
 </w:t>
            </w:r>
          </w:p>
          <w:bookmarkEnd w:id="1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8"/>
          <w:p>
            <w:pPr>
              <w:spacing w:after="20"/>
              <w:ind w:left="20"/>
              <w:jc w:val="both"/>
            </w:pPr>
            <w:r>
              <w:rPr>
                <w:rFonts w:ascii="Times New Roman"/>
                <w:b w:val="false"/>
                <w:i w:val="false"/>
                <w:color w:val="000000"/>
                <w:sz w:val="20"/>
              </w:rPr>
              <w:t>
7</w:t>
            </w:r>
          </w:p>
          <w:bookmarkEnd w:id="1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69"/>
          <w:p>
            <w:pPr>
              <w:spacing w:after="20"/>
              <w:ind w:left="20"/>
              <w:jc w:val="both"/>
            </w:pPr>
            <w:r>
              <w:rPr>
                <w:rFonts w:ascii="Times New Roman"/>
                <w:b w:val="false"/>
                <w:i w:val="false"/>
                <w:color w:val="000000"/>
                <w:sz w:val="20"/>
              </w:rPr>
              <w:t>
 </w:t>
            </w:r>
          </w:p>
          <w:bookmarkEnd w:id="1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0"/>
          <w:p>
            <w:pPr>
              <w:spacing w:after="20"/>
              <w:ind w:left="20"/>
              <w:jc w:val="both"/>
            </w:pPr>
            <w:r>
              <w:rPr>
                <w:rFonts w:ascii="Times New Roman"/>
                <w:b w:val="false"/>
                <w:i w:val="false"/>
                <w:color w:val="000000"/>
                <w:sz w:val="20"/>
              </w:rPr>
              <w:t>
 </w:t>
            </w:r>
          </w:p>
          <w:bookmarkEnd w:id="1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1"/>
          <w:p>
            <w:pPr>
              <w:spacing w:after="20"/>
              <w:ind w:left="20"/>
              <w:jc w:val="both"/>
            </w:pPr>
            <w:r>
              <w:rPr>
                <w:rFonts w:ascii="Times New Roman"/>
                <w:b w:val="false"/>
                <w:i w:val="false"/>
                <w:color w:val="000000"/>
                <w:sz w:val="20"/>
              </w:rPr>
              <w:t>
 </w:t>
            </w:r>
          </w:p>
          <w:bookmarkEnd w:id="1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2"/>
          <w:p>
            <w:pPr>
              <w:spacing w:after="20"/>
              <w:ind w:left="20"/>
              <w:jc w:val="both"/>
            </w:pPr>
            <w:r>
              <w:rPr>
                <w:rFonts w:ascii="Times New Roman"/>
                <w:b w:val="false"/>
                <w:i w:val="false"/>
                <w:color w:val="000000"/>
                <w:sz w:val="20"/>
              </w:rPr>
              <w:t>
8</w:t>
            </w:r>
          </w:p>
          <w:bookmarkEnd w:id="1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3"/>
          <w:p>
            <w:pPr>
              <w:spacing w:after="20"/>
              <w:ind w:left="20"/>
              <w:jc w:val="both"/>
            </w:pPr>
            <w:r>
              <w:rPr>
                <w:rFonts w:ascii="Times New Roman"/>
                <w:b w:val="false"/>
                <w:i w:val="false"/>
                <w:color w:val="000000"/>
                <w:sz w:val="20"/>
              </w:rPr>
              <w:t>
 </w:t>
            </w:r>
          </w:p>
          <w:bookmarkEnd w:id="1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4"/>
          <w:p>
            <w:pPr>
              <w:spacing w:after="20"/>
              <w:ind w:left="20"/>
              <w:jc w:val="both"/>
            </w:pPr>
            <w:r>
              <w:rPr>
                <w:rFonts w:ascii="Times New Roman"/>
                <w:b w:val="false"/>
                <w:i w:val="false"/>
                <w:color w:val="000000"/>
                <w:sz w:val="20"/>
              </w:rPr>
              <w:t>
 </w:t>
            </w:r>
          </w:p>
          <w:bookmarkEnd w:id="1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5"/>
          <w:p>
            <w:pPr>
              <w:spacing w:after="20"/>
              <w:ind w:left="20"/>
              <w:jc w:val="both"/>
            </w:pPr>
            <w:r>
              <w:rPr>
                <w:rFonts w:ascii="Times New Roman"/>
                <w:b w:val="false"/>
                <w:i w:val="false"/>
                <w:color w:val="000000"/>
                <w:sz w:val="20"/>
              </w:rPr>
              <w:t>
 </w:t>
            </w:r>
          </w:p>
          <w:bookmarkEnd w:id="1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6"/>
          <w:p>
            <w:pPr>
              <w:spacing w:after="20"/>
              <w:ind w:left="20"/>
              <w:jc w:val="both"/>
            </w:pPr>
            <w:r>
              <w:rPr>
                <w:rFonts w:ascii="Times New Roman"/>
                <w:b w:val="false"/>
                <w:i w:val="false"/>
                <w:color w:val="000000"/>
                <w:sz w:val="20"/>
              </w:rPr>
              <w:t>
 </w:t>
            </w:r>
          </w:p>
          <w:bookmarkEnd w:id="1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деңгейінде спорттық жарыстар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7"/>
          <w:p>
            <w:pPr>
              <w:spacing w:after="20"/>
              <w:ind w:left="20"/>
              <w:jc w:val="both"/>
            </w:pPr>
            <w:r>
              <w:rPr>
                <w:rFonts w:ascii="Times New Roman"/>
                <w:b w:val="false"/>
                <w:i w:val="false"/>
                <w:color w:val="000000"/>
                <w:sz w:val="20"/>
              </w:rPr>
              <w:t>
 </w:t>
            </w:r>
          </w:p>
          <w:bookmarkEnd w:id="1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78"/>
          <w:p>
            <w:pPr>
              <w:spacing w:after="20"/>
              <w:ind w:left="20"/>
              <w:jc w:val="both"/>
            </w:pPr>
            <w:r>
              <w:rPr>
                <w:rFonts w:ascii="Times New Roman"/>
                <w:b w:val="false"/>
                <w:i w:val="false"/>
                <w:color w:val="000000"/>
                <w:sz w:val="20"/>
              </w:rPr>
              <w:t>
 </w:t>
            </w:r>
          </w:p>
          <w:bookmarkEnd w:id="1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9"/>
          <w:p>
            <w:pPr>
              <w:spacing w:after="20"/>
              <w:ind w:left="20"/>
              <w:jc w:val="both"/>
            </w:pPr>
            <w:r>
              <w:rPr>
                <w:rFonts w:ascii="Times New Roman"/>
                <w:b w:val="false"/>
                <w:i w:val="false"/>
                <w:color w:val="000000"/>
                <w:sz w:val="20"/>
              </w:rPr>
              <w:t>
 </w:t>
            </w:r>
          </w:p>
          <w:bookmarkEnd w:id="1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0"/>
          <w:p>
            <w:pPr>
              <w:spacing w:after="20"/>
              <w:ind w:left="20"/>
              <w:jc w:val="both"/>
            </w:pPr>
            <w:r>
              <w:rPr>
                <w:rFonts w:ascii="Times New Roman"/>
                <w:b w:val="false"/>
                <w:i w:val="false"/>
                <w:color w:val="000000"/>
                <w:sz w:val="20"/>
              </w:rPr>
              <w:t>
 </w:t>
            </w:r>
          </w:p>
          <w:bookmarkEnd w:id="1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кітапханаларының қызмет етуі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1"/>
          <w:p>
            <w:pPr>
              <w:spacing w:after="20"/>
              <w:ind w:left="20"/>
              <w:jc w:val="both"/>
            </w:pPr>
            <w:r>
              <w:rPr>
                <w:rFonts w:ascii="Times New Roman"/>
                <w:b w:val="false"/>
                <w:i w:val="false"/>
                <w:color w:val="000000"/>
                <w:sz w:val="20"/>
              </w:rPr>
              <w:t>
 </w:t>
            </w:r>
          </w:p>
          <w:bookmarkEnd w:id="1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және Қазақстан халықтарының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2"/>
          <w:p>
            <w:pPr>
              <w:spacing w:after="20"/>
              <w:ind w:left="20"/>
              <w:jc w:val="both"/>
            </w:pPr>
            <w:r>
              <w:rPr>
                <w:rFonts w:ascii="Times New Roman"/>
                <w:b w:val="false"/>
                <w:i w:val="false"/>
                <w:color w:val="000000"/>
                <w:sz w:val="20"/>
              </w:rPr>
              <w:t>
 </w:t>
            </w:r>
          </w:p>
          <w:bookmarkEnd w:id="1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3"/>
          <w:p>
            <w:pPr>
              <w:spacing w:after="20"/>
              <w:ind w:left="20"/>
              <w:jc w:val="both"/>
            </w:pPr>
            <w:r>
              <w:rPr>
                <w:rFonts w:ascii="Times New Roman"/>
                <w:b w:val="false"/>
                <w:i w:val="false"/>
                <w:color w:val="000000"/>
                <w:sz w:val="20"/>
              </w:rPr>
              <w:t>
 </w:t>
            </w:r>
          </w:p>
          <w:bookmarkEnd w:id="1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4"/>
          <w:p>
            <w:pPr>
              <w:spacing w:after="20"/>
              <w:ind w:left="20"/>
              <w:jc w:val="both"/>
            </w:pPr>
            <w:r>
              <w:rPr>
                <w:rFonts w:ascii="Times New Roman"/>
                <w:b w:val="false"/>
                <w:i w:val="false"/>
                <w:color w:val="000000"/>
                <w:sz w:val="20"/>
              </w:rPr>
              <w:t>
 </w:t>
            </w:r>
          </w:p>
          <w:bookmarkEnd w:id="1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5"/>
          <w:p>
            <w:pPr>
              <w:spacing w:after="20"/>
              <w:ind w:left="20"/>
              <w:jc w:val="both"/>
            </w:pPr>
            <w:r>
              <w:rPr>
                <w:rFonts w:ascii="Times New Roman"/>
                <w:b w:val="false"/>
                <w:i w:val="false"/>
                <w:color w:val="000000"/>
                <w:sz w:val="20"/>
              </w:rPr>
              <w:t>
 </w:t>
            </w:r>
          </w:p>
          <w:bookmarkEnd w:id="1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86"/>
          <w:p>
            <w:pPr>
              <w:spacing w:after="20"/>
              <w:ind w:left="20"/>
              <w:jc w:val="both"/>
            </w:pPr>
            <w:r>
              <w:rPr>
                <w:rFonts w:ascii="Times New Roman"/>
                <w:b w:val="false"/>
                <w:i w:val="false"/>
                <w:color w:val="000000"/>
                <w:sz w:val="20"/>
              </w:rPr>
              <w:t>
 </w:t>
            </w:r>
          </w:p>
          <w:bookmarkEnd w:id="1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7"/>
          <w:p>
            <w:pPr>
              <w:spacing w:after="20"/>
              <w:ind w:left="20"/>
              <w:jc w:val="both"/>
            </w:pPr>
            <w:r>
              <w:rPr>
                <w:rFonts w:ascii="Times New Roman"/>
                <w:b w:val="false"/>
                <w:i w:val="false"/>
                <w:color w:val="000000"/>
                <w:sz w:val="20"/>
              </w:rPr>
              <w:t>
 </w:t>
            </w:r>
          </w:p>
          <w:bookmarkEnd w:id="1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88"/>
          <w:p>
            <w:pPr>
              <w:spacing w:after="20"/>
              <w:ind w:left="20"/>
              <w:jc w:val="both"/>
            </w:pPr>
            <w:r>
              <w:rPr>
                <w:rFonts w:ascii="Times New Roman"/>
                <w:b w:val="false"/>
                <w:i w:val="false"/>
                <w:color w:val="000000"/>
                <w:sz w:val="20"/>
              </w:rPr>
              <w:t>
 </w:t>
            </w:r>
          </w:p>
          <w:bookmarkEnd w:id="1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9"/>
          <w:p>
            <w:pPr>
              <w:spacing w:after="20"/>
              <w:ind w:left="20"/>
              <w:jc w:val="both"/>
            </w:pPr>
            <w:r>
              <w:rPr>
                <w:rFonts w:ascii="Times New Roman"/>
                <w:b w:val="false"/>
                <w:i w:val="false"/>
                <w:color w:val="000000"/>
                <w:sz w:val="20"/>
              </w:rPr>
              <w:t>
 </w:t>
            </w:r>
          </w:p>
          <w:bookmarkEnd w:id="1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0"/>
          <w:p>
            <w:pPr>
              <w:spacing w:after="20"/>
              <w:ind w:left="20"/>
              <w:jc w:val="both"/>
            </w:pPr>
            <w:r>
              <w:rPr>
                <w:rFonts w:ascii="Times New Roman"/>
                <w:b w:val="false"/>
                <w:i w:val="false"/>
                <w:color w:val="000000"/>
                <w:sz w:val="20"/>
              </w:rPr>
              <w:t>
 </w:t>
            </w:r>
          </w:p>
          <w:bookmarkEnd w:id="1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1"/>
          <w:p>
            <w:pPr>
              <w:spacing w:after="20"/>
              <w:ind w:left="20"/>
              <w:jc w:val="both"/>
            </w:pPr>
            <w:r>
              <w:rPr>
                <w:rFonts w:ascii="Times New Roman"/>
                <w:b w:val="false"/>
                <w:i w:val="false"/>
                <w:color w:val="000000"/>
                <w:sz w:val="20"/>
              </w:rPr>
              <w:t>
10</w:t>
            </w:r>
          </w:p>
          <w:bookmarkEnd w:id="1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шаруашылықтары, ерекше қорғалатын табиғи аумақтар, қоршаған ортаны және жануарлар дүниесін қорғау, жер қатынастары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92"/>
          <w:p>
            <w:pPr>
              <w:spacing w:after="20"/>
              <w:ind w:left="20"/>
              <w:jc w:val="both"/>
            </w:pPr>
            <w:r>
              <w:rPr>
                <w:rFonts w:ascii="Times New Roman"/>
                <w:b w:val="false"/>
                <w:i w:val="false"/>
                <w:color w:val="000000"/>
                <w:sz w:val="20"/>
              </w:rPr>
              <w:t>
 </w:t>
            </w:r>
          </w:p>
          <w:bookmarkEnd w:id="1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3"/>
          <w:p>
            <w:pPr>
              <w:spacing w:after="20"/>
              <w:ind w:left="20"/>
              <w:jc w:val="both"/>
            </w:pPr>
            <w:r>
              <w:rPr>
                <w:rFonts w:ascii="Times New Roman"/>
                <w:b w:val="false"/>
                <w:i w:val="false"/>
                <w:color w:val="000000"/>
                <w:sz w:val="20"/>
              </w:rPr>
              <w:t>
 </w:t>
            </w:r>
          </w:p>
          <w:bookmarkEnd w:id="1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94"/>
          <w:p>
            <w:pPr>
              <w:spacing w:after="20"/>
              <w:ind w:left="20"/>
              <w:jc w:val="both"/>
            </w:pPr>
            <w:r>
              <w:rPr>
                <w:rFonts w:ascii="Times New Roman"/>
                <w:b w:val="false"/>
                <w:i w:val="false"/>
                <w:color w:val="000000"/>
                <w:sz w:val="20"/>
              </w:rPr>
              <w:t>
 </w:t>
            </w:r>
          </w:p>
          <w:bookmarkEnd w:id="1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95"/>
          <w:p>
            <w:pPr>
              <w:spacing w:after="20"/>
              <w:ind w:left="20"/>
              <w:jc w:val="both"/>
            </w:pPr>
            <w:r>
              <w:rPr>
                <w:rFonts w:ascii="Times New Roman"/>
                <w:b w:val="false"/>
                <w:i w:val="false"/>
                <w:color w:val="000000"/>
                <w:sz w:val="20"/>
              </w:rPr>
              <w:t>
 </w:t>
            </w:r>
          </w:p>
          <w:bookmarkEnd w:id="1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96"/>
          <w:p>
            <w:pPr>
              <w:spacing w:after="20"/>
              <w:ind w:left="20"/>
              <w:jc w:val="both"/>
            </w:pPr>
            <w:r>
              <w:rPr>
                <w:rFonts w:ascii="Times New Roman"/>
                <w:b w:val="false"/>
                <w:i w:val="false"/>
                <w:color w:val="000000"/>
                <w:sz w:val="20"/>
              </w:rPr>
              <w:t>
 </w:t>
            </w:r>
          </w:p>
          <w:bookmarkEnd w:id="1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7"/>
          <w:p>
            <w:pPr>
              <w:spacing w:after="20"/>
              <w:ind w:left="20"/>
              <w:jc w:val="both"/>
            </w:pPr>
            <w:r>
              <w:rPr>
                <w:rFonts w:ascii="Times New Roman"/>
                <w:b w:val="false"/>
                <w:i w:val="false"/>
                <w:color w:val="000000"/>
                <w:sz w:val="20"/>
              </w:rPr>
              <w:t>
 </w:t>
            </w:r>
          </w:p>
          <w:bookmarkEnd w:id="1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саласында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8"/>
          <w:p>
            <w:pPr>
              <w:spacing w:after="20"/>
              <w:ind w:left="20"/>
              <w:jc w:val="both"/>
            </w:pPr>
            <w:r>
              <w:rPr>
                <w:rFonts w:ascii="Times New Roman"/>
                <w:b w:val="false"/>
                <w:i w:val="false"/>
                <w:color w:val="000000"/>
                <w:sz w:val="20"/>
              </w:rPr>
              <w:t>
 </w:t>
            </w:r>
          </w:p>
          <w:bookmarkEnd w:id="1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9"/>
          <w:p>
            <w:pPr>
              <w:spacing w:after="20"/>
              <w:ind w:left="20"/>
              <w:jc w:val="both"/>
            </w:pPr>
            <w:r>
              <w:rPr>
                <w:rFonts w:ascii="Times New Roman"/>
                <w:b w:val="false"/>
                <w:i w:val="false"/>
                <w:color w:val="000000"/>
                <w:sz w:val="20"/>
              </w:rPr>
              <w:t>
 </w:t>
            </w:r>
          </w:p>
          <w:bookmarkEnd w:id="1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0"/>
          <w:p>
            <w:pPr>
              <w:spacing w:after="20"/>
              <w:ind w:left="20"/>
              <w:jc w:val="both"/>
            </w:pPr>
            <w:r>
              <w:rPr>
                <w:rFonts w:ascii="Times New Roman"/>
                <w:b w:val="false"/>
                <w:i w:val="false"/>
                <w:color w:val="000000"/>
                <w:sz w:val="20"/>
              </w:rPr>
              <w:t>
 </w:t>
            </w:r>
          </w:p>
          <w:bookmarkEnd w:id="2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01"/>
          <w:p>
            <w:pPr>
              <w:spacing w:after="20"/>
              <w:ind w:left="20"/>
              <w:jc w:val="both"/>
            </w:pPr>
            <w:r>
              <w:rPr>
                <w:rFonts w:ascii="Times New Roman"/>
                <w:b w:val="false"/>
                <w:i w:val="false"/>
                <w:color w:val="000000"/>
                <w:sz w:val="20"/>
              </w:rPr>
              <w:t>
 </w:t>
            </w:r>
          </w:p>
          <w:bookmarkEnd w:id="2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02"/>
          <w:p>
            <w:pPr>
              <w:spacing w:after="20"/>
              <w:ind w:left="20"/>
              <w:jc w:val="both"/>
            </w:pPr>
            <w:r>
              <w:rPr>
                <w:rFonts w:ascii="Times New Roman"/>
                <w:b w:val="false"/>
                <w:i w:val="false"/>
                <w:color w:val="000000"/>
                <w:sz w:val="20"/>
              </w:rPr>
              <w:t>
 </w:t>
            </w:r>
          </w:p>
          <w:bookmarkEnd w:id="2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03"/>
          <w:p>
            <w:pPr>
              <w:spacing w:after="20"/>
              <w:ind w:left="20"/>
              <w:jc w:val="both"/>
            </w:pPr>
            <w:r>
              <w:rPr>
                <w:rFonts w:ascii="Times New Roman"/>
                <w:b w:val="false"/>
                <w:i w:val="false"/>
                <w:color w:val="000000"/>
                <w:sz w:val="20"/>
              </w:rPr>
              <w:t>
 </w:t>
            </w:r>
          </w:p>
          <w:bookmarkEnd w:id="2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облысында мемлекеттік саясатты жүзеге асыру қызметі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04"/>
          <w:p>
            <w:pPr>
              <w:spacing w:after="20"/>
              <w:ind w:left="20"/>
              <w:jc w:val="both"/>
            </w:pPr>
            <w:r>
              <w:rPr>
                <w:rFonts w:ascii="Times New Roman"/>
                <w:b w:val="false"/>
                <w:i w:val="false"/>
                <w:color w:val="000000"/>
                <w:sz w:val="20"/>
              </w:rPr>
              <w:t>
11</w:t>
            </w:r>
          </w:p>
          <w:bookmarkEnd w:id="2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5"/>
          <w:p>
            <w:pPr>
              <w:spacing w:after="20"/>
              <w:ind w:left="20"/>
              <w:jc w:val="both"/>
            </w:pPr>
            <w:r>
              <w:rPr>
                <w:rFonts w:ascii="Times New Roman"/>
                <w:b w:val="false"/>
                <w:i w:val="false"/>
                <w:color w:val="000000"/>
                <w:sz w:val="20"/>
              </w:rPr>
              <w:t>
 </w:t>
            </w:r>
          </w:p>
          <w:bookmarkEnd w:id="2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06"/>
          <w:p>
            <w:pPr>
              <w:spacing w:after="20"/>
              <w:ind w:left="20"/>
              <w:jc w:val="both"/>
            </w:pPr>
            <w:r>
              <w:rPr>
                <w:rFonts w:ascii="Times New Roman"/>
                <w:b w:val="false"/>
                <w:i w:val="false"/>
                <w:color w:val="000000"/>
                <w:sz w:val="20"/>
              </w:rPr>
              <w:t>
 </w:t>
            </w:r>
          </w:p>
          <w:bookmarkEnd w:id="2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07"/>
          <w:p>
            <w:pPr>
              <w:spacing w:after="20"/>
              <w:ind w:left="20"/>
              <w:jc w:val="both"/>
            </w:pPr>
            <w:r>
              <w:rPr>
                <w:rFonts w:ascii="Times New Roman"/>
                <w:b w:val="false"/>
                <w:i w:val="false"/>
                <w:color w:val="000000"/>
                <w:sz w:val="20"/>
              </w:rPr>
              <w:t>
 </w:t>
            </w:r>
          </w:p>
          <w:bookmarkEnd w:id="2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08"/>
          <w:p>
            <w:pPr>
              <w:spacing w:after="20"/>
              <w:ind w:left="20"/>
              <w:jc w:val="both"/>
            </w:pPr>
            <w:r>
              <w:rPr>
                <w:rFonts w:ascii="Times New Roman"/>
                <w:b w:val="false"/>
                <w:i w:val="false"/>
                <w:color w:val="000000"/>
                <w:sz w:val="20"/>
              </w:rPr>
              <w:t>
12</w:t>
            </w:r>
          </w:p>
          <w:bookmarkEnd w:id="2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09"/>
          <w:p>
            <w:pPr>
              <w:spacing w:after="20"/>
              <w:ind w:left="20"/>
              <w:jc w:val="both"/>
            </w:pPr>
            <w:r>
              <w:rPr>
                <w:rFonts w:ascii="Times New Roman"/>
                <w:b w:val="false"/>
                <w:i w:val="false"/>
                <w:color w:val="000000"/>
                <w:sz w:val="20"/>
              </w:rPr>
              <w:t>
 </w:t>
            </w:r>
          </w:p>
          <w:bookmarkEnd w:id="2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10"/>
          <w:p>
            <w:pPr>
              <w:spacing w:after="20"/>
              <w:ind w:left="20"/>
              <w:jc w:val="both"/>
            </w:pPr>
            <w:r>
              <w:rPr>
                <w:rFonts w:ascii="Times New Roman"/>
                <w:b w:val="false"/>
                <w:i w:val="false"/>
                <w:color w:val="000000"/>
                <w:sz w:val="20"/>
              </w:rPr>
              <w:t>
 </w:t>
            </w:r>
          </w:p>
          <w:bookmarkEnd w:id="2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11"/>
          <w:p>
            <w:pPr>
              <w:spacing w:after="20"/>
              <w:ind w:left="20"/>
              <w:jc w:val="both"/>
            </w:pPr>
            <w:r>
              <w:rPr>
                <w:rFonts w:ascii="Times New Roman"/>
                <w:b w:val="false"/>
                <w:i w:val="false"/>
                <w:color w:val="000000"/>
                <w:sz w:val="20"/>
              </w:rPr>
              <w:t>
13</w:t>
            </w:r>
          </w:p>
          <w:bookmarkEnd w:id="2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2"/>
          <w:p>
            <w:pPr>
              <w:spacing w:after="20"/>
              <w:ind w:left="20"/>
              <w:jc w:val="both"/>
            </w:pPr>
            <w:r>
              <w:rPr>
                <w:rFonts w:ascii="Times New Roman"/>
                <w:b w:val="false"/>
                <w:i w:val="false"/>
                <w:color w:val="000000"/>
                <w:sz w:val="20"/>
              </w:rPr>
              <w:t>
 </w:t>
            </w:r>
          </w:p>
          <w:bookmarkEnd w:id="2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13"/>
          <w:p>
            <w:pPr>
              <w:spacing w:after="20"/>
              <w:ind w:left="20"/>
              <w:jc w:val="both"/>
            </w:pPr>
            <w:r>
              <w:rPr>
                <w:rFonts w:ascii="Times New Roman"/>
                <w:b w:val="false"/>
                <w:i w:val="false"/>
                <w:color w:val="000000"/>
                <w:sz w:val="20"/>
              </w:rPr>
              <w:t>
 </w:t>
            </w:r>
          </w:p>
          <w:bookmarkEnd w:id="2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14"/>
          <w:p>
            <w:pPr>
              <w:spacing w:after="20"/>
              <w:ind w:left="20"/>
              <w:jc w:val="both"/>
            </w:pPr>
            <w:r>
              <w:rPr>
                <w:rFonts w:ascii="Times New Roman"/>
                <w:b w:val="false"/>
                <w:i w:val="false"/>
                <w:color w:val="000000"/>
                <w:sz w:val="20"/>
              </w:rPr>
              <w:t>
 </w:t>
            </w:r>
          </w:p>
          <w:bookmarkEnd w:id="2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5"/>
          <w:p>
            <w:pPr>
              <w:spacing w:after="20"/>
              <w:ind w:left="20"/>
              <w:jc w:val="both"/>
            </w:pPr>
            <w:r>
              <w:rPr>
                <w:rFonts w:ascii="Times New Roman"/>
                <w:b w:val="false"/>
                <w:i w:val="false"/>
                <w:color w:val="000000"/>
                <w:sz w:val="20"/>
              </w:rPr>
              <w:t>
 </w:t>
            </w:r>
          </w:p>
          <w:bookmarkEnd w:id="2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16"/>
          <w:p>
            <w:pPr>
              <w:spacing w:after="20"/>
              <w:ind w:left="20"/>
              <w:jc w:val="both"/>
            </w:pPr>
            <w:r>
              <w:rPr>
                <w:rFonts w:ascii="Times New Roman"/>
                <w:b w:val="false"/>
                <w:i w:val="false"/>
                <w:color w:val="000000"/>
                <w:sz w:val="20"/>
              </w:rPr>
              <w:t>
15</w:t>
            </w:r>
          </w:p>
          <w:bookmarkEnd w:id="2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7"/>
          <w:p>
            <w:pPr>
              <w:spacing w:after="20"/>
              <w:ind w:left="20"/>
              <w:jc w:val="both"/>
            </w:pPr>
            <w:r>
              <w:rPr>
                <w:rFonts w:ascii="Times New Roman"/>
                <w:b w:val="false"/>
                <w:i w:val="false"/>
                <w:color w:val="000000"/>
                <w:sz w:val="20"/>
              </w:rPr>
              <w:t>
 </w:t>
            </w:r>
          </w:p>
          <w:bookmarkEnd w:id="2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8"/>
          <w:p>
            <w:pPr>
              <w:spacing w:after="20"/>
              <w:ind w:left="20"/>
              <w:jc w:val="both"/>
            </w:pPr>
            <w:r>
              <w:rPr>
                <w:rFonts w:ascii="Times New Roman"/>
                <w:b w:val="false"/>
                <w:i w:val="false"/>
                <w:color w:val="000000"/>
                <w:sz w:val="20"/>
              </w:rPr>
              <w:t>
 </w:t>
            </w:r>
          </w:p>
          <w:bookmarkEnd w:id="2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9"/>
          <w:p>
            <w:pPr>
              <w:spacing w:after="20"/>
              <w:ind w:left="20"/>
              <w:jc w:val="both"/>
            </w:pPr>
            <w:r>
              <w:rPr>
                <w:rFonts w:ascii="Times New Roman"/>
                <w:b w:val="false"/>
                <w:i w:val="false"/>
                <w:color w:val="000000"/>
                <w:sz w:val="20"/>
              </w:rPr>
              <w:t>
 </w:t>
            </w:r>
          </w:p>
          <w:bookmarkEnd w:id="2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20"/>
          <w:p>
            <w:pPr>
              <w:spacing w:after="20"/>
              <w:ind w:left="20"/>
              <w:jc w:val="both"/>
            </w:pPr>
            <w:r>
              <w:rPr>
                <w:rFonts w:ascii="Times New Roman"/>
                <w:b w:val="false"/>
                <w:i w:val="false"/>
                <w:color w:val="000000"/>
                <w:sz w:val="20"/>
              </w:rPr>
              <w:t>
 </w:t>
            </w:r>
          </w:p>
          <w:bookmarkEnd w:id="2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21"/>
          <w:p>
            <w:pPr>
              <w:spacing w:after="20"/>
              <w:ind w:left="20"/>
              <w:jc w:val="both"/>
            </w:pPr>
            <w:r>
              <w:rPr>
                <w:rFonts w:ascii="Times New Roman"/>
                <w:b w:val="false"/>
                <w:i w:val="false"/>
                <w:color w:val="000000"/>
                <w:sz w:val="20"/>
              </w:rPr>
              <w:t xml:space="preserve">
Санаты </w:t>
            </w:r>
          </w:p>
          <w:bookmarkEnd w:id="2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22"/>
          <w:p>
            <w:pPr>
              <w:spacing w:after="20"/>
              <w:ind w:left="20"/>
              <w:jc w:val="both"/>
            </w:pPr>
            <w:r>
              <w:rPr>
                <w:rFonts w:ascii="Times New Roman"/>
                <w:b w:val="false"/>
                <w:i w:val="false"/>
                <w:color w:val="000000"/>
                <w:sz w:val="20"/>
              </w:rPr>
              <w:t>
5</w:t>
            </w:r>
          </w:p>
          <w:bookmarkEnd w:id="2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23"/>
          <w:p>
            <w:pPr>
              <w:spacing w:after="20"/>
              <w:ind w:left="20"/>
              <w:jc w:val="both"/>
            </w:pPr>
            <w:r>
              <w:rPr>
                <w:rFonts w:ascii="Times New Roman"/>
                <w:b w:val="false"/>
                <w:i w:val="false"/>
                <w:color w:val="000000"/>
                <w:sz w:val="20"/>
              </w:rPr>
              <w:t>
 </w:t>
            </w:r>
          </w:p>
          <w:bookmarkEnd w:id="2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24"/>
          <w:p>
            <w:pPr>
              <w:spacing w:after="20"/>
              <w:ind w:left="20"/>
              <w:jc w:val="both"/>
            </w:pPr>
            <w:r>
              <w:rPr>
                <w:rFonts w:ascii="Times New Roman"/>
                <w:b w:val="false"/>
                <w:i w:val="false"/>
                <w:color w:val="000000"/>
                <w:sz w:val="20"/>
              </w:rPr>
              <w:t>
 </w:t>
            </w:r>
          </w:p>
          <w:bookmarkEnd w:id="2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5"/>
          <w:p>
            <w:pPr>
              <w:spacing w:after="20"/>
              <w:ind w:left="20"/>
              <w:jc w:val="both"/>
            </w:pPr>
            <w:r>
              <w:rPr>
                <w:rFonts w:ascii="Times New Roman"/>
                <w:b w:val="false"/>
                <w:i w:val="false"/>
                <w:color w:val="000000"/>
                <w:sz w:val="20"/>
              </w:rPr>
              <w:t>
 </w:t>
            </w:r>
          </w:p>
          <w:bookmarkEnd w:id="2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26"/>
          <w:p>
            <w:pPr>
              <w:spacing w:after="20"/>
              <w:ind w:left="20"/>
              <w:jc w:val="both"/>
            </w:pPr>
            <w:r>
              <w:rPr>
                <w:rFonts w:ascii="Times New Roman"/>
                <w:b w:val="false"/>
                <w:i w:val="false"/>
                <w:color w:val="000000"/>
                <w:sz w:val="20"/>
              </w:rPr>
              <w:t>
 </w:t>
            </w:r>
          </w:p>
          <w:bookmarkEnd w:id="2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7"/>
          <w:p>
            <w:pPr>
              <w:spacing w:after="20"/>
              <w:ind w:left="20"/>
              <w:jc w:val="both"/>
            </w:pPr>
            <w:r>
              <w:rPr>
                <w:rFonts w:ascii="Times New Roman"/>
                <w:b w:val="false"/>
                <w:i w:val="false"/>
                <w:color w:val="000000"/>
                <w:sz w:val="20"/>
              </w:rPr>
              <w:t xml:space="preserve">
Санаты </w:t>
            </w:r>
          </w:p>
          <w:bookmarkEnd w:id="2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8"/>
          <w:p>
            <w:pPr>
              <w:spacing w:after="20"/>
              <w:ind w:left="20"/>
              <w:jc w:val="both"/>
            </w:pPr>
            <w:r>
              <w:rPr>
                <w:rFonts w:ascii="Times New Roman"/>
                <w:b w:val="false"/>
                <w:i w:val="false"/>
                <w:color w:val="000000"/>
                <w:sz w:val="20"/>
              </w:rPr>
              <w:t>
6</w:t>
            </w:r>
          </w:p>
          <w:bookmarkEnd w:id="2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9"/>
          <w:p>
            <w:pPr>
              <w:spacing w:after="20"/>
              <w:ind w:left="20"/>
              <w:jc w:val="both"/>
            </w:pPr>
            <w:r>
              <w:rPr>
                <w:rFonts w:ascii="Times New Roman"/>
                <w:b w:val="false"/>
                <w:i w:val="false"/>
                <w:color w:val="000000"/>
                <w:sz w:val="20"/>
              </w:rPr>
              <w:t>
 </w:t>
            </w:r>
          </w:p>
          <w:bookmarkEnd w:id="2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30"/>
          <w:p>
            <w:pPr>
              <w:spacing w:after="20"/>
              <w:ind w:left="20"/>
              <w:jc w:val="both"/>
            </w:pPr>
            <w:r>
              <w:rPr>
                <w:rFonts w:ascii="Times New Roman"/>
                <w:b w:val="false"/>
                <w:i w:val="false"/>
                <w:color w:val="000000"/>
                <w:sz w:val="20"/>
              </w:rPr>
              <w:t>
 </w:t>
            </w:r>
          </w:p>
          <w:bookmarkEnd w:id="2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мемлекет ішінде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31"/>
          <w:p>
            <w:pPr>
              <w:spacing w:after="20"/>
              <w:ind w:left="20"/>
              <w:jc w:val="both"/>
            </w:pPr>
            <w:r>
              <w:rPr>
                <w:rFonts w:ascii="Times New Roman"/>
                <w:b w:val="false"/>
                <w:i w:val="false"/>
                <w:color w:val="000000"/>
                <w:sz w:val="20"/>
              </w:rPr>
              <w:t>
 </w:t>
            </w:r>
          </w:p>
          <w:bookmarkEnd w:id="2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32"/>
          <w:p>
            <w:pPr>
              <w:spacing w:after="20"/>
              <w:ind w:left="20"/>
              <w:jc w:val="both"/>
            </w:pPr>
            <w:r>
              <w:rPr>
                <w:rFonts w:ascii="Times New Roman"/>
                <w:b w:val="false"/>
                <w:i w:val="false"/>
                <w:color w:val="000000"/>
                <w:sz w:val="20"/>
              </w:rPr>
              <w:t>
 </w:t>
            </w:r>
          </w:p>
          <w:bookmarkEnd w:id="2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Тапшылық орнын қаржыландыру (бюджет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33"/>
          <w:p>
            <w:pPr>
              <w:spacing w:after="20"/>
              <w:ind w:left="20"/>
              <w:jc w:val="both"/>
            </w:pPr>
            <w:r>
              <w:rPr>
                <w:rFonts w:ascii="Times New Roman"/>
                <w:b w:val="false"/>
                <w:i w:val="false"/>
                <w:color w:val="000000"/>
                <w:sz w:val="20"/>
              </w:rPr>
              <w:t>
7</w:t>
            </w:r>
          </w:p>
          <w:bookmarkEnd w:id="2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4"/>
          <w:p>
            <w:pPr>
              <w:spacing w:after="20"/>
              <w:ind w:left="20"/>
              <w:jc w:val="both"/>
            </w:pPr>
            <w:r>
              <w:rPr>
                <w:rFonts w:ascii="Times New Roman"/>
                <w:b w:val="false"/>
                <w:i w:val="false"/>
                <w:color w:val="000000"/>
                <w:sz w:val="20"/>
              </w:rPr>
              <w:t>
 </w:t>
            </w:r>
          </w:p>
          <w:bookmarkEnd w:id="2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5"/>
          <w:p>
            <w:pPr>
              <w:spacing w:after="20"/>
              <w:ind w:left="20"/>
              <w:jc w:val="both"/>
            </w:pPr>
            <w:r>
              <w:rPr>
                <w:rFonts w:ascii="Times New Roman"/>
                <w:b w:val="false"/>
                <w:i w:val="false"/>
                <w:color w:val="000000"/>
                <w:sz w:val="20"/>
              </w:rPr>
              <w:t>
 </w:t>
            </w:r>
          </w:p>
          <w:bookmarkEnd w:id="2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6"/>
          <w:p>
            <w:pPr>
              <w:spacing w:after="20"/>
              <w:ind w:left="20"/>
              <w:jc w:val="both"/>
            </w:pPr>
            <w:r>
              <w:rPr>
                <w:rFonts w:ascii="Times New Roman"/>
                <w:b w:val="false"/>
                <w:i w:val="false"/>
                <w:color w:val="000000"/>
                <w:sz w:val="20"/>
              </w:rPr>
              <w:t>
Функционалдық топ</w:t>
            </w:r>
          </w:p>
          <w:bookmarkEnd w:id="2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7"/>
          <w:p>
            <w:pPr>
              <w:spacing w:after="20"/>
              <w:ind w:left="20"/>
              <w:jc w:val="both"/>
            </w:pPr>
            <w:r>
              <w:rPr>
                <w:rFonts w:ascii="Times New Roman"/>
                <w:b w:val="false"/>
                <w:i w:val="false"/>
                <w:color w:val="000000"/>
                <w:sz w:val="20"/>
              </w:rPr>
              <w:t>
16</w:t>
            </w:r>
          </w:p>
          <w:bookmarkEnd w:id="2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8"/>
          <w:p>
            <w:pPr>
              <w:spacing w:after="20"/>
              <w:ind w:left="20"/>
              <w:jc w:val="both"/>
            </w:pPr>
            <w:r>
              <w:rPr>
                <w:rFonts w:ascii="Times New Roman"/>
                <w:b w:val="false"/>
                <w:i w:val="false"/>
                <w:color w:val="000000"/>
                <w:sz w:val="20"/>
              </w:rPr>
              <w:t>
 </w:t>
            </w:r>
          </w:p>
          <w:bookmarkEnd w:id="2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9"/>
          <w:p>
            <w:pPr>
              <w:spacing w:after="20"/>
              <w:ind w:left="20"/>
              <w:jc w:val="both"/>
            </w:pPr>
            <w:r>
              <w:rPr>
                <w:rFonts w:ascii="Times New Roman"/>
                <w:b w:val="false"/>
                <w:i w:val="false"/>
                <w:color w:val="000000"/>
                <w:sz w:val="20"/>
              </w:rPr>
              <w:t>
 </w:t>
            </w:r>
          </w:p>
          <w:bookmarkEnd w:id="2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0"/>
          <w:p>
            <w:pPr>
              <w:spacing w:after="20"/>
              <w:ind w:left="20"/>
              <w:jc w:val="both"/>
            </w:pPr>
            <w:r>
              <w:rPr>
                <w:rFonts w:ascii="Times New Roman"/>
                <w:b w:val="false"/>
                <w:i w:val="false"/>
                <w:color w:val="000000"/>
                <w:sz w:val="20"/>
              </w:rPr>
              <w:t>
8</w:t>
            </w:r>
          </w:p>
          <w:bookmarkEnd w:id="2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1"/>
          <w:p>
            <w:pPr>
              <w:spacing w:after="20"/>
              <w:ind w:left="20"/>
              <w:jc w:val="both"/>
            </w:pPr>
            <w:r>
              <w:rPr>
                <w:rFonts w:ascii="Times New Roman"/>
                <w:b w:val="false"/>
                <w:i w:val="false"/>
                <w:color w:val="000000"/>
                <w:sz w:val="20"/>
              </w:rPr>
              <w:t>
 </w:t>
            </w:r>
          </w:p>
          <w:bookmarkEnd w:id="2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42"/>
          <w:p>
            <w:pPr>
              <w:spacing w:after="20"/>
              <w:ind w:left="20"/>
              <w:jc w:val="both"/>
            </w:pPr>
            <w:r>
              <w:rPr>
                <w:rFonts w:ascii="Times New Roman"/>
                <w:b w:val="false"/>
                <w:i w:val="false"/>
                <w:color w:val="000000"/>
                <w:sz w:val="20"/>
              </w:rPr>
              <w:t>
 </w:t>
            </w:r>
          </w:p>
          <w:bookmarkEnd w:id="2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3 қосымша</w:t>
            </w:r>
          </w:p>
        </w:tc>
      </w:tr>
    </w:tbl>
    <w:bookmarkStart w:name="z451" w:id="243"/>
    <w:p>
      <w:pPr>
        <w:spacing w:after="0"/>
        <w:ind w:left="0"/>
        <w:jc w:val="left"/>
      </w:pPr>
      <w:r>
        <w:rPr>
          <w:rFonts w:ascii="Times New Roman"/>
          <w:b/>
          <w:i w:val="false"/>
          <w:color w:val="000000"/>
        </w:rPr>
        <w:t xml:space="preserve"> 2020 жылға арналған Есіл аудандық бюджет</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5"/>
        <w:gridCol w:w="1250"/>
        <w:gridCol w:w="5505"/>
        <w:gridCol w:w="3935"/>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44"/>
          <w:p>
            <w:pPr>
              <w:spacing w:after="20"/>
              <w:ind w:left="20"/>
              <w:jc w:val="both"/>
            </w:pPr>
            <w:r>
              <w:rPr>
                <w:rFonts w:ascii="Times New Roman"/>
                <w:b w:val="false"/>
                <w:i w:val="false"/>
                <w:color w:val="000000"/>
                <w:sz w:val="20"/>
              </w:rPr>
              <w:t>
Санаты</w:t>
            </w:r>
          </w:p>
          <w:bookmarkEnd w:id="244"/>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45"/>
          <w:p>
            <w:pPr>
              <w:spacing w:after="20"/>
              <w:ind w:left="20"/>
              <w:jc w:val="both"/>
            </w:pPr>
            <w:r>
              <w:rPr>
                <w:rFonts w:ascii="Times New Roman"/>
                <w:b w:val="false"/>
                <w:i w:val="false"/>
                <w:color w:val="000000"/>
                <w:sz w:val="20"/>
              </w:rPr>
              <w:t>
 </w:t>
            </w:r>
          </w:p>
          <w:bookmarkEnd w:id="245"/>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3 471 467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6"/>
          <w:p>
            <w:pPr>
              <w:spacing w:after="20"/>
              <w:ind w:left="20"/>
              <w:jc w:val="both"/>
            </w:pPr>
            <w:r>
              <w:rPr>
                <w:rFonts w:ascii="Times New Roman"/>
                <w:b w:val="false"/>
                <w:i w:val="false"/>
                <w:color w:val="000000"/>
                <w:sz w:val="20"/>
              </w:rPr>
              <w:t>
1</w:t>
            </w:r>
          </w:p>
          <w:bookmarkEnd w:id="246"/>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47"/>
          <w:p>
            <w:pPr>
              <w:spacing w:after="20"/>
              <w:ind w:left="20"/>
              <w:jc w:val="both"/>
            </w:pPr>
            <w:r>
              <w:rPr>
                <w:rFonts w:ascii="Times New Roman"/>
                <w:b w:val="false"/>
                <w:i w:val="false"/>
                <w:color w:val="000000"/>
                <w:sz w:val="20"/>
              </w:rPr>
              <w:t>
 </w:t>
            </w:r>
          </w:p>
          <w:bookmarkEnd w:id="247"/>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48"/>
          <w:p>
            <w:pPr>
              <w:spacing w:after="20"/>
              <w:ind w:left="20"/>
              <w:jc w:val="both"/>
            </w:pPr>
            <w:r>
              <w:rPr>
                <w:rFonts w:ascii="Times New Roman"/>
                <w:b w:val="false"/>
                <w:i w:val="false"/>
                <w:color w:val="000000"/>
                <w:sz w:val="20"/>
              </w:rPr>
              <w:t>
 </w:t>
            </w:r>
          </w:p>
          <w:bookmarkEnd w:id="248"/>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9"/>
          <w:p>
            <w:pPr>
              <w:spacing w:after="20"/>
              <w:ind w:left="20"/>
              <w:jc w:val="both"/>
            </w:pPr>
            <w:r>
              <w:rPr>
                <w:rFonts w:ascii="Times New Roman"/>
                <w:b w:val="false"/>
                <w:i w:val="false"/>
                <w:color w:val="000000"/>
                <w:sz w:val="20"/>
              </w:rPr>
              <w:t>
 </w:t>
            </w:r>
          </w:p>
          <w:bookmarkEnd w:id="249"/>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50"/>
          <w:p>
            <w:pPr>
              <w:spacing w:after="20"/>
              <w:ind w:left="20"/>
              <w:jc w:val="both"/>
            </w:pPr>
            <w:r>
              <w:rPr>
                <w:rFonts w:ascii="Times New Roman"/>
                <w:b w:val="false"/>
                <w:i w:val="false"/>
                <w:color w:val="000000"/>
                <w:sz w:val="20"/>
              </w:rPr>
              <w:t>
 </w:t>
            </w:r>
          </w:p>
          <w:bookmarkEnd w:id="250"/>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51"/>
          <w:p>
            <w:pPr>
              <w:spacing w:after="20"/>
              <w:ind w:left="20"/>
              <w:jc w:val="both"/>
            </w:pPr>
            <w:r>
              <w:rPr>
                <w:rFonts w:ascii="Times New Roman"/>
                <w:b w:val="false"/>
                <w:i w:val="false"/>
                <w:color w:val="000000"/>
                <w:sz w:val="20"/>
              </w:rPr>
              <w:t>
 </w:t>
            </w:r>
          </w:p>
          <w:bookmarkEnd w:id="251"/>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52"/>
          <w:p>
            <w:pPr>
              <w:spacing w:after="20"/>
              <w:ind w:left="20"/>
              <w:jc w:val="both"/>
            </w:pPr>
            <w:r>
              <w:rPr>
                <w:rFonts w:ascii="Times New Roman"/>
                <w:b w:val="false"/>
                <w:i w:val="false"/>
                <w:color w:val="000000"/>
                <w:sz w:val="20"/>
              </w:rPr>
              <w:t>
 </w:t>
            </w:r>
          </w:p>
          <w:bookmarkEnd w:id="252"/>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53"/>
          <w:p>
            <w:pPr>
              <w:spacing w:after="20"/>
              <w:ind w:left="20"/>
              <w:jc w:val="both"/>
            </w:pPr>
            <w:r>
              <w:rPr>
                <w:rFonts w:ascii="Times New Roman"/>
                <w:b w:val="false"/>
                <w:i w:val="false"/>
                <w:color w:val="000000"/>
                <w:sz w:val="20"/>
              </w:rPr>
              <w:t>
 </w:t>
            </w:r>
          </w:p>
          <w:bookmarkEnd w:id="253"/>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54"/>
          <w:p>
            <w:pPr>
              <w:spacing w:after="20"/>
              <w:ind w:left="20"/>
              <w:jc w:val="both"/>
            </w:pPr>
            <w:r>
              <w:rPr>
                <w:rFonts w:ascii="Times New Roman"/>
                <w:b w:val="false"/>
                <w:i w:val="false"/>
                <w:color w:val="000000"/>
                <w:sz w:val="20"/>
              </w:rPr>
              <w:t>
 </w:t>
            </w:r>
          </w:p>
          <w:bookmarkEnd w:id="254"/>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55"/>
          <w:p>
            <w:pPr>
              <w:spacing w:after="20"/>
              <w:ind w:left="20"/>
              <w:jc w:val="both"/>
            </w:pPr>
            <w:r>
              <w:rPr>
                <w:rFonts w:ascii="Times New Roman"/>
                <w:b w:val="false"/>
                <w:i w:val="false"/>
                <w:color w:val="000000"/>
                <w:sz w:val="20"/>
              </w:rPr>
              <w:t>
 </w:t>
            </w:r>
          </w:p>
          <w:bookmarkEnd w:id="255"/>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56"/>
          <w:p>
            <w:pPr>
              <w:spacing w:after="20"/>
              <w:ind w:left="20"/>
              <w:jc w:val="both"/>
            </w:pPr>
            <w:r>
              <w:rPr>
                <w:rFonts w:ascii="Times New Roman"/>
                <w:b w:val="false"/>
                <w:i w:val="false"/>
                <w:color w:val="000000"/>
                <w:sz w:val="20"/>
              </w:rPr>
              <w:t>
 </w:t>
            </w:r>
          </w:p>
          <w:bookmarkEnd w:id="256"/>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57"/>
          <w:p>
            <w:pPr>
              <w:spacing w:after="20"/>
              <w:ind w:left="20"/>
              <w:jc w:val="both"/>
            </w:pPr>
            <w:r>
              <w:rPr>
                <w:rFonts w:ascii="Times New Roman"/>
                <w:b w:val="false"/>
                <w:i w:val="false"/>
                <w:color w:val="000000"/>
                <w:sz w:val="20"/>
              </w:rPr>
              <w:t>
 </w:t>
            </w:r>
          </w:p>
          <w:bookmarkEnd w:id="257"/>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58"/>
          <w:p>
            <w:pPr>
              <w:spacing w:after="20"/>
              <w:ind w:left="20"/>
              <w:jc w:val="both"/>
            </w:pPr>
            <w:r>
              <w:rPr>
                <w:rFonts w:ascii="Times New Roman"/>
                <w:b w:val="false"/>
                <w:i w:val="false"/>
                <w:color w:val="000000"/>
                <w:sz w:val="20"/>
              </w:rPr>
              <w:t>
 </w:t>
            </w:r>
          </w:p>
          <w:bookmarkEnd w:id="258"/>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9"/>
          <w:p>
            <w:pPr>
              <w:spacing w:after="20"/>
              <w:ind w:left="20"/>
              <w:jc w:val="both"/>
            </w:pPr>
            <w:r>
              <w:rPr>
                <w:rFonts w:ascii="Times New Roman"/>
                <w:b w:val="false"/>
                <w:i w:val="false"/>
                <w:color w:val="000000"/>
                <w:sz w:val="20"/>
              </w:rPr>
              <w:t>
 </w:t>
            </w:r>
          </w:p>
          <w:bookmarkEnd w:id="259"/>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60"/>
          <w:p>
            <w:pPr>
              <w:spacing w:after="20"/>
              <w:ind w:left="20"/>
              <w:jc w:val="both"/>
            </w:pPr>
            <w:r>
              <w:rPr>
                <w:rFonts w:ascii="Times New Roman"/>
                <w:b w:val="false"/>
                <w:i w:val="false"/>
                <w:color w:val="000000"/>
                <w:sz w:val="20"/>
              </w:rPr>
              <w:t>
 </w:t>
            </w:r>
          </w:p>
          <w:bookmarkEnd w:id="260"/>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61"/>
          <w:p>
            <w:pPr>
              <w:spacing w:after="20"/>
              <w:ind w:left="20"/>
              <w:jc w:val="both"/>
            </w:pPr>
            <w:r>
              <w:rPr>
                <w:rFonts w:ascii="Times New Roman"/>
                <w:b w:val="false"/>
                <w:i w:val="false"/>
                <w:color w:val="000000"/>
                <w:sz w:val="20"/>
              </w:rPr>
              <w:t>
 </w:t>
            </w:r>
          </w:p>
          <w:bookmarkEnd w:id="261"/>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62"/>
          <w:p>
            <w:pPr>
              <w:spacing w:after="20"/>
              <w:ind w:left="20"/>
              <w:jc w:val="both"/>
            </w:pPr>
            <w:r>
              <w:rPr>
                <w:rFonts w:ascii="Times New Roman"/>
                <w:b w:val="false"/>
                <w:i w:val="false"/>
                <w:color w:val="000000"/>
                <w:sz w:val="20"/>
              </w:rPr>
              <w:t>
2</w:t>
            </w:r>
          </w:p>
          <w:bookmarkEnd w:id="262"/>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63"/>
          <w:p>
            <w:pPr>
              <w:spacing w:after="20"/>
              <w:ind w:left="20"/>
              <w:jc w:val="both"/>
            </w:pPr>
            <w:r>
              <w:rPr>
                <w:rFonts w:ascii="Times New Roman"/>
                <w:b w:val="false"/>
                <w:i w:val="false"/>
                <w:color w:val="000000"/>
                <w:sz w:val="20"/>
              </w:rPr>
              <w:t>
 </w:t>
            </w:r>
          </w:p>
          <w:bookmarkEnd w:id="263"/>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64"/>
          <w:p>
            <w:pPr>
              <w:spacing w:after="20"/>
              <w:ind w:left="20"/>
              <w:jc w:val="both"/>
            </w:pPr>
            <w:r>
              <w:rPr>
                <w:rFonts w:ascii="Times New Roman"/>
                <w:b w:val="false"/>
                <w:i w:val="false"/>
                <w:color w:val="000000"/>
                <w:sz w:val="20"/>
              </w:rPr>
              <w:t>
 </w:t>
            </w:r>
          </w:p>
          <w:bookmarkEnd w:id="264"/>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жалдаудан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65"/>
          <w:p>
            <w:pPr>
              <w:spacing w:after="20"/>
              <w:ind w:left="20"/>
              <w:jc w:val="both"/>
            </w:pPr>
            <w:r>
              <w:rPr>
                <w:rFonts w:ascii="Times New Roman"/>
                <w:b w:val="false"/>
                <w:i w:val="false"/>
                <w:color w:val="000000"/>
                <w:sz w:val="20"/>
              </w:rPr>
              <w:t>
 </w:t>
            </w:r>
          </w:p>
          <w:bookmarkEnd w:id="265"/>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66"/>
          <w:p>
            <w:pPr>
              <w:spacing w:after="20"/>
              <w:ind w:left="20"/>
              <w:jc w:val="both"/>
            </w:pPr>
            <w:r>
              <w:rPr>
                <w:rFonts w:ascii="Times New Roman"/>
                <w:b w:val="false"/>
                <w:i w:val="false"/>
                <w:color w:val="000000"/>
                <w:sz w:val="20"/>
              </w:rPr>
              <w:t>
 </w:t>
            </w:r>
          </w:p>
          <w:bookmarkEnd w:id="266"/>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67"/>
          <w:p>
            <w:pPr>
              <w:spacing w:after="20"/>
              <w:ind w:left="20"/>
              <w:jc w:val="both"/>
            </w:pPr>
            <w:r>
              <w:rPr>
                <w:rFonts w:ascii="Times New Roman"/>
                <w:b w:val="false"/>
                <w:i w:val="false"/>
                <w:color w:val="000000"/>
                <w:sz w:val="20"/>
              </w:rPr>
              <w:t>
 </w:t>
            </w:r>
          </w:p>
          <w:bookmarkEnd w:id="267"/>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68"/>
          <w:p>
            <w:pPr>
              <w:spacing w:after="20"/>
              <w:ind w:left="20"/>
              <w:jc w:val="both"/>
            </w:pPr>
            <w:r>
              <w:rPr>
                <w:rFonts w:ascii="Times New Roman"/>
                <w:b w:val="false"/>
                <w:i w:val="false"/>
                <w:color w:val="000000"/>
                <w:sz w:val="20"/>
              </w:rPr>
              <w:t>
3</w:t>
            </w:r>
          </w:p>
          <w:bookmarkEnd w:id="268"/>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69"/>
          <w:p>
            <w:pPr>
              <w:spacing w:after="20"/>
              <w:ind w:left="20"/>
              <w:jc w:val="both"/>
            </w:pPr>
            <w:r>
              <w:rPr>
                <w:rFonts w:ascii="Times New Roman"/>
                <w:b w:val="false"/>
                <w:i w:val="false"/>
                <w:color w:val="000000"/>
                <w:sz w:val="20"/>
              </w:rPr>
              <w:t>
 </w:t>
            </w:r>
          </w:p>
          <w:bookmarkEnd w:id="269"/>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70"/>
          <w:p>
            <w:pPr>
              <w:spacing w:after="20"/>
              <w:ind w:left="20"/>
              <w:jc w:val="both"/>
            </w:pPr>
            <w:r>
              <w:rPr>
                <w:rFonts w:ascii="Times New Roman"/>
                <w:b w:val="false"/>
                <w:i w:val="false"/>
                <w:color w:val="000000"/>
                <w:sz w:val="20"/>
              </w:rPr>
              <w:t>
 </w:t>
            </w:r>
          </w:p>
          <w:bookmarkEnd w:id="270"/>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71"/>
          <w:p>
            <w:pPr>
              <w:spacing w:after="20"/>
              <w:ind w:left="20"/>
              <w:jc w:val="both"/>
            </w:pPr>
            <w:r>
              <w:rPr>
                <w:rFonts w:ascii="Times New Roman"/>
                <w:b w:val="false"/>
                <w:i w:val="false"/>
                <w:color w:val="000000"/>
                <w:sz w:val="20"/>
              </w:rPr>
              <w:t>
4</w:t>
            </w:r>
          </w:p>
          <w:bookmarkEnd w:id="271"/>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3 011 634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72"/>
          <w:p>
            <w:pPr>
              <w:spacing w:after="20"/>
              <w:ind w:left="20"/>
              <w:jc w:val="both"/>
            </w:pPr>
            <w:r>
              <w:rPr>
                <w:rFonts w:ascii="Times New Roman"/>
                <w:b w:val="false"/>
                <w:i w:val="false"/>
                <w:color w:val="000000"/>
                <w:sz w:val="20"/>
              </w:rPr>
              <w:t>
 </w:t>
            </w:r>
          </w:p>
          <w:bookmarkEnd w:id="272"/>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3 011 634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73"/>
          <w:p>
            <w:pPr>
              <w:spacing w:after="20"/>
              <w:ind w:left="20"/>
              <w:jc w:val="both"/>
            </w:pPr>
            <w:r>
              <w:rPr>
                <w:rFonts w:ascii="Times New Roman"/>
                <w:b w:val="false"/>
                <w:i w:val="false"/>
                <w:color w:val="000000"/>
                <w:sz w:val="20"/>
              </w:rPr>
              <w:t>
 </w:t>
            </w:r>
          </w:p>
          <w:bookmarkEnd w:id="273"/>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3 011 634</w:t>
            </w:r>
          </w:p>
        </w:tc>
      </w:tr>
    </w:tbl>
    <w:bookmarkStart w:name="z483" w:id="274"/>
    <w:p>
      <w:pPr>
        <w:spacing w:after="0"/>
        <w:ind w:left="0"/>
        <w:jc w:val="both"/>
      </w:pPr>
      <w:r>
        <w:rPr>
          <w:rFonts w:ascii="Times New Roman"/>
          <w:b w:val="false"/>
          <w:i w:val="false"/>
          <w:color w:val="000000"/>
          <w:sz w:val="28"/>
        </w:rPr>
        <w:t>
      Кестенің жалғасы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75"/>
          <w:p>
            <w:pPr>
              <w:spacing w:after="20"/>
              <w:ind w:left="20"/>
              <w:jc w:val="both"/>
            </w:pPr>
            <w:r>
              <w:rPr>
                <w:rFonts w:ascii="Times New Roman"/>
                <w:b w:val="false"/>
                <w:i w:val="false"/>
                <w:color w:val="000000"/>
                <w:sz w:val="20"/>
              </w:rPr>
              <w:t>
Функционалдық топ</w:t>
            </w:r>
          </w:p>
          <w:bookmarkEnd w:id="2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76"/>
          <w:p>
            <w:pPr>
              <w:spacing w:after="20"/>
              <w:ind w:left="20"/>
              <w:jc w:val="both"/>
            </w:pPr>
            <w:r>
              <w:rPr>
                <w:rFonts w:ascii="Times New Roman"/>
                <w:b w:val="false"/>
                <w:i w:val="false"/>
                <w:color w:val="000000"/>
                <w:sz w:val="20"/>
              </w:rPr>
              <w:t>
 </w:t>
            </w:r>
          </w:p>
          <w:bookmarkEnd w:id="2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3 471 467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77"/>
          <w:p>
            <w:pPr>
              <w:spacing w:after="20"/>
              <w:ind w:left="20"/>
              <w:jc w:val="both"/>
            </w:pPr>
            <w:r>
              <w:rPr>
                <w:rFonts w:ascii="Times New Roman"/>
                <w:b w:val="false"/>
                <w:i w:val="false"/>
                <w:color w:val="000000"/>
                <w:sz w:val="20"/>
              </w:rPr>
              <w:t>
1</w:t>
            </w:r>
          </w:p>
          <w:bookmarkEnd w:id="2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78"/>
          <w:p>
            <w:pPr>
              <w:spacing w:after="20"/>
              <w:ind w:left="20"/>
              <w:jc w:val="both"/>
            </w:pPr>
            <w:r>
              <w:rPr>
                <w:rFonts w:ascii="Times New Roman"/>
                <w:b w:val="false"/>
                <w:i w:val="false"/>
                <w:color w:val="000000"/>
                <w:sz w:val="20"/>
              </w:rPr>
              <w:t>
 </w:t>
            </w:r>
          </w:p>
          <w:bookmarkEnd w:id="2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мәслихат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79"/>
          <w:p>
            <w:pPr>
              <w:spacing w:after="20"/>
              <w:ind w:left="20"/>
              <w:jc w:val="both"/>
            </w:pPr>
            <w:r>
              <w:rPr>
                <w:rFonts w:ascii="Times New Roman"/>
                <w:b w:val="false"/>
                <w:i w:val="false"/>
                <w:color w:val="000000"/>
                <w:sz w:val="20"/>
              </w:rPr>
              <w:t>
 </w:t>
            </w:r>
          </w:p>
          <w:bookmarkEnd w:id="2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 аппараты қызметін қамтамасыз ету бойынша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80"/>
          <w:p>
            <w:pPr>
              <w:spacing w:after="20"/>
              <w:ind w:left="20"/>
              <w:jc w:val="both"/>
            </w:pPr>
            <w:r>
              <w:rPr>
                <w:rFonts w:ascii="Times New Roman"/>
                <w:b w:val="false"/>
                <w:i w:val="false"/>
                <w:color w:val="000000"/>
                <w:sz w:val="20"/>
              </w:rPr>
              <w:t>
 </w:t>
            </w:r>
          </w:p>
          <w:bookmarkEnd w:id="2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81"/>
          <w:p>
            <w:pPr>
              <w:spacing w:after="20"/>
              <w:ind w:left="20"/>
              <w:jc w:val="both"/>
            </w:pPr>
            <w:r>
              <w:rPr>
                <w:rFonts w:ascii="Times New Roman"/>
                <w:b w:val="false"/>
                <w:i w:val="false"/>
                <w:color w:val="000000"/>
                <w:sz w:val="20"/>
              </w:rPr>
              <w:t>
 </w:t>
            </w:r>
          </w:p>
          <w:bookmarkEnd w:id="2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82"/>
          <w:p>
            <w:pPr>
              <w:spacing w:after="20"/>
              <w:ind w:left="20"/>
              <w:jc w:val="both"/>
            </w:pPr>
            <w:r>
              <w:rPr>
                <w:rFonts w:ascii="Times New Roman"/>
                <w:b w:val="false"/>
                <w:i w:val="false"/>
                <w:color w:val="000000"/>
                <w:sz w:val="20"/>
              </w:rPr>
              <w:t>
 </w:t>
            </w:r>
          </w:p>
          <w:bookmarkEnd w:id="2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83"/>
          <w:p>
            <w:pPr>
              <w:spacing w:after="20"/>
              <w:ind w:left="20"/>
              <w:jc w:val="both"/>
            </w:pPr>
            <w:r>
              <w:rPr>
                <w:rFonts w:ascii="Times New Roman"/>
                <w:b w:val="false"/>
                <w:i w:val="false"/>
                <w:color w:val="000000"/>
                <w:sz w:val="20"/>
              </w:rPr>
              <w:t>
 </w:t>
            </w:r>
          </w:p>
          <w:bookmarkEnd w:id="2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84"/>
          <w:p>
            <w:pPr>
              <w:spacing w:after="20"/>
              <w:ind w:left="20"/>
              <w:jc w:val="both"/>
            </w:pPr>
            <w:r>
              <w:rPr>
                <w:rFonts w:ascii="Times New Roman"/>
                <w:b w:val="false"/>
                <w:i w:val="false"/>
                <w:color w:val="000000"/>
                <w:sz w:val="20"/>
              </w:rPr>
              <w:t>
 </w:t>
            </w:r>
          </w:p>
          <w:bookmarkEnd w:id="2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85"/>
          <w:p>
            <w:pPr>
              <w:spacing w:after="20"/>
              <w:ind w:left="20"/>
              <w:jc w:val="both"/>
            </w:pPr>
            <w:r>
              <w:rPr>
                <w:rFonts w:ascii="Times New Roman"/>
                <w:b w:val="false"/>
                <w:i w:val="false"/>
                <w:color w:val="000000"/>
                <w:sz w:val="20"/>
              </w:rPr>
              <w:t>
 </w:t>
            </w:r>
          </w:p>
          <w:bookmarkEnd w:id="2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86"/>
          <w:p>
            <w:pPr>
              <w:spacing w:after="20"/>
              <w:ind w:left="20"/>
              <w:jc w:val="both"/>
            </w:pPr>
            <w:r>
              <w:rPr>
                <w:rFonts w:ascii="Times New Roman"/>
                <w:b w:val="false"/>
                <w:i w:val="false"/>
                <w:color w:val="000000"/>
                <w:sz w:val="20"/>
              </w:rPr>
              <w:t>
 </w:t>
            </w:r>
          </w:p>
          <w:bookmarkEnd w:id="2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87"/>
          <w:p>
            <w:pPr>
              <w:spacing w:after="20"/>
              <w:ind w:left="20"/>
              <w:jc w:val="both"/>
            </w:pPr>
            <w:r>
              <w:rPr>
                <w:rFonts w:ascii="Times New Roman"/>
                <w:b w:val="false"/>
                <w:i w:val="false"/>
                <w:color w:val="000000"/>
                <w:sz w:val="20"/>
              </w:rPr>
              <w:t>
 </w:t>
            </w:r>
          </w:p>
          <w:bookmarkEnd w:id="2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88"/>
          <w:p>
            <w:pPr>
              <w:spacing w:after="20"/>
              <w:ind w:left="20"/>
              <w:jc w:val="both"/>
            </w:pPr>
            <w:r>
              <w:rPr>
                <w:rFonts w:ascii="Times New Roman"/>
                <w:b w:val="false"/>
                <w:i w:val="false"/>
                <w:color w:val="000000"/>
                <w:sz w:val="20"/>
              </w:rPr>
              <w:t>
 </w:t>
            </w:r>
          </w:p>
          <w:bookmarkEnd w:id="2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89"/>
          <w:p>
            <w:pPr>
              <w:spacing w:after="20"/>
              <w:ind w:left="20"/>
              <w:jc w:val="both"/>
            </w:pPr>
            <w:r>
              <w:rPr>
                <w:rFonts w:ascii="Times New Roman"/>
                <w:b w:val="false"/>
                <w:i w:val="false"/>
                <w:color w:val="000000"/>
                <w:sz w:val="20"/>
              </w:rPr>
              <w:t>
 </w:t>
            </w:r>
          </w:p>
          <w:bookmarkEnd w:id="2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90"/>
          <w:p>
            <w:pPr>
              <w:spacing w:after="20"/>
              <w:ind w:left="20"/>
              <w:jc w:val="both"/>
            </w:pPr>
            <w:r>
              <w:rPr>
                <w:rFonts w:ascii="Times New Roman"/>
                <w:b w:val="false"/>
                <w:i w:val="false"/>
                <w:color w:val="000000"/>
                <w:sz w:val="20"/>
              </w:rPr>
              <w:t>
2</w:t>
            </w:r>
          </w:p>
          <w:bookmarkEnd w:id="2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91"/>
          <w:p>
            <w:pPr>
              <w:spacing w:after="20"/>
              <w:ind w:left="20"/>
              <w:jc w:val="both"/>
            </w:pPr>
            <w:r>
              <w:rPr>
                <w:rFonts w:ascii="Times New Roman"/>
                <w:b w:val="false"/>
                <w:i w:val="false"/>
                <w:color w:val="000000"/>
                <w:sz w:val="20"/>
              </w:rPr>
              <w:t>
 </w:t>
            </w:r>
          </w:p>
          <w:bookmarkEnd w:id="2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92"/>
          <w:p>
            <w:pPr>
              <w:spacing w:after="20"/>
              <w:ind w:left="20"/>
              <w:jc w:val="both"/>
            </w:pPr>
            <w:r>
              <w:rPr>
                <w:rFonts w:ascii="Times New Roman"/>
                <w:b w:val="false"/>
                <w:i w:val="false"/>
                <w:color w:val="000000"/>
                <w:sz w:val="20"/>
              </w:rPr>
              <w:t>
 </w:t>
            </w:r>
          </w:p>
          <w:bookmarkEnd w:id="2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міндеттің орындалуы шеңберіндегі іс-шаралар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93"/>
          <w:p>
            <w:pPr>
              <w:spacing w:after="20"/>
              <w:ind w:left="20"/>
              <w:jc w:val="both"/>
            </w:pPr>
            <w:r>
              <w:rPr>
                <w:rFonts w:ascii="Times New Roman"/>
                <w:b w:val="false"/>
                <w:i w:val="false"/>
                <w:color w:val="000000"/>
                <w:sz w:val="20"/>
              </w:rPr>
              <w:t>
 </w:t>
            </w:r>
          </w:p>
          <w:bookmarkEnd w:id="2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94"/>
          <w:p>
            <w:pPr>
              <w:spacing w:after="20"/>
              <w:ind w:left="20"/>
              <w:jc w:val="both"/>
            </w:pPr>
            <w:r>
              <w:rPr>
                <w:rFonts w:ascii="Times New Roman"/>
                <w:b w:val="false"/>
                <w:i w:val="false"/>
                <w:color w:val="000000"/>
                <w:sz w:val="20"/>
              </w:rPr>
              <w:t>
 </w:t>
            </w:r>
          </w:p>
          <w:bookmarkEnd w:id="2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95"/>
          <w:p>
            <w:pPr>
              <w:spacing w:after="20"/>
              <w:ind w:left="20"/>
              <w:jc w:val="both"/>
            </w:pPr>
            <w:r>
              <w:rPr>
                <w:rFonts w:ascii="Times New Roman"/>
                <w:b w:val="false"/>
                <w:i w:val="false"/>
                <w:color w:val="000000"/>
                <w:sz w:val="20"/>
              </w:rPr>
              <w:t>
3</w:t>
            </w:r>
          </w:p>
          <w:bookmarkEnd w:id="2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96"/>
          <w:p>
            <w:pPr>
              <w:spacing w:after="20"/>
              <w:ind w:left="20"/>
              <w:jc w:val="both"/>
            </w:pPr>
            <w:r>
              <w:rPr>
                <w:rFonts w:ascii="Times New Roman"/>
                <w:b w:val="false"/>
                <w:i w:val="false"/>
                <w:color w:val="000000"/>
                <w:sz w:val="20"/>
              </w:rPr>
              <w:t>
 </w:t>
            </w:r>
          </w:p>
          <w:bookmarkEnd w:id="2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97"/>
          <w:p>
            <w:pPr>
              <w:spacing w:after="20"/>
              <w:ind w:left="20"/>
              <w:jc w:val="both"/>
            </w:pPr>
            <w:r>
              <w:rPr>
                <w:rFonts w:ascii="Times New Roman"/>
                <w:b w:val="false"/>
                <w:i w:val="false"/>
                <w:color w:val="000000"/>
                <w:sz w:val="20"/>
              </w:rPr>
              <w:t>
 </w:t>
            </w:r>
          </w:p>
          <w:bookmarkEnd w:id="2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98"/>
          <w:p>
            <w:pPr>
              <w:spacing w:after="20"/>
              <w:ind w:left="20"/>
              <w:jc w:val="both"/>
            </w:pPr>
            <w:r>
              <w:rPr>
                <w:rFonts w:ascii="Times New Roman"/>
                <w:b w:val="false"/>
                <w:i w:val="false"/>
                <w:color w:val="000000"/>
                <w:sz w:val="20"/>
              </w:rPr>
              <w:t>
4</w:t>
            </w:r>
          </w:p>
          <w:bookmarkEnd w:id="2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2 532 121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99"/>
          <w:p>
            <w:pPr>
              <w:spacing w:after="20"/>
              <w:ind w:left="20"/>
              <w:jc w:val="both"/>
            </w:pPr>
            <w:r>
              <w:rPr>
                <w:rFonts w:ascii="Times New Roman"/>
                <w:b w:val="false"/>
                <w:i w:val="false"/>
                <w:color w:val="000000"/>
                <w:sz w:val="20"/>
              </w:rPr>
              <w:t>
 </w:t>
            </w:r>
          </w:p>
          <w:bookmarkEnd w:id="2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00"/>
          <w:p>
            <w:pPr>
              <w:spacing w:after="20"/>
              <w:ind w:left="20"/>
              <w:jc w:val="both"/>
            </w:pPr>
            <w:r>
              <w:rPr>
                <w:rFonts w:ascii="Times New Roman"/>
                <w:b w:val="false"/>
                <w:i w:val="false"/>
                <w:color w:val="000000"/>
                <w:sz w:val="20"/>
              </w:rPr>
              <w:t>
 </w:t>
            </w:r>
          </w:p>
          <w:bookmarkEnd w:id="3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01"/>
          <w:p>
            <w:pPr>
              <w:spacing w:after="20"/>
              <w:ind w:left="20"/>
              <w:jc w:val="both"/>
            </w:pPr>
            <w:r>
              <w:rPr>
                <w:rFonts w:ascii="Times New Roman"/>
                <w:b w:val="false"/>
                <w:i w:val="false"/>
                <w:color w:val="000000"/>
                <w:sz w:val="20"/>
              </w:rPr>
              <w:t>
 </w:t>
            </w:r>
          </w:p>
          <w:bookmarkEnd w:id="3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2 494 602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02"/>
          <w:p>
            <w:pPr>
              <w:spacing w:after="20"/>
              <w:ind w:left="20"/>
              <w:jc w:val="both"/>
            </w:pPr>
            <w:r>
              <w:rPr>
                <w:rFonts w:ascii="Times New Roman"/>
                <w:b w:val="false"/>
                <w:i w:val="false"/>
                <w:color w:val="000000"/>
                <w:sz w:val="20"/>
              </w:rPr>
              <w:t>
 </w:t>
            </w:r>
          </w:p>
          <w:bookmarkEnd w:id="3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2 279 493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психологиялық денсаулықтарын зерттеу және тұрғындарға психологиялық-медициналық педагогикалық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03"/>
          <w:p>
            <w:pPr>
              <w:spacing w:after="20"/>
              <w:ind w:left="20"/>
              <w:jc w:val="both"/>
            </w:pPr>
            <w:r>
              <w:rPr>
                <w:rFonts w:ascii="Times New Roman"/>
                <w:b w:val="false"/>
                <w:i w:val="false"/>
                <w:color w:val="000000"/>
                <w:sz w:val="20"/>
              </w:rPr>
              <w:t>
 </w:t>
            </w:r>
          </w:p>
          <w:bookmarkEnd w:id="3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04"/>
          <w:p>
            <w:pPr>
              <w:spacing w:after="20"/>
              <w:ind w:left="20"/>
              <w:jc w:val="both"/>
            </w:pPr>
            <w:r>
              <w:rPr>
                <w:rFonts w:ascii="Times New Roman"/>
                <w:b w:val="false"/>
                <w:i w:val="false"/>
                <w:color w:val="000000"/>
                <w:sz w:val="20"/>
              </w:rPr>
              <w:t>
 </w:t>
            </w:r>
          </w:p>
          <w:bookmarkEnd w:id="3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жасөспірімдерге қосымша білім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05"/>
          <w:p>
            <w:pPr>
              <w:spacing w:after="20"/>
              <w:ind w:left="20"/>
              <w:jc w:val="both"/>
            </w:pPr>
            <w:r>
              <w:rPr>
                <w:rFonts w:ascii="Times New Roman"/>
                <w:b w:val="false"/>
                <w:i w:val="false"/>
                <w:color w:val="000000"/>
                <w:sz w:val="20"/>
              </w:rPr>
              <w:t>
6</w:t>
            </w:r>
          </w:p>
          <w:bookmarkEnd w:id="3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06"/>
          <w:p>
            <w:pPr>
              <w:spacing w:after="20"/>
              <w:ind w:left="20"/>
              <w:jc w:val="both"/>
            </w:pPr>
            <w:r>
              <w:rPr>
                <w:rFonts w:ascii="Times New Roman"/>
                <w:b w:val="false"/>
                <w:i w:val="false"/>
                <w:color w:val="000000"/>
                <w:sz w:val="20"/>
              </w:rPr>
              <w:t>
 </w:t>
            </w:r>
          </w:p>
          <w:bookmarkEnd w:id="3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07"/>
          <w:p>
            <w:pPr>
              <w:spacing w:after="20"/>
              <w:ind w:left="20"/>
              <w:jc w:val="both"/>
            </w:pPr>
            <w:r>
              <w:rPr>
                <w:rFonts w:ascii="Times New Roman"/>
                <w:b w:val="false"/>
                <w:i w:val="false"/>
                <w:color w:val="000000"/>
                <w:sz w:val="20"/>
              </w:rPr>
              <w:t>
 </w:t>
            </w:r>
          </w:p>
          <w:bookmarkEnd w:id="3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8"/>
          <w:p>
            <w:pPr>
              <w:spacing w:after="20"/>
              <w:ind w:left="20"/>
              <w:jc w:val="both"/>
            </w:pPr>
            <w:r>
              <w:rPr>
                <w:rFonts w:ascii="Times New Roman"/>
                <w:b w:val="false"/>
                <w:i w:val="false"/>
                <w:color w:val="000000"/>
                <w:sz w:val="20"/>
              </w:rPr>
              <w:t>
 </w:t>
            </w:r>
          </w:p>
          <w:bookmarkEnd w:id="3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9"/>
          <w:p>
            <w:pPr>
              <w:spacing w:after="20"/>
              <w:ind w:left="20"/>
              <w:jc w:val="both"/>
            </w:pPr>
            <w:r>
              <w:rPr>
                <w:rFonts w:ascii="Times New Roman"/>
                <w:b w:val="false"/>
                <w:i w:val="false"/>
                <w:color w:val="000000"/>
                <w:sz w:val="20"/>
              </w:rPr>
              <w:t>
 </w:t>
            </w:r>
          </w:p>
          <w:bookmarkEnd w:id="3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10"/>
          <w:p>
            <w:pPr>
              <w:spacing w:after="20"/>
              <w:ind w:left="20"/>
              <w:jc w:val="both"/>
            </w:pPr>
            <w:r>
              <w:rPr>
                <w:rFonts w:ascii="Times New Roman"/>
                <w:b w:val="false"/>
                <w:i w:val="false"/>
                <w:color w:val="000000"/>
                <w:sz w:val="20"/>
              </w:rPr>
              <w:t>
 </w:t>
            </w:r>
          </w:p>
          <w:bookmarkEnd w:id="3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жеке санаттағы азаматтарға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11"/>
          <w:p>
            <w:pPr>
              <w:spacing w:after="20"/>
              <w:ind w:left="20"/>
              <w:jc w:val="both"/>
            </w:pPr>
            <w:r>
              <w:rPr>
                <w:rFonts w:ascii="Times New Roman"/>
                <w:b w:val="false"/>
                <w:i w:val="false"/>
                <w:color w:val="000000"/>
                <w:sz w:val="20"/>
              </w:rPr>
              <w:t>
 </w:t>
            </w:r>
          </w:p>
          <w:bookmarkEnd w:id="3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12"/>
          <w:p>
            <w:pPr>
              <w:spacing w:after="20"/>
              <w:ind w:left="20"/>
              <w:jc w:val="both"/>
            </w:pPr>
            <w:r>
              <w:rPr>
                <w:rFonts w:ascii="Times New Roman"/>
                <w:b w:val="false"/>
                <w:i w:val="false"/>
                <w:color w:val="000000"/>
                <w:sz w:val="20"/>
              </w:rPr>
              <w:t>
 </w:t>
            </w:r>
          </w:p>
          <w:bookmarkEnd w:id="3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3"/>
          <w:p>
            <w:pPr>
              <w:spacing w:after="20"/>
              <w:ind w:left="20"/>
              <w:jc w:val="both"/>
            </w:pPr>
            <w:r>
              <w:rPr>
                <w:rFonts w:ascii="Times New Roman"/>
                <w:b w:val="false"/>
                <w:i w:val="false"/>
                <w:color w:val="000000"/>
                <w:sz w:val="20"/>
              </w:rPr>
              <w:t>
 </w:t>
            </w:r>
          </w:p>
          <w:bookmarkEnd w:id="3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14"/>
          <w:p>
            <w:pPr>
              <w:spacing w:after="20"/>
              <w:ind w:left="20"/>
              <w:jc w:val="both"/>
            </w:pPr>
            <w:r>
              <w:rPr>
                <w:rFonts w:ascii="Times New Roman"/>
                <w:b w:val="false"/>
                <w:i w:val="false"/>
                <w:color w:val="000000"/>
                <w:sz w:val="20"/>
              </w:rPr>
              <w:t>
 </w:t>
            </w:r>
          </w:p>
          <w:bookmarkEnd w:id="3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15"/>
          <w:p>
            <w:pPr>
              <w:spacing w:after="20"/>
              <w:ind w:left="20"/>
              <w:jc w:val="both"/>
            </w:pPr>
            <w:r>
              <w:rPr>
                <w:rFonts w:ascii="Times New Roman"/>
                <w:b w:val="false"/>
                <w:i w:val="false"/>
                <w:color w:val="000000"/>
                <w:sz w:val="20"/>
              </w:rPr>
              <w:t>
 </w:t>
            </w:r>
          </w:p>
          <w:bookmarkEnd w:id="3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тәрбиеленушілерді әлеуметтік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16"/>
          <w:p>
            <w:pPr>
              <w:spacing w:after="20"/>
              <w:ind w:left="20"/>
              <w:jc w:val="both"/>
            </w:pPr>
            <w:r>
              <w:rPr>
                <w:rFonts w:ascii="Times New Roman"/>
                <w:b w:val="false"/>
                <w:i w:val="false"/>
                <w:color w:val="000000"/>
                <w:sz w:val="20"/>
              </w:rPr>
              <w:t>
 </w:t>
            </w:r>
          </w:p>
          <w:bookmarkEnd w:id="3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 тәрбиеге берілген баланы (балаларды) күту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отбасылық үлгідегі балалар үйі мен асырап алған отбасыларда мемалекеттік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17"/>
          <w:p>
            <w:pPr>
              <w:spacing w:after="20"/>
              <w:ind w:left="20"/>
              <w:jc w:val="both"/>
            </w:pPr>
            <w:r>
              <w:rPr>
                <w:rFonts w:ascii="Times New Roman"/>
                <w:b w:val="false"/>
                <w:i w:val="false"/>
                <w:color w:val="000000"/>
                <w:sz w:val="20"/>
              </w:rPr>
              <w:t>
 </w:t>
            </w:r>
          </w:p>
          <w:bookmarkEnd w:id="3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18"/>
          <w:p>
            <w:pPr>
              <w:spacing w:after="20"/>
              <w:ind w:left="20"/>
              <w:jc w:val="both"/>
            </w:pPr>
            <w:r>
              <w:rPr>
                <w:rFonts w:ascii="Times New Roman"/>
                <w:b w:val="false"/>
                <w:i w:val="false"/>
                <w:color w:val="000000"/>
                <w:sz w:val="20"/>
              </w:rPr>
              <w:t>
 </w:t>
            </w:r>
          </w:p>
          <w:bookmarkEnd w:id="3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9"/>
          <w:p>
            <w:pPr>
              <w:spacing w:after="20"/>
              <w:ind w:left="20"/>
              <w:jc w:val="both"/>
            </w:pPr>
            <w:r>
              <w:rPr>
                <w:rFonts w:ascii="Times New Roman"/>
                <w:b w:val="false"/>
                <w:i w:val="false"/>
                <w:color w:val="000000"/>
                <w:sz w:val="20"/>
              </w:rPr>
              <w:t>
 </w:t>
            </w:r>
          </w:p>
          <w:bookmarkEnd w:id="3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20"/>
          <w:p>
            <w:pPr>
              <w:spacing w:after="20"/>
              <w:ind w:left="20"/>
              <w:jc w:val="both"/>
            </w:pPr>
            <w:r>
              <w:rPr>
                <w:rFonts w:ascii="Times New Roman"/>
                <w:b w:val="false"/>
                <w:i w:val="false"/>
                <w:color w:val="000000"/>
                <w:sz w:val="20"/>
              </w:rPr>
              <w:t>
 </w:t>
            </w:r>
          </w:p>
          <w:bookmarkEnd w:id="3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21"/>
          <w:p>
            <w:pPr>
              <w:spacing w:after="20"/>
              <w:ind w:left="20"/>
              <w:jc w:val="both"/>
            </w:pPr>
            <w:r>
              <w:rPr>
                <w:rFonts w:ascii="Times New Roman"/>
                <w:b w:val="false"/>
                <w:i w:val="false"/>
                <w:color w:val="000000"/>
                <w:sz w:val="20"/>
              </w:rPr>
              <w:t>
7</w:t>
            </w:r>
          </w:p>
          <w:bookmarkEnd w:id="3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22"/>
          <w:p>
            <w:pPr>
              <w:spacing w:after="20"/>
              <w:ind w:left="20"/>
              <w:jc w:val="both"/>
            </w:pPr>
            <w:r>
              <w:rPr>
                <w:rFonts w:ascii="Times New Roman"/>
                <w:b w:val="false"/>
                <w:i w:val="false"/>
                <w:color w:val="000000"/>
                <w:sz w:val="20"/>
              </w:rPr>
              <w:t>
 </w:t>
            </w:r>
          </w:p>
          <w:bookmarkEnd w:id="3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23"/>
          <w:p>
            <w:pPr>
              <w:spacing w:after="20"/>
              <w:ind w:left="20"/>
              <w:jc w:val="both"/>
            </w:pPr>
            <w:r>
              <w:rPr>
                <w:rFonts w:ascii="Times New Roman"/>
                <w:b w:val="false"/>
                <w:i w:val="false"/>
                <w:color w:val="000000"/>
                <w:sz w:val="20"/>
              </w:rPr>
              <w:t>
 </w:t>
            </w:r>
          </w:p>
          <w:bookmarkEnd w:id="3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24"/>
          <w:p>
            <w:pPr>
              <w:spacing w:after="20"/>
              <w:ind w:left="20"/>
              <w:jc w:val="both"/>
            </w:pPr>
            <w:r>
              <w:rPr>
                <w:rFonts w:ascii="Times New Roman"/>
                <w:b w:val="false"/>
                <w:i w:val="false"/>
                <w:color w:val="000000"/>
                <w:sz w:val="20"/>
              </w:rPr>
              <w:t>
 </w:t>
            </w:r>
          </w:p>
          <w:bookmarkEnd w:id="3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5"/>
          <w:p>
            <w:pPr>
              <w:spacing w:after="20"/>
              <w:ind w:left="20"/>
              <w:jc w:val="both"/>
            </w:pPr>
            <w:r>
              <w:rPr>
                <w:rFonts w:ascii="Times New Roman"/>
                <w:b w:val="false"/>
                <w:i w:val="false"/>
                <w:color w:val="000000"/>
                <w:sz w:val="20"/>
              </w:rPr>
              <w:t>
8</w:t>
            </w:r>
          </w:p>
          <w:bookmarkEnd w:id="3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6"/>
          <w:p>
            <w:pPr>
              <w:spacing w:after="20"/>
              <w:ind w:left="20"/>
              <w:jc w:val="both"/>
            </w:pPr>
            <w:r>
              <w:rPr>
                <w:rFonts w:ascii="Times New Roman"/>
                <w:b w:val="false"/>
                <w:i w:val="false"/>
                <w:color w:val="000000"/>
                <w:sz w:val="20"/>
              </w:rPr>
              <w:t>
 </w:t>
            </w:r>
          </w:p>
          <w:bookmarkEnd w:id="3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27"/>
          <w:p>
            <w:pPr>
              <w:spacing w:after="20"/>
              <w:ind w:left="20"/>
              <w:jc w:val="both"/>
            </w:pPr>
            <w:r>
              <w:rPr>
                <w:rFonts w:ascii="Times New Roman"/>
                <w:b w:val="false"/>
                <w:i w:val="false"/>
                <w:color w:val="000000"/>
                <w:sz w:val="20"/>
              </w:rPr>
              <w:t>
 </w:t>
            </w:r>
          </w:p>
          <w:bookmarkEnd w:id="3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28"/>
          <w:p>
            <w:pPr>
              <w:spacing w:after="20"/>
              <w:ind w:left="20"/>
              <w:jc w:val="both"/>
            </w:pPr>
            <w:r>
              <w:rPr>
                <w:rFonts w:ascii="Times New Roman"/>
                <w:b w:val="false"/>
                <w:i w:val="false"/>
                <w:color w:val="000000"/>
                <w:sz w:val="20"/>
              </w:rPr>
              <w:t>
 </w:t>
            </w:r>
          </w:p>
          <w:bookmarkEnd w:id="3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29"/>
          <w:p>
            <w:pPr>
              <w:spacing w:after="20"/>
              <w:ind w:left="20"/>
              <w:jc w:val="both"/>
            </w:pPr>
            <w:r>
              <w:rPr>
                <w:rFonts w:ascii="Times New Roman"/>
                <w:b w:val="false"/>
                <w:i w:val="false"/>
                <w:color w:val="000000"/>
                <w:sz w:val="20"/>
              </w:rPr>
              <w:t>
 </w:t>
            </w:r>
          </w:p>
          <w:bookmarkEnd w:id="3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деңгейінде спорттық жарыстар өткізу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30"/>
          <w:p>
            <w:pPr>
              <w:spacing w:after="20"/>
              <w:ind w:left="20"/>
              <w:jc w:val="both"/>
            </w:pPr>
            <w:r>
              <w:rPr>
                <w:rFonts w:ascii="Times New Roman"/>
                <w:b w:val="false"/>
                <w:i w:val="false"/>
                <w:color w:val="000000"/>
                <w:sz w:val="20"/>
              </w:rPr>
              <w:t>
 </w:t>
            </w:r>
          </w:p>
          <w:bookmarkEnd w:id="3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1"/>
          <w:p>
            <w:pPr>
              <w:spacing w:after="20"/>
              <w:ind w:left="20"/>
              <w:jc w:val="both"/>
            </w:pPr>
            <w:r>
              <w:rPr>
                <w:rFonts w:ascii="Times New Roman"/>
                <w:b w:val="false"/>
                <w:i w:val="false"/>
                <w:color w:val="000000"/>
                <w:sz w:val="20"/>
              </w:rPr>
              <w:t>
 </w:t>
            </w:r>
          </w:p>
          <w:bookmarkEnd w:id="3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32"/>
          <w:p>
            <w:pPr>
              <w:spacing w:after="20"/>
              <w:ind w:left="20"/>
              <w:jc w:val="both"/>
            </w:pPr>
            <w:r>
              <w:rPr>
                <w:rFonts w:ascii="Times New Roman"/>
                <w:b w:val="false"/>
                <w:i w:val="false"/>
                <w:color w:val="000000"/>
                <w:sz w:val="20"/>
              </w:rPr>
              <w:t>
 </w:t>
            </w:r>
          </w:p>
          <w:bookmarkEnd w:id="3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33"/>
          <w:p>
            <w:pPr>
              <w:spacing w:after="20"/>
              <w:ind w:left="20"/>
              <w:jc w:val="both"/>
            </w:pPr>
            <w:r>
              <w:rPr>
                <w:rFonts w:ascii="Times New Roman"/>
                <w:b w:val="false"/>
                <w:i w:val="false"/>
                <w:color w:val="000000"/>
                <w:sz w:val="20"/>
              </w:rPr>
              <w:t>
 </w:t>
            </w:r>
          </w:p>
          <w:bookmarkEnd w:id="3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кітапханаларының қызмет етуі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34"/>
          <w:p>
            <w:pPr>
              <w:spacing w:after="20"/>
              <w:ind w:left="20"/>
              <w:jc w:val="both"/>
            </w:pPr>
            <w:r>
              <w:rPr>
                <w:rFonts w:ascii="Times New Roman"/>
                <w:b w:val="false"/>
                <w:i w:val="false"/>
                <w:color w:val="000000"/>
                <w:sz w:val="20"/>
              </w:rPr>
              <w:t>
 </w:t>
            </w:r>
          </w:p>
          <w:bookmarkEnd w:id="3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және Қазақстан халықтарының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35"/>
          <w:p>
            <w:pPr>
              <w:spacing w:after="20"/>
              <w:ind w:left="20"/>
              <w:jc w:val="both"/>
            </w:pPr>
            <w:r>
              <w:rPr>
                <w:rFonts w:ascii="Times New Roman"/>
                <w:b w:val="false"/>
                <w:i w:val="false"/>
                <w:color w:val="000000"/>
                <w:sz w:val="20"/>
              </w:rPr>
              <w:t>
 </w:t>
            </w:r>
          </w:p>
          <w:bookmarkEnd w:id="3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36"/>
          <w:p>
            <w:pPr>
              <w:spacing w:after="20"/>
              <w:ind w:left="20"/>
              <w:jc w:val="both"/>
            </w:pPr>
            <w:r>
              <w:rPr>
                <w:rFonts w:ascii="Times New Roman"/>
                <w:b w:val="false"/>
                <w:i w:val="false"/>
                <w:color w:val="000000"/>
                <w:sz w:val="20"/>
              </w:rPr>
              <w:t>
 </w:t>
            </w:r>
          </w:p>
          <w:bookmarkEnd w:id="3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37"/>
          <w:p>
            <w:pPr>
              <w:spacing w:after="20"/>
              <w:ind w:left="20"/>
              <w:jc w:val="both"/>
            </w:pPr>
            <w:r>
              <w:rPr>
                <w:rFonts w:ascii="Times New Roman"/>
                <w:b w:val="false"/>
                <w:i w:val="false"/>
                <w:color w:val="000000"/>
                <w:sz w:val="20"/>
              </w:rPr>
              <w:t>
 </w:t>
            </w:r>
          </w:p>
          <w:bookmarkEnd w:id="3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38"/>
          <w:p>
            <w:pPr>
              <w:spacing w:after="20"/>
              <w:ind w:left="20"/>
              <w:jc w:val="both"/>
            </w:pPr>
            <w:r>
              <w:rPr>
                <w:rFonts w:ascii="Times New Roman"/>
                <w:b w:val="false"/>
                <w:i w:val="false"/>
                <w:color w:val="000000"/>
                <w:sz w:val="20"/>
              </w:rPr>
              <w:t>
 </w:t>
            </w:r>
          </w:p>
          <w:bookmarkEnd w:id="3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39"/>
          <w:p>
            <w:pPr>
              <w:spacing w:after="20"/>
              <w:ind w:left="20"/>
              <w:jc w:val="both"/>
            </w:pPr>
            <w:r>
              <w:rPr>
                <w:rFonts w:ascii="Times New Roman"/>
                <w:b w:val="false"/>
                <w:i w:val="false"/>
                <w:color w:val="000000"/>
                <w:sz w:val="20"/>
              </w:rPr>
              <w:t>
 </w:t>
            </w:r>
          </w:p>
          <w:bookmarkEnd w:id="3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40"/>
          <w:p>
            <w:pPr>
              <w:spacing w:after="20"/>
              <w:ind w:left="20"/>
              <w:jc w:val="both"/>
            </w:pPr>
            <w:r>
              <w:rPr>
                <w:rFonts w:ascii="Times New Roman"/>
                <w:b w:val="false"/>
                <w:i w:val="false"/>
                <w:color w:val="000000"/>
                <w:sz w:val="20"/>
              </w:rPr>
              <w:t>
 </w:t>
            </w:r>
          </w:p>
          <w:bookmarkEnd w:id="3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41"/>
          <w:p>
            <w:pPr>
              <w:spacing w:after="20"/>
              <w:ind w:left="20"/>
              <w:jc w:val="both"/>
            </w:pPr>
            <w:r>
              <w:rPr>
                <w:rFonts w:ascii="Times New Roman"/>
                <w:b w:val="false"/>
                <w:i w:val="false"/>
                <w:color w:val="000000"/>
                <w:sz w:val="20"/>
              </w:rPr>
              <w:t>
 </w:t>
            </w:r>
          </w:p>
          <w:bookmarkEnd w:id="3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42"/>
          <w:p>
            <w:pPr>
              <w:spacing w:after="20"/>
              <w:ind w:left="20"/>
              <w:jc w:val="both"/>
            </w:pPr>
            <w:r>
              <w:rPr>
                <w:rFonts w:ascii="Times New Roman"/>
                <w:b w:val="false"/>
                <w:i w:val="false"/>
                <w:color w:val="000000"/>
                <w:sz w:val="20"/>
              </w:rPr>
              <w:t>
 </w:t>
            </w:r>
          </w:p>
          <w:bookmarkEnd w:id="3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43"/>
          <w:p>
            <w:pPr>
              <w:spacing w:after="20"/>
              <w:ind w:left="20"/>
              <w:jc w:val="both"/>
            </w:pPr>
            <w:r>
              <w:rPr>
                <w:rFonts w:ascii="Times New Roman"/>
                <w:b w:val="false"/>
                <w:i w:val="false"/>
                <w:color w:val="000000"/>
                <w:sz w:val="20"/>
              </w:rPr>
              <w:t>
 </w:t>
            </w:r>
          </w:p>
          <w:bookmarkEnd w:id="3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44"/>
          <w:p>
            <w:pPr>
              <w:spacing w:after="20"/>
              <w:ind w:left="20"/>
              <w:jc w:val="both"/>
            </w:pPr>
            <w:r>
              <w:rPr>
                <w:rFonts w:ascii="Times New Roman"/>
                <w:b w:val="false"/>
                <w:i w:val="false"/>
                <w:color w:val="000000"/>
                <w:sz w:val="20"/>
              </w:rPr>
              <w:t>
10</w:t>
            </w:r>
          </w:p>
          <w:bookmarkEnd w:id="3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шаруашылықтары,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45"/>
          <w:p>
            <w:pPr>
              <w:spacing w:after="20"/>
              <w:ind w:left="20"/>
              <w:jc w:val="both"/>
            </w:pPr>
            <w:r>
              <w:rPr>
                <w:rFonts w:ascii="Times New Roman"/>
                <w:b w:val="false"/>
                <w:i w:val="false"/>
                <w:color w:val="000000"/>
                <w:sz w:val="20"/>
              </w:rPr>
              <w:t>
 </w:t>
            </w:r>
          </w:p>
          <w:bookmarkEnd w:id="3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46"/>
          <w:p>
            <w:pPr>
              <w:spacing w:after="20"/>
              <w:ind w:left="20"/>
              <w:jc w:val="both"/>
            </w:pPr>
            <w:r>
              <w:rPr>
                <w:rFonts w:ascii="Times New Roman"/>
                <w:b w:val="false"/>
                <w:i w:val="false"/>
                <w:color w:val="000000"/>
                <w:sz w:val="20"/>
              </w:rPr>
              <w:t>
 </w:t>
            </w:r>
          </w:p>
          <w:bookmarkEnd w:id="3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47"/>
          <w:p>
            <w:pPr>
              <w:spacing w:after="20"/>
              <w:ind w:left="20"/>
              <w:jc w:val="both"/>
            </w:pPr>
            <w:r>
              <w:rPr>
                <w:rFonts w:ascii="Times New Roman"/>
                <w:b w:val="false"/>
                <w:i w:val="false"/>
                <w:color w:val="000000"/>
                <w:sz w:val="20"/>
              </w:rPr>
              <w:t>
 </w:t>
            </w:r>
          </w:p>
          <w:bookmarkEnd w:id="3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48"/>
          <w:p>
            <w:pPr>
              <w:spacing w:after="20"/>
              <w:ind w:left="20"/>
              <w:jc w:val="both"/>
            </w:pPr>
            <w:r>
              <w:rPr>
                <w:rFonts w:ascii="Times New Roman"/>
                <w:b w:val="false"/>
                <w:i w:val="false"/>
                <w:color w:val="000000"/>
                <w:sz w:val="20"/>
              </w:rPr>
              <w:t>
 </w:t>
            </w:r>
          </w:p>
          <w:bookmarkEnd w:id="3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49"/>
          <w:p>
            <w:pPr>
              <w:spacing w:after="20"/>
              <w:ind w:left="20"/>
              <w:jc w:val="both"/>
            </w:pPr>
            <w:r>
              <w:rPr>
                <w:rFonts w:ascii="Times New Roman"/>
                <w:b w:val="false"/>
                <w:i w:val="false"/>
                <w:color w:val="000000"/>
                <w:sz w:val="20"/>
              </w:rPr>
              <w:t>
 </w:t>
            </w:r>
          </w:p>
          <w:bookmarkEnd w:id="3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50"/>
          <w:p>
            <w:pPr>
              <w:spacing w:after="20"/>
              <w:ind w:left="20"/>
              <w:jc w:val="both"/>
            </w:pPr>
            <w:r>
              <w:rPr>
                <w:rFonts w:ascii="Times New Roman"/>
                <w:b w:val="false"/>
                <w:i w:val="false"/>
                <w:color w:val="000000"/>
                <w:sz w:val="20"/>
              </w:rPr>
              <w:t>
 </w:t>
            </w:r>
          </w:p>
          <w:bookmarkEnd w:id="3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саласында жергілікті деңгейде мемлекеттік саясатты жүзеге асыру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51"/>
          <w:p>
            <w:pPr>
              <w:spacing w:after="20"/>
              <w:ind w:left="20"/>
              <w:jc w:val="both"/>
            </w:pPr>
            <w:r>
              <w:rPr>
                <w:rFonts w:ascii="Times New Roman"/>
                <w:b w:val="false"/>
                <w:i w:val="false"/>
                <w:color w:val="000000"/>
                <w:sz w:val="20"/>
              </w:rPr>
              <w:t>
 </w:t>
            </w:r>
          </w:p>
          <w:bookmarkEnd w:id="3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52"/>
          <w:p>
            <w:pPr>
              <w:spacing w:after="20"/>
              <w:ind w:left="20"/>
              <w:jc w:val="both"/>
            </w:pPr>
            <w:r>
              <w:rPr>
                <w:rFonts w:ascii="Times New Roman"/>
                <w:b w:val="false"/>
                <w:i w:val="false"/>
                <w:color w:val="000000"/>
                <w:sz w:val="20"/>
              </w:rPr>
              <w:t>
 </w:t>
            </w:r>
          </w:p>
          <w:bookmarkEnd w:id="3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53"/>
          <w:p>
            <w:pPr>
              <w:spacing w:after="20"/>
              <w:ind w:left="20"/>
              <w:jc w:val="both"/>
            </w:pPr>
            <w:r>
              <w:rPr>
                <w:rFonts w:ascii="Times New Roman"/>
                <w:b w:val="false"/>
                <w:i w:val="false"/>
                <w:color w:val="000000"/>
                <w:sz w:val="20"/>
              </w:rPr>
              <w:t>
 </w:t>
            </w:r>
          </w:p>
          <w:bookmarkEnd w:id="3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54"/>
          <w:p>
            <w:pPr>
              <w:spacing w:after="20"/>
              <w:ind w:left="20"/>
              <w:jc w:val="both"/>
            </w:pPr>
            <w:r>
              <w:rPr>
                <w:rFonts w:ascii="Times New Roman"/>
                <w:b w:val="false"/>
                <w:i w:val="false"/>
                <w:color w:val="000000"/>
                <w:sz w:val="20"/>
              </w:rPr>
              <w:t>
 </w:t>
            </w:r>
          </w:p>
          <w:bookmarkEnd w:id="3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55"/>
          <w:p>
            <w:pPr>
              <w:spacing w:after="20"/>
              <w:ind w:left="20"/>
              <w:jc w:val="both"/>
            </w:pPr>
            <w:r>
              <w:rPr>
                <w:rFonts w:ascii="Times New Roman"/>
                <w:b w:val="false"/>
                <w:i w:val="false"/>
                <w:color w:val="000000"/>
                <w:sz w:val="20"/>
              </w:rPr>
              <w:t>
 </w:t>
            </w:r>
          </w:p>
          <w:bookmarkEnd w:id="3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56"/>
          <w:p>
            <w:pPr>
              <w:spacing w:after="20"/>
              <w:ind w:left="20"/>
              <w:jc w:val="both"/>
            </w:pPr>
            <w:r>
              <w:rPr>
                <w:rFonts w:ascii="Times New Roman"/>
                <w:b w:val="false"/>
                <w:i w:val="false"/>
                <w:color w:val="000000"/>
                <w:sz w:val="20"/>
              </w:rPr>
              <w:t>
 </w:t>
            </w:r>
          </w:p>
          <w:bookmarkEnd w:id="3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(облыстықмаңызы бар қала) аумағында жер қатынастарын реттеу облысында мемлекеттік саясатты жүзеге асыру қызметі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57"/>
          <w:p>
            <w:pPr>
              <w:spacing w:after="20"/>
              <w:ind w:left="20"/>
              <w:jc w:val="both"/>
            </w:pPr>
            <w:r>
              <w:rPr>
                <w:rFonts w:ascii="Times New Roman"/>
                <w:b w:val="false"/>
                <w:i w:val="false"/>
                <w:color w:val="000000"/>
                <w:sz w:val="20"/>
              </w:rPr>
              <w:t>
11</w:t>
            </w:r>
          </w:p>
          <w:bookmarkEnd w:id="3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58"/>
          <w:p>
            <w:pPr>
              <w:spacing w:after="20"/>
              <w:ind w:left="20"/>
              <w:jc w:val="both"/>
            </w:pPr>
            <w:r>
              <w:rPr>
                <w:rFonts w:ascii="Times New Roman"/>
                <w:b w:val="false"/>
                <w:i w:val="false"/>
                <w:color w:val="000000"/>
                <w:sz w:val="20"/>
              </w:rPr>
              <w:t>
 </w:t>
            </w:r>
          </w:p>
          <w:bookmarkEnd w:id="3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59"/>
          <w:p>
            <w:pPr>
              <w:spacing w:after="20"/>
              <w:ind w:left="20"/>
              <w:jc w:val="both"/>
            </w:pPr>
            <w:r>
              <w:rPr>
                <w:rFonts w:ascii="Times New Roman"/>
                <w:b w:val="false"/>
                <w:i w:val="false"/>
                <w:color w:val="000000"/>
                <w:sz w:val="20"/>
              </w:rPr>
              <w:t>
 </w:t>
            </w:r>
          </w:p>
          <w:bookmarkEnd w:id="3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60"/>
          <w:p>
            <w:pPr>
              <w:spacing w:after="20"/>
              <w:ind w:left="20"/>
              <w:jc w:val="both"/>
            </w:pPr>
            <w:r>
              <w:rPr>
                <w:rFonts w:ascii="Times New Roman"/>
                <w:b w:val="false"/>
                <w:i w:val="false"/>
                <w:color w:val="000000"/>
                <w:sz w:val="20"/>
              </w:rPr>
              <w:t>
 </w:t>
            </w:r>
          </w:p>
          <w:bookmarkEnd w:id="3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61"/>
          <w:p>
            <w:pPr>
              <w:spacing w:after="20"/>
              <w:ind w:left="20"/>
              <w:jc w:val="both"/>
            </w:pPr>
            <w:r>
              <w:rPr>
                <w:rFonts w:ascii="Times New Roman"/>
                <w:b w:val="false"/>
                <w:i w:val="false"/>
                <w:color w:val="000000"/>
                <w:sz w:val="20"/>
              </w:rPr>
              <w:t>
12</w:t>
            </w:r>
          </w:p>
          <w:bookmarkEnd w:id="3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62"/>
          <w:p>
            <w:pPr>
              <w:spacing w:after="20"/>
              <w:ind w:left="20"/>
              <w:jc w:val="both"/>
            </w:pPr>
            <w:r>
              <w:rPr>
                <w:rFonts w:ascii="Times New Roman"/>
                <w:b w:val="false"/>
                <w:i w:val="false"/>
                <w:color w:val="000000"/>
                <w:sz w:val="20"/>
              </w:rPr>
              <w:t>
 </w:t>
            </w:r>
          </w:p>
          <w:bookmarkEnd w:id="3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63"/>
          <w:p>
            <w:pPr>
              <w:spacing w:after="20"/>
              <w:ind w:left="20"/>
              <w:jc w:val="both"/>
            </w:pPr>
            <w:r>
              <w:rPr>
                <w:rFonts w:ascii="Times New Roman"/>
                <w:b w:val="false"/>
                <w:i w:val="false"/>
                <w:color w:val="000000"/>
                <w:sz w:val="20"/>
              </w:rPr>
              <w:t>
 </w:t>
            </w:r>
          </w:p>
          <w:bookmarkEnd w:id="3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64"/>
          <w:p>
            <w:pPr>
              <w:spacing w:after="20"/>
              <w:ind w:left="20"/>
              <w:jc w:val="both"/>
            </w:pPr>
            <w:r>
              <w:rPr>
                <w:rFonts w:ascii="Times New Roman"/>
                <w:b w:val="false"/>
                <w:i w:val="false"/>
                <w:color w:val="000000"/>
                <w:sz w:val="20"/>
              </w:rPr>
              <w:t>
13</w:t>
            </w:r>
          </w:p>
          <w:bookmarkEnd w:id="3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65"/>
          <w:p>
            <w:pPr>
              <w:spacing w:after="20"/>
              <w:ind w:left="20"/>
              <w:jc w:val="both"/>
            </w:pPr>
            <w:r>
              <w:rPr>
                <w:rFonts w:ascii="Times New Roman"/>
                <w:b w:val="false"/>
                <w:i w:val="false"/>
                <w:color w:val="000000"/>
                <w:sz w:val="20"/>
              </w:rPr>
              <w:t>
 </w:t>
            </w:r>
          </w:p>
          <w:bookmarkEnd w:id="3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66"/>
          <w:p>
            <w:pPr>
              <w:spacing w:after="20"/>
              <w:ind w:left="20"/>
              <w:jc w:val="both"/>
            </w:pPr>
            <w:r>
              <w:rPr>
                <w:rFonts w:ascii="Times New Roman"/>
                <w:b w:val="false"/>
                <w:i w:val="false"/>
                <w:color w:val="000000"/>
                <w:sz w:val="20"/>
              </w:rPr>
              <w:t>
 </w:t>
            </w:r>
          </w:p>
          <w:bookmarkEnd w:id="3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67"/>
          <w:p>
            <w:pPr>
              <w:spacing w:after="20"/>
              <w:ind w:left="20"/>
              <w:jc w:val="both"/>
            </w:pPr>
            <w:r>
              <w:rPr>
                <w:rFonts w:ascii="Times New Roman"/>
                <w:b w:val="false"/>
                <w:i w:val="false"/>
                <w:color w:val="000000"/>
                <w:sz w:val="20"/>
              </w:rPr>
              <w:t>
 </w:t>
            </w:r>
          </w:p>
          <w:bookmarkEnd w:id="3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68"/>
          <w:p>
            <w:pPr>
              <w:spacing w:after="20"/>
              <w:ind w:left="20"/>
              <w:jc w:val="both"/>
            </w:pPr>
            <w:r>
              <w:rPr>
                <w:rFonts w:ascii="Times New Roman"/>
                <w:b w:val="false"/>
                <w:i w:val="false"/>
                <w:color w:val="000000"/>
                <w:sz w:val="20"/>
              </w:rPr>
              <w:t>
 </w:t>
            </w:r>
          </w:p>
          <w:bookmarkEnd w:id="3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69"/>
          <w:p>
            <w:pPr>
              <w:spacing w:after="20"/>
              <w:ind w:left="20"/>
              <w:jc w:val="both"/>
            </w:pPr>
            <w:r>
              <w:rPr>
                <w:rFonts w:ascii="Times New Roman"/>
                <w:b w:val="false"/>
                <w:i w:val="false"/>
                <w:color w:val="000000"/>
                <w:sz w:val="20"/>
              </w:rPr>
              <w:t>
15</w:t>
            </w:r>
          </w:p>
          <w:bookmarkEnd w:id="3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70"/>
          <w:p>
            <w:pPr>
              <w:spacing w:after="20"/>
              <w:ind w:left="20"/>
              <w:jc w:val="both"/>
            </w:pPr>
            <w:r>
              <w:rPr>
                <w:rFonts w:ascii="Times New Roman"/>
                <w:b w:val="false"/>
                <w:i w:val="false"/>
                <w:color w:val="000000"/>
                <w:sz w:val="20"/>
              </w:rPr>
              <w:t>
 </w:t>
            </w:r>
          </w:p>
          <w:bookmarkEnd w:id="3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71"/>
          <w:p>
            <w:pPr>
              <w:spacing w:after="20"/>
              <w:ind w:left="20"/>
              <w:jc w:val="both"/>
            </w:pPr>
            <w:r>
              <w:rPr>
                <w:rFonts w:ascii="Times New Roman"/>
                <w:b w:val="false"/>
                <w:i w:val="false"/>
                <w:color w:val="000000"/>
                <w:sz w:val="20"/>
              </w:rPr>
              <w:t>
 </w:t>
            </w:r>
          </w:p>
          <w:bookmarkEnd w:id="3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72"/>
          <w:p>
            <w:pPr>
              <w:spacing w:after="20"/>
              <w:ind w:left="20"/>
              <w:jc w:val="both"/>
            </w:pPr>
            <w:r>
              <w:rPr>
                <w:rFonts w:ascii="Times New Roman"/>
                <w:b w:val="false"/>
                <w:i w:val="false"/>
                <w:color w:val="000000"/>
                <w:sz w:val="20"/>
              </w:rPr>
              <w:t>
 </w:t>
            </w:r>
          </w:p>
          <w:bookmarkEnd w:id="3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73"/>
          <w:p>
            <w:pPr>
              <w:spacing w:after="20"/>
              <w:ind w:left="20"/>
              <w:jc w:val="both"/>
            </w:pPr>
            <w:r>
              <w:rPr>
                <w:rFonts w:ascii="Times New Roman"/>
                <w:b w:val="false"/>
                <w:i w:val="false"/>
                <w:color w:val="000000"/>
                <w:sz w:val="20"/>
              </w:rPr>
              <w:t>
 </w:t>
            </w:r>
          </w:p>
          <w:bookmarkEnd w:id="3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74"/>
          <w:p>
            <w:pPr>
              <w:spacing w:after="20"/>
              <w:ind w:left="20"/>
              <w:jc w:val="both"/>
            </w:pPr>
            <w:r>
              <w:rPr>
                <w:rFonts w:ascii="Times New Roman"/>
                <w:b w:val="false"/>
                <w:i w:val="false"/>
                <w:color w:val="000000"/>
                <w:sz w:val="20"/>
              </w:rPr>
              <w:t>
 </w:t>
            </w:r>
          </w:p>
          <w:bookmarkEnd w:id="3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75"/>
          <w:p>
            <w:pPr>
              <w:spacing w:after="20"/>
              <w:ind w:left="20"/>
              <w:jc w:val="both"/>
            </w:pPr>
            <w:r>
              <w:rPr>
                <w:rFonts w:ascii="Times New Roman"/>
                <w:b w:val="false"/>
                <w:i w:val="false"/>
                <w:color w:val="000000"/>
                <w:sz w:val="20"/>
              </w:rPr>
              <w:t>
Санаты</w:t>
            </w:r>
          </w:p>
          <w:bookmarkEnd w:id="3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76"/>
          <w:p>
            <w:pPr>
              <w:spacing w:after="20"/>
              <w:ind w:left="20"/>
              <w:jc w:val="both"/>
            </w:pPr>
            <w:r>
              <w:rPr>
                <w:rFonts w:ascii="Times New Roman"/>
                <w:b w:val="false"/>
                <w:i w:val="false"/>
                <w:color w:val="000000"/>
                <w:sz w:val="20"/>
              </w:rPr>
              <w:t>
5</w:t>
            </w:r>
          </w:p>
          <w:bookmarkEnd w:id="3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77"/>
          <w:p>
            <w:pPr>
              <w:spacing w:after="20"/>
              <w:ind w:left="20"/>
              <w:jc w:val="both"/>
            </w:pPr>
            <w:r>
              <w:rPr>
                <w:rFonts w:ascii="Times New Roman"/>
                <w:b w:val="false"/>
                <w:i w:val="false"/>
                <w:color w:val="000000"/>
                <w:sz w:val="20"/>
              </w:rPr>
              <w:t>
 </w:t>
            </w:r>
          </w:p>
          <w:bookmarkEnd w:id="3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78"/>
          <w:p>
            <w:pPr>
              <w:spacing w:after="20"/>
              <w:ind w:left="20"/>
              <w:jc w:val="both"/>
            </w:pPr>
            <w:r>
              <w:rPr>
                <w:rFonts w:ascii="Times New Roman"/>
                <w:b w:val="false"/>
                <w:i w:val="false"/>
                <w:color w:val="000000"/>
                <w:sz w:val="20"/>
              </w:rPr>
              <w:t>
 </w:t>
            </w:r>
          </w:p>
          <w:bookmarkEnd w:id="3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79"/>
          <w:p>
            <w:pPr>
              <w:spacing w:after="20"/>
              <w:ind w:left="20"/>
              <w:jc w:val="both"/>
            </w:pPr>
            <w:r>
              <w:rPr>
                <w:rFonts w:ascii="Times New Roman"/>
                <w:b w:val="false"/>
                <w:i w:val="false"/>
                <w:color w:val="000000"/>
                <w:sz w:val="20"/>
              </w:rPr>
              <w:t>
 </w:t>
            </w:r>
          </w:p>
          <w:bookmarkEnd w:id="3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80"/>
          <w:p>
            <w:pPr>
              <w:spacing w:after="20"/>
              <w:ind w:left="20"/>
              <w:jc w:val="both"/>
            </w:pPr>
            <w:r>
              <w:rPr>
                <w:rFonts w:ascii="Times New Roman"/>
                <w:b w:val="false"/>
                <w:i w:val="false"/>
                <w:color w:val="000000"/>
                <w:sz w:val="20"/>
              </w:rPr>
              <w:t>
 </w:t>
            </w:r>
          </w:p>
          <w:bookmarkEnd w:id="3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81"/>
          <w:p>
            <w:pPr>
              <w:spacing w:after="20"/>
              <w:ind w:left="20"/>
              <w:jc w:val="both"/>
            </w:pPr>
            <w:r>
              <w:rPr>
                <w:rFonts w:ascii="Times New Roman"/>
                <w:b w:val="false"/>
                <w:i w:val="false"/>
                <w:color w:val="000000"/>
                <w:sz w:val="20"/>
              </w:rPr>
              <w:t>
Санаты</w:t>
            </w:r>
          </w:p>
          <w:bookmarkEnd w:id="3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82"/>
          <w:p>
            <w:pPr>
              <w:spacing w:after="20"/>
              <w:ind w:left="20"/>
              <w:jc w:val="both"/>
            </w:pPr>
            <w:r>
              <w:rPr>
                <w:rFonts w:ascii="Times New Roman"/>
                <w:b w:val="false"/>
                <w:i w:val="false"/>
                <w:color w:val="000000"/>
                <w:sz w:val="20"/>
              </w:rPr>
              <w:t>
6</w:t>
            </w:r>
          </w:p>
          <w:bookmarkEnd w:id="3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түсім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83"/>
          <w:p>
            <w:pPr>
              <w:spacing w:after="20"/>
              <w:ind w:left="20"/>
              <w:jc w:val="both"/>
            </w:pPr>
            <w:r>
              <w:rPr>
                <w:rFonts w:ascii="Times New Roman"/>
                <w:b w:val="false"/>
                <w:i w:val="false"/>
                <w:color w:val="000000"/>
                <w:sz w:val="20"/>
              </w:rPr>
              <w:t>
 </w:t>
            </w:r>
          </w:p>
          <w:bookmarkEnd w:id="3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қаржылық активтерін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84"/>
          <w:p>
            <w:pPr>
              <w:spacing w:after="20"/>
              <w:ind w:left="20"/>
              <w:jc w:val="both"/>
            </w:pPr>
            <w:r>
              <w:rPr>
                <w:rFonts w:ascii="Times New Roman"/>
                <w:b w:val="false"/>
                <w:i w:val="false"/>
                <w:color w:val="000000"/>
                <w:sz w:val="20"/>
              </w:rPr>
              <w:t>
 </w:t>
            </w:r>
          </w:p>
          <w:bookmarkEnd w:id="3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мемлекет ішінде сатудан түсім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85"/>
          <w:p>
            <w:pPr>
              <w:spacing w:after="20"/>
              <w:ind w:left="20"/>
              <w:jc w:val="both"/>
            </w:pPr>
            <w:r>
              <w:rPr>
                <w:rFonts w:ascii="Times New Roman"/>
                <w:b w:val="false"/>
                <w:i w:val="false"/>
                <w:color w:val="000000"/>
                <w:sz w:val="20"/>
              </w:rPr>
              <w:t>
 </w:t>
            </w:r>
          </w:p>
          <w:bookmarkEnd w:id="3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86"/>
          <w:p>
            <w:pPr>
              <w:spacing w:after="20"/>
              <w:ind w:left="20"/>
              <w:jc w:val="both"/>
            </w:pPr>
            <w:r>
              <w:rPr>
                <w:rFonts w:ascii="Times New Roman"/>
                <w:b w:val="false"/>
                <w:i w:val="false"/>
                <w:color w:val="000000"/>
                <w:sz w:val="20"/>
              </w:rPr>
              <w:t>
 </w:t>
            </w:r>
          </w:p>
          <w:bookmarkEnd w:id="3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Тапшылық орнын қаржыландыру (бюджет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87"/>
          <w:p>
            <w:pPr>
              <w:spacing w:after="20"/>
              <w:ind w:left="20"/>
              <w:jc w:val="both"/>
            </w:pPr>
            <w:r>
              <w:rPr>
                <w:rFonts w:ascii="Times New Roman"/>
                <w:b w:val="false"/>
                <w:i w:val="false"/>
                <w:color w:val="000000"/>
                <w:sz w:val="20"/>
              </w:rPr>
              <w:t>
7</w:t>
            </w:r>
          </w:p>
          <w:bookmarkEnd w:id="3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88"/>
          <w:p>
            <w:pPr>
              <w:spacing w:after="20"/>
              <w:ind w:left="20"/>
              <w:jc w:val="both"/>
            </w:pPr>
            <w:r>
              <w:rPr>
                <w:rFonts w:ascii="Times New Roman"/>
                <w:b w:val="false"/>
                <w:i w:val="false"/>
                <w:color w:val="000000"/>
                <w:sz w:val="20"/>
              </w:rPr>
              <w:t>
 </w:t>
            </w:r>
          </w:p>
          <w:bookmarkEnd w:id="3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89"/>
          <w:p>
            <w:pPr>
              <w:spacing w:after="20"/>
              <w:ind w:left="20"/>
              <w:jc w:val="both"/>
            </w:pPr>
            <w:r>
              <w:rPr>
                <w:rFonts w:ascii="Times New Roman"/>
                <w:b w:val="false"/>
                <w:i w:val="false"/>
                <w:color w:val="000000"/>
                <w:sz w:val="20"/>
              </w:rPr>
              <w:t>
 </w:t>
            </w:r>
          </w:p>
          <w:bookmarkEnd w:id="3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келісімі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90"/>
          <w:p>
            <w:pPr>
              <w:spacing w:after="20"/>
              <w:ind w:left="20"/>
              <w:jc w:val="both"/>
            </w:pPr>
            <w:r>
              <w:rPr>
                <w:rFonts w:ascii="Times New Roman"/>
                <w:b w:val="false"/>
                <w:i w:val="false"/>
                <w:color w:val="000000"/>
                <w:sz w:val="20"/>
              </w:rPr>
              <w:t>
Функционалдық топ</w:t>
            </w:r>
          </w:p>
          <w:bookmarkEnd w:id="3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91"/>
          <w:p>
            <w:pPr>
              <w:spacing w:after="20"/>
              <w:ind w:left="20"/>
              <w:jc w:val="both"/>
            </w:pPr>
            <w:r>
              <w:rPr>
                <w:rFonts w:ascii="Times New Roman"/>
                <w:b w:val="false"/>
                <w:i w:val="false"/>
                <w:color w:val="000000"/>
                <w:sz w:val="20"/>
              </w:rPr>
              <w:t>
16</w:t>
            </w:r>
          </w:p>
          <w:bookmarkEnd w:id="3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92"/>
          <w:p>
            <w:pPr>
              <w:spacing w:after="20"/>
              <w:ind w:left="20"/>
              <w:jc w:val="both"/>
            </w:pPr>
            <w:r>
              <w:rPr>
                <w:rFonts w:ascii="Times New Roman"/>
                <w:b w:val="false"/>
                <w:i w:val="false"/>
                <w:color w:val="000000"/>
                <w:sz w:val="20"/>
              </w:rPr>
              <w:t>
 </w:t>
            </w:r>
          </w:p>
          <w:bookmarkEnd w:id="3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93"/>
          <w:p>
            <w:pPr>
              <w:spacing w:after="20"/>
              <w:ind w:left="20"/>
              <w:jc w:val="both"/>
            </w:pPr>
            <w:r>
              <w:rPr>
                <w:rFonts w:ascii="Times New Roman"/>
                <w:b w:val="false"/>
                <w:i w:val="false"/>
                <w:color w:val="000000"/>
                <w:sz w:val="20"/>
              </w:rPr>
              <w:t>
 </w:t>
            </w:r>
          </w:p>
          <w:bookmarkEnd w:id="3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94"/>
          <w:p>
            <w:pPr>
              <w:spacing w:after="20"/>
              <w:ind w:left="20"/>
              <w:jc w:val="both"/>
            </w:pPr>
            <w:r>
              <w:rPr>
                <w:rFonts w:ascii="Times New Roman"/>
                <w:b w:val="false"/>
                <w:i w:val="false"/>
                <w:color w:val="000000"/>
                <w:sz w:val="20"/>
              </w:rPr>
              <w:t>
8</w:t>
            </w:r>
          </w:p>
          <w:bookmarkEnd w:id="3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95"/>
          <w:p>
            <w:pPr>
              <w:spacing w:after="20"/>
              <w:ind w:left="20"/>
              <w:jc w:val="both"/>
            </w:pPr>
            <w:r>
              <w:rPr>
                <w:rFonts w:ascii="Times New Roman"/>
                <w:b w:val="false"/>
                <w:i w:val="false"/>
                <w:color w:val="000000"/>
                <w:sz w:val="20"/>
              </w:rPr>
              <w:t>
 </w:t>
            </w:r>
          </w:p>
          <w:bookmarkEnd w:id="3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96"/>
          <w:p>
            <w:pPr>
              <w:spacing w:after="20"/>
              <w:ind w:left="20"/>
              <w:jc w:val="both"/>
            </w:pPr>
            <w:r>
              <w:rPr>
                <w:rFonts w:ascii="Times New Roman"/>
                <w:b w:val="false"/>
                <w:i w:val="false"/>
                <w:color w:val="000000"/>
                <w:sz w:val="20"/>
              </w:rPr>
              <w:t>
 </w:t>
            </w:r>
          </w:p>
          <w:bookmarkEnd w:id="3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26 желтоқсандағы № 23/115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 шешіміне 4 - қосымша</w:t>
            </w:r>
          </w:p>
        </w:tc>
      </w:tr>
    </w:tbl>
    <w:p>
      <w:pPr>
        <w:spacing w:after="0"/>
        <w:ind w:left="0"/>
        <w:jc w:val="left"/>
      </w:pPr>
      <w:r>
        <w:rPr>
          <w:rFonts w:ascii="Times New Roman"/>
          <w:b/>
          <w:i w:val="false"/>
          <w:color w:val="000000"/>
        </w:rPr>
        <w:t xml:space="preserve"> 2018 жылға арналған ауылдық округтер бойынша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Есіл ауданы мәслихатының 28.11.2018 </w:t>
      </w:r>
      <w:r>
        <w:rPr>
          <w:rFonts w:ascii="Times New Roman"/>
          <w:b w:val="false"/>
          <w:i w:val="false"/>
          <w:color w:val="ff0000"/>
          <w:sz w:val="28"/>
        </w:rPr>
        <w:t>№ 33/183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507"/>
        <w:gridCol w:w="1507"/>
        <w:gridCol w:w="4687"/>
        <w:gridCol w:w="3489"/>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138 599,5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138 599,5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Волошинка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Петровка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5 қосымша</w:t>
            </w:r>
          </w:p>
        </w:tc>
      </w:tr>
    </w:tbl>
    <w:bookmarkStart w:name="z667" w:id="397"/>
    <w:p>
      <w:pPr>
        <w:spacing w:after="0"/>
        <w:ind w:left="0"/>
        <w:jc w:val="left"/>
      </w:pPr>
      <w:r>
        <w:rPr>
          <w:rFonts w:ascii="Times New Roman"/>
          <w:b/>
          <w:i w:val="false"/>
          <w:color w:val="000000"/>
        </w:rPr>
        <w:t xml:space="preserve"> 2019 жылға арналған ауылдық округтер бойынша бюджеттік бағдарламалардың тізбесі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98"/>
          <w:p>
            <w:pPr>
              <w:spacing w:after="20"/>
              <w:ind w:left="20"/>
              <w:jc w:val="both"/>
            </w:pPr>
            <w:r>
              <w:rPr>
                <w:rFonts w:ascii="Times New Roman"/>
                <w:b w:val="false"/>
                <w:i w:val="false"/>
                <w:color w:val="000000"/>
                <w:sz w:val="20"/>
              </w:rPr>
              <w:t>
Функционалдық топ</w:t>
            </w:r>
          </w:p>
          <w:bookmarkEnd w:id="39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99"/>
          <w:p>
            <w:pPr>
              <w:spacing w:after="20"/>
              <w:ind w:left="20"/>
              <w:jc w:val="both"/>
            </w:pPr>
            <w:r>
              <w:rPr>
                <w:rFonts w:ascii="Times New Roman"/>
                <w:b w:val="false"/>
                <w:i w:val="false"/>
                <w:color w:val="000000"/>
                <w:sz w:val="20"/>
              </w:rPr>
              <w:t>
1</w:t>
            </w:r>
          </w:p>
          <w:bookmarkEnd w:id="39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00"/>
          <w:p>
            <w:pPr>
              <w:spacing w:after="20"/>
              <w:ind w:left="20"/>
              <w:jc w:val="both"/>
            </w:pPr>
            <w:r>
              <w:rPr>
                <w:rFonts w:ascii="Times New Roman"/>
                <w:b w:val="false"/>
                <w:i w:val="false"/>
                <w:color w:val="000000"/>
                <w:sz w:val="20"/>
              </w:rPr>
              <w:t>
 </w:t>
            </w:r>
          </w:p>
          <w:bookmarkEnd w:id="40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01"/>
          <w:p>
            <w:pPr>
              <w:spacing w:after="20"/>
              <w:ind w:left="20"/>
              <w:jc w:val="both"/>
            </w:pPr>
            <w:r>
              <w:rPr>
                <w:rFonts w:ascii="Times New Roman"/>
                <w:b w:val="false"/>
                <w:i w:val="false"/>
                <w:color w:val="000000"/>
                <w:sz w:val="20"/>
              </w:rPr>
              <w:t>
 </w:t>
            </w:r>
          </w:p>
          <w:bookmarkEnd w:id="40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02"/>
          <w:p>
            <w:pPr>
              <w:spacing w:after="20"/>
              <w:ind w:left="20"/>
              <w:jc w:val="both"/>
            </w:pPr>
            <w:r>
              <w:rPr>
                <w:rFonts w:ascii="Times New Roman"/>
                <w:b w:val="false"/>
                <w:i w:val="false"/>
                <w:color w:val="000000"/>
                <w:sz w:val="20"/>
              </w:rPr>
              <w:t>
 </w:t>
            </w:r>
          </w:p>
          <w:bookmarkEnd w:id="40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03"/>
          <w:p>
            <w:pPr>
              <w:spacing w:after="20"/>
              <w:ind w:left="20"/>
              <w:jc w:val="both"/>
            </w:pPr>
            <w:r>
              <w:rPr>
                <w:rFonts w:ascii="Times New Roman"/>
                <w:b w:val="false"/>
                <w:i w:val="false"/>
                <w:color w:val="000000"/>
                <w:sz w:val="20"/>
              </w:rPr>
              <w:t>
 </w:t>
            </w:r>
          </w:p>
          <w:bookmarkEnd w:id="40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04"/>
          <w:p>
            <w:pPr>
              <w:spacing w:after="20"/>
              <w:ind w:left="20"/>
              <w:jc w:val="both"/>
            </w:pPr>
            <w:r>
              <w:rPr>
                <w:rFonts w:ascii="Times New Roman"/>
                <w:b w:val="false"/>
                <w:i w:val="false"/>
                <w:color w:val="000000"/>
                <w:sz w:val="20"/>
              </w:rPr>
              <w:t>
 </w:t>
            </w:r>
          </w:p>
          <w:bookmarkEnd w:id="40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05"/>
          <w:p>
            <w:pPr>
              <w:spacing w:after="20"/>
              <w:ind w:left="20"/>
              <w:jc w:val="both"/>
            </w:pPr>
            <w:r>
              <w:rPr>
                <w:rFonts w:ascii="Times New Roman"/>
                <w:b w:val="false"/>
                <w:i w:val="false"/>
                <w:color w:val="000000"/>
                <w:sz w:val="20"/>
              </w:rPr>
              <w:t>
 </w:t>
            </w:r>
          </w:p>
          <w:bookmarkEnd w:id="40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06"/>
          <w:p>
            <w:pPr>
              <w:spacing w:after="20"/>
              <w:ind w:left="20"/>
              <w:jc w:val="both"/>
            </w:pPr>
            <w:r>
              <w:rPr>
                <w:rFonts w:ascii="Times New Roman"/>
                <w:b w:val="false"/>
                <w:i w:val="false"/>
                <w:color w:val="000000"/>
                <w:sz w:val="20"/>
              </w:rPr>
              <w:t>
 </w:t>
            </w:r>
          </w:p>
          <w:bookmarkEnd w:id="40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07"/>
          <w:p>
            <w:pPr>
              <w:spacing w:after="20"/>
              <w:ind w:left="20"/>
              <w:jc w:val="both"/>
            </w:pPr>
            <w:r>
              <w:rPr>
                <w:rFonts w:ascii="Times New Roman"/>
                <w:b w:val="false"/>
                <w:i w:val="false"/>
                <w:color w:val="000000"/>
                <w:sz w:val="20"/>
              </w:rPr>
              <w:t>
 </w:t>
            </w:r>
          </w:p>
          <w:bookmarkEnd w:id="40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08"/>
          <w:p>
            <w:pPr>
              <w:spacing w:after="20"/>
              <w:ind w:left="20"/>
              <w:jc w:val="both"/>
            </w:pPr>
            <w:r>
              <w:rPr>
                <w:rFonts w:ascii="Times New Roman"/>
                <w:b w:val="false"/>
                <w:i w:val="false"/>
                <w:color w:val="000000"/>
                <w:sz w:val="20"/>
              </w:rPr>
              <w:t>
 </w:t>
            </w:r>
          </w:p>
          <w:bookmarkEnd w:id="40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09"/>
          <w:p>
            <w:pPr>
              <w:spacing w:after="20"/>
              <w:ind w:left="20"/>
              <w:jc w:val="both"/>
            </w:pPr>
            <w:r>
              <w:rPr>
                <w:rFonts w:ascii="Times New Roman"/>
                <w:b w:val="false"/>
                <w:i w:val="false"/>
                <w:color w:val="000000"/>
                <w:sz w:val="20"/>
              </w:rPr>
              <w:t>
 </w:t>
            </w:r>
          </w:p>
          <w:bookmarkEnd w:id="40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10"/>
          <w:p>
            <w:pPr>
              <w:spacing w:after="20"/>
              <w:ind w:left="20"/>
              <w:jc w:val="both"/>
            </w:pPr>
            <w:r>
              <w:rPr>
                <w:rFonts w:ascii="Times New Roman"/>
                <w:b w:val="false"/>
                <w:i w:val="false"/>
                <w:color w:val="000000"/>
                <w:sz w:val="20"/>
              </w:rPr>
              <w:t>
 </w:t>
            </w:r>
          </w:p>
          <w:bookmarkEnd w:id="41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11"/>
          <w:p>
            <w:pPr>
              <w:spacing w:after="20"/>
              <w:ind w:left="20"/>
              <w:jc w:val="both"/>
            </w:pPr>
            <w:r>
              <w:rPr>
                <w:rFonts w:ascii="Times New Roman"/>
                <w:b w:val="false"/>
                <w:i w:val="false"/>
                <w:color w:val="000000"/>
                <w:sz w:val="20"/>
              </w:rPr>
              <w:t>
 </w:t>
            </w:r>
          </w:p>
          <w:bookmarkEnd w:id="41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12"/>
          <w:p>
            <w:pPr>
              <w:spacing w:after="20"/>
              <w:ind w:left="20"/>
              <w:jc w:val="both"/>
            </w:pPr>
            <w:r>
              <w:rPr>
                <w:rFonts w:ascii="Times New Roman"/>
                <w:b w:val="false"/>
                <w:i w:val="false"/>
                <w:color w:val="000000"/>
                <w:sz w:val="20"/>
              </w:rPr>
              <w:t>
 </w:t>
            </w:r>
          </w:p>
          <w:bookmarkEnd w:id="41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13"/>
          <w:p>
            <w:pPr>
              <w:spacing w:after="20"/>
              <w:ind w:left="20"/>
              <w:jc w:val="both"/>
            </w:pPr>
            <w:r>
              <w:rPr>
                <w:rFonts w:ascii="Times New Roman"/>
                <w:b w:val="false"/>
                <w:i w:val="false"/>
                <w:color w:val="000000"/>
                <w:sz w:val="20"/>
              </w:rPr>
              <w:t>
 </w:t>
            </w:r>
          </w:p>
          <w:bookmarkEnd w:id="41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14"/>
          <w:p>
            <w:pPr>
              <w:spacing w:after="20"/>
              <w:ind w:left="20"/>
              <w:jc w:val="both"/>
            </w:pPr>
            <w:r>
              <w:rPr>
                <w:rFonts w:ascii="Times New Roman"/>
                <w:b w:val="false"/>
                <w:i w:val="false"/>
                <w:color w:val="000000"/>
                <w:sz w:val="20"/>
              </w:rPr>
              <w:t>
 </w:t>
            </w:r>
          </w:p>
          <w:bookmarkEnd w:id="41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15"/>
          <w:p>
            <w:pPr>
              <w:spacing w:after="20"/>
              <w:ind w:left="20"/>
              <w:jc w:val="both"/>
            </w:pPr>
            <w:r>
              <w:rPr>
                <w:rFonts w:ascii="Times New Roman"/>
                <w:b w:val="false"/>
                <w:i w:val="false"/>
                <w:color w:val="000000"/>
                <w:sz w:val="20"/>
              </w:rPr>
              <w:t>
4</w:t>
            </w:r>
          </w:p>
          <w:bookmarkEnd w:id="41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16"/>
          <w:p>
            <w:pPr>
              <w:spacing w:after="20"/>
              <w:ind w:left="20"/>
              <w:jc w:val="both"/>
            </w:pPr>
            <w:r>
              <w:rPr>
                <w:rFonts w:ascii="Times New Roman"/>
                <w:b w:val="false"/>
                <w:i w:val="false"/>
                <w:color w:val="000000"/>
                <w:sz w:val="20"/>
              </w:rPr>
              <w:t>
 </w:t>
            </w:r>
          </w:p>
          <w:bookmarkEnd w:id="41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17"/>
          <w:p>
            <w:pPr>
              <w:spacing w:after="20"/>
              <w:ind w:left="20"/>
              <w:jc w:val="both"/>
            </w:pPr>
            <w:r>
              <w:rPr>
                <w:rFonts w:ascii="Times New Roman"/>
                <w:b w:val="false"/>
                <w:i w:val="false"/>
                <w:color w:val="000000"/>
                <w:sz w:val="20"/>
              </w:rPr>
              <w:t>
 </w:t>
            </w:r>
          </w:p>
          <w:bookmarkEnd w:id="41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18"/>
          <w:p>
            <w:pPr>
              <w:spacing w:after="20"/>
              <w:ind w:left="20"/>
              <w:jc w:val="both"/>
            </w:pPr>
            <w:r>
              <w:rPr>
                <w:rFonts w:ascii="Times New Roman"/>
                <w:b w:val="false"/>
                <w:i w:val="false"/>
                <w:color w:val="000000"/>
                <w:sz w:val="20"/>
              </w:rPr>
              <w:t>
 </w:t>
            </w:r>
          </w:p>
          <w:bookmarkEnd w:id="41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19"/>
          <w:p>
            <w:pPr>
              <w:spacing w:after="20"/>
              <w:ind w:left="20"/>
              <w:jc w:val="both"/>
            </w:pPr>
            <w:r>
              <w:rPr>
                <w:rFonts w:ascii="Times New Roman"/>
                <w:b w:val="false"/>
                <w:i w:val="false"/>
                <w:color w:val="000000"/>
                <w:sz w:val="20"/>
              </w:rPr>
              <w:t>
 </w:t>
            </w:r>
          </w:p>
          <w:bookmarkEnd w:id="41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20"/>
          <w:p>
            <w:pPr>
              <w:spacing w:after="20"/>
              <w:ind w:left="20"/>
              <w:jc w:val="both"/>
            </w:pPr>
            <w:r>
              <w:rPr>
                <w:rFonts w:ascii="Times New Roman"/>
                <w:b w:val="false"/>
                <w:i w:val="false"/>
                <w:color w:val="000000"/>
                <w:sz w:val="20"/>
              </w:rPr>
              <w:t>
 </w:t>
            </w:r>
          </w:p>
          <w:bookmarkEnd w:id="42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21"/>
          <w:p>
            <w:pPr>
              <w:spacing w:after="20"/>
              <w:ind w:left="20"/>
              <w:jc w:val="both"/>
            </w:pPr>
            <w:r>
              <w:rPr>
                <w:rFonts w:ascii="Times New Roman"/>
                <w:b w:val="false"/>
                <w:i w:val="false"/>
                <w:color w:val="000000"/>
                <w:sz w:val="20"/>
              </w:rPr>
              <w:t>
8</w:t>
            </w:r>
          </w:p>
          <w:bookmarkEnd w:id="42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22"/>
          <w:p>
            <w:pPr>
              <w:spacing w:after="20"/>
              <w:ind w:left="20"/>
              <w:jc w:val="both"/>
            </w:pPr>
            <w:r>
              <w:rPr>
                <w:rFonts w:ascii="Times New Roman"/>
                <w:b w:val="false"/>
                <w:i w:val="false"/>
                <w:color w:val="000000"/>
                <w:sz w:val="20"/>
              </w:rPr>
              <w:t>
 </w:t>
            </w:r>
          </w:p>
          <w:bookmarkEnd w:id="42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23"/>
          <w:p>
            <w:pPr>
              <w:spacing w:after="20"/>
              <w:ind w:left="20"/>
              <w:jc w:val="both"/>
            </w:pPr>
            <w:r>
              <w:rPr>
                <w:rFonts w:ascii="Times New Roman"/>
                <w:b w:val="false"/>
                <w:i w:val="false"/>
                <w:color w:val="000000"/>
                <w:sz w:val="20"/>
              </w:rPr>
              <w:t>
 </w:t>
            </w:r>
          </w:p>
          <w:bookmarkEnd w:id="42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24"/>
          <w:p>
            <w:pPr>
              <w:spacing w:after="20"/>
              <w:ind w:left="20"/>
              <w:jc w:val="both"/>
            </w:pPr>
            <w:r>
              <w:rPr>
                <w:rFonts w:ascii="Times New Roman"/>
                <w:b w:val="false"/>
                <w:i w:val="false"/>
                <w:color w:val="000000"/>
                <w:sz w:val="20"/>
              </w:rPr>
              <w:t>
 </w:t>
            </w:r>
          </w:p>
          <w:bookmarkEnd w:id="42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мәдениет үйі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25"/>
          <w:p>
            <w:pPr>
              <w:spacing w:after="20"/>
              <w:ind w:left="20"/>
              <w:jc w:val="both"/>
            </w:pPr>
            <w:r>
              <w:rPr>
                <w:rFonts w:ascii="Times New Roman"/>
                <w:b w:val="false"/>
                <w:i w:val="false"/>
                <w:color w:val="000000"/>
                <w:sz w:val="20"/>
              </w:rPr>
              <w:t>
13</w:t>
            </w:r>
          </w:p>
          <w:bookmarkEnd w:id="42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26"/>
          <w:p>
            <w:pPr>
              <w:spacing w:after="20"/>
              <w:ind w:left="20"/>
              <w:jc w:val="both"/>
            </w:pPr>
            <w:r>
              <w:rPr>
                <w:rFonts w:ascii="Times New Roman"/>
                <w:b w:val="false"/>
                <w:i w:val="false"/>
                <w:color w:val="000000"/>
                <w:sz w:val="20"/>
              </w:rPr>
              <w:t>
 </w:t>
            </w:r>
          </w:p>
          <w:bookmarkEnd w:id="42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27"/>
          <w:p>
            <w:pPr>
              <w:spacing w:after="20"/>
              <w:ind w:left="20"/>
              <w:jc w:val="both"/>
            </w:pPr>
            <w:r>
              <w:rPr>
                <w:rFonts w:ascii="Times New Roman"/>
                <w:b w:val="false"/>
                <w:i w:val="false"/>
                <w:color w:val="000000"/>
                <w:sz w:val="20"/>
              </w:rPr>
              <w:t>
 </w:t>
            </w:r>
          </w:p>
          <w:bookmarkEnd w:id="42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28"/>
          <w:p>
            <w:pPr>
              <w:spacing w:after="20"/>
              <w:ind w:left="20"/>
              <w:jc w:val="both"/>
            </w:pPr>
            <w:r>
              <w:rPr>
                <w:rFonts w:ascii="Times New Roman"/>
                <w:b w:val="false"/>
                <w:i w:val="false"/>
                <w:color w:val="000000"/>
                <w:sz w:val="20"/>
              </w:rPr>
              <w:t>
 </w:t>
            </w:r>
          </w:p>
          <w:bookmarkEnd w:id="42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29"/>
          <w:p>
            <w:pPr>
              <w:spacing w:after="20"/>
              <w:ind w:left="20"/>
              <w:jc w:val="both"/>
            </w:pPr>
            <w:r>
              <w:rPr>
                <w:rFonts w:ascii="Times New Roman"/>
                <w:b w:val="false"/>
                <w:i w:val="false"/>
                <w:color w:val="000000"/>
                <w:sz w:val="20"/>
              </w:rPr>
              <w:t>
 </w:t>
            </w:r>
          </w:p>
          <w:bookmarkEnd w:id="42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30"/>
          <w:p>
            <w:pPr>
              <w:spacing w:after="20"/>
              <w:ind w:left="20"/>
              <w:jc w:val="both"/>
            </w:pPr>
            <w:r>
              <w:rPr>
                <w:rFonts w:ascii="Times New Roman"/>
                <w:b w:val="false"/>
                <w:i w:val="false"/>
                <w:color w:val="000000"/>
                <w:sz w:val="20"/>
              </w:rPr>
              <w:t>
 </w:t>
            </w:r>
          </w:p>
          <w:bookmarkEnd w:id="43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31"/>
          <w:p>
            <w:pPr>
              <w:spacing w:after="20"/>
              <w:ind w:left="20"/>
              <w:jc w:val="both"/>
            </w:pPr>
            <w:r>
              <w:rPr>
                <w:rFonts w:ascii="Times New Roman"/>
                <w:b w:val="false"/>
                <w:i w:val="false"/>
                <w:color w:val="000000"/>
                <w:sz w:val="20"/>
              </w:rPr>
              <w:t>
 </w:t>
            </w:r>
          </w:p>
          <w:bookmarkEnd w:id="43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32"/>
          <w:p>
            <w:pPr>
              <w:spacing w:after="20"/>
              <w:ind w:left="20"/>
              <w:jc w:val="both"/>
            </w:pPr>
            <w:r>
              <w:rPr>
                <w:rFonts w:ascii="Times New Roman"/>
                <w:b w:val="false"/>
                <w:i w:val="false"/>
                <w:color w:val="000000"/>
                <w:sz w:val="20"/>
              </w:rPr>
              <w:t>
 </w:t>
            </w:r>
          </w:p>
          <w:bookmarkEnd w:id="43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33"/>
          <w:p>
            <w:pPr>
              <w:spacing w:after="20"/>
              <w:ind w:left="20"/>
              <w:jc w:val="both"/>
            </w:pPr>
            <w:r>
              <w:rPr>
                <w:rFonts w:ascii="Times New Roman"/>
                <w:b w:val="false"/>
                <w:i w:val="false"/>
                <w:color w:val="000000"/>
                <w:sz w:val="20"/>
              </w:rPr>
              <w:t>
 </w:t>
            </w:r>
          </w:p>
          <w:bookmarkEnd w:id="43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34"/>
          <w:p>
            <w:pPr>
              <w:spacing w:after="20"/>
              <w:ind w:left="20"/>
              <w:jc w:val="both"/>
            </w:pPr>
            <w:r>
              <w:rPr>
                <w:rFonts w:ascii="Times New Roman"/>
                <w:b w:val="false"/>
                <w:i w:val="false"/>
                <w:color w:val="000000"/>
                <w:sz w:val="20"/>
              </w:rPr>
              <w:t>
 </w:t>
            </w:r>
          </w:p>
          <w:bookmarkEnd w:id="43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35"/>
          <w:p>
            <w:pPr>
              <w:spacing w:after="20"/>
              <w:ind w:left="20"/>
              <w:jc w:val="both"/>
            </w:pPr>
            <w:r>
              <w:rPr>
                <w:rFonts w:ascii="Times New Roman"/>
                <w:b w:val="false"/>
                <w:i w:val="false"/>
                <w:color w:val="000000"/>
                <w:sz w:val="20"/>
              </w:rPr>
              <w:t>
 </w:t>
            </w:r>
          </w:p>
          <w:bookmarkEnd w:id="43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36"/>
          <w:p>
            <w:pPr>
              <w:spacing w:after="20"/>
              <w:ind w:left="20"/>
              <w:jc w:val="both"/>
            </w:pPr>
            <w:r>
              <w:rPr>
                <w:rFonts w:ascii="Times New Roman"/>
                <w:b w:val="false"/>
                <w:i w:val="false"/>
                <w:color w:val="000000"/>
                <w:sz w:val="20"/>
              </w:rPr>
              <w:t>
 </w:t>
            </w:r>
          </w:p>
          <w:bookmarkEnd w:id="43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37"/>
          <w:p>
            <w:pPr>
              <w:spacing w:after="20"/>
              <w:ind w:left="20"/>
              <w:jc w:val="both"/>
            </w:pPr>
            <w:r>
              <w:rPr>
                <w:rFonts w:ascii="Times New Roman"/>
                <w:b w:val="false"/>
                <w:i w:val="false"/>
                <w:color w:val="000000"/>
                <w:sz w:val="20"/>
              </w:rPr>
              <w:t>
 </w:t>
            </w:r>
          </w:p>
          <w:bookmarkEnd w:id="43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38"/>
          <w:p>
            <w:pPr>
              <w:spacing w:after="20"/>
              <w:ind w:left="20"/>
              <w:jc w:val="both"/>
            </w:pPr>
            <w:r>
              <w:rPr>
                <w:rFonts w:ascii="Times New Roman"/>
                <w:b w:val="false"/>
                <w:i w:val="false"/>
                <w:color w:val="000000"/>
                <w:sz w:val="20"/>
              </w:rPr>
              <w:t>
 </w:t>
            </w:r>
          </w:p>
          <w:bookmarkEnd w:id="43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39"/>
          <w:p>
            <w:pPr>
              <w:spacing w:after="20"/>
              <w:ind w:left="20"/>
              <w:jc w:val="both"/>
            </w:pPr>
            <w:r>
              <w:rPr>
                <w:rFonts w:ascii="Times New Roman"/>
                <w:b w:val="false"/>
                <w:i w:val="false"/>
                <w:color w:val="000000"/>
                <w:sz w:val="20"/>
              </w:rPr>
              <w:t>
 </w:t>
            </w:r>
          </w:p>
          <w:bookmarkEnd w:id="43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0"/>
          <w:p>
            <w:pPr>
              <w:spacing w:after="20"/>
              <w:ind w:left="20"/>
              <w:jc w:val="both"/>
            </w:pPr>
            <w:r>
              <w:rPr>
                <w:rFonts w:ascii="Times New Roman"/>
                <w:b w:val="false"/>
                <w:i w:val="false"/>
                <w:color w:val="000000"/>
                <w:sz w:val="20"/>
              </w:rPr>
              <w:t>
 </w:t>
            </w:r>
          </w:p>
          <w:bookmarkEnd w:id="44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6 қосымша</w:t>
            </w:r>
          </w:p>
        </w:tc>
      </w:tr>
    </w:tbl>
    <w:bookmarkStart w:name="z712" w:id="441"/>
    <w:p>
      <w:pPr>
        <w:spacing w:after="0"/>
        <w:ind w:left="0"/>
        <w:jc w:val="left"/>
      </w:pPr>
      <w:r>
        <w:rPr>
          <w:rFonts w:ascii="Times New Roman"/>
          <w:b/>
          <w:i w:val="false"/>
          <w:color w:val="000000"/>
        </w:rPr>
        <w:t xml:space="preserve"> 2020 жылға арналған ауылдық округтер бойынша бюджеттік бағдарламалардың тізбесі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40"/>
        <w:gridCol w:w="1540"/>
        <w:gridCol w:w="4789"/>
        <w:gridCol w:w="329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2"/>
          <w:p>
            <w:pPr>
              <w:spacing w:after="20"/>
              <w:ind w:left="20"/>
              <w:jc w:val="both"/>
            </w:pPr>
            <w:r>
              <w:rPr>
                <w:rFonts w:ascii="Times New Roman"/>
                <w:b w:val="false"/>
                <w:i w:val="false"/>
                <w:color w:val="000000"/>
                <w:sz w:val="20"/>
              </w:rPr>
              <w:t>
Функционалдық топ</w:t>
            </w:r>
          </w:p>
          <w:bookmarkEnd w:id="44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43"/>
          <w:p>
            <w:pPr>
              <w:spacing w:after="20"/>
              <w:ind w:left="20"/>
              <w:jc w:val="both"/>
            </w:pPr>
            <w:r>
              <w:rPr>
                <w:rFonts w:ascii="Times New Roman"/>
                <w:b w:val="false"/>
                <w:i w:val="false"/>
                <w:color w:val="000000"/>
                <w:sz w:val="20"/>
              </w:rPr>
              <w:t>
1</w:t>
            </w:r>
          </w:p>
          <w:bookmarkEnd w:id="44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44"/>
          <w:p>
            <w:pPr>
              <w:spacing w:after="20"/>
              <w:ind w:left="20"/>
              <w:jc w:val="both"/>
            </w:pPr>
            <w:r>
              <w:rPr>
                <w:rFonts w:ascii="Times New Roman"/>
                <w:b w:val="false"/>
                <w:i w:val="false"/>
                <w:color w:val="000000"/>
                <w:sz w:val="20"/>
              </w:rPr>
              <w:t>
 </w:t>
            </w:r>
          </w:p>
          <w:bookmarkEnd w:id="44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45"/>
          <w:p>
            <w:pPr>
              <w:spacing w:after="20"/>
              <w:ind w:left="20"/>
              <w:jc w:val="both"/>
            </w:pPr>
            <w:r>
              <w:rPr>
                <w:rFonts w:ascii="Times New Roman"/>
                <w:b w:val="false"/>
                <w:i w:val="false"/>
                <w:color w:val="000000"/>
                <w:sz w:val="20"/>
              </w:rPr>
              <w:t>
 </w:t>
            </w:r>
          </w:p>
          <w:bookmarkEnd w:id="44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46"/>
          <w:p>
            <w:pPr>
              <w:spacing w:after="20"/>
              <w:ind w:left="20"/>
              <w:jc w:val="both"/>
            </w:pPr>
            <w:r>
              <w:rPr>
                <w:rFonts w:ascii="Times New Roman"/>
                <w:b w:val="false"/>
                <w:i w:val="false"/>
                <w:color w:val="000000"/>
                <w:sz w:val="20"/>
              </w:rPr>
              <w:t>
 </w:t>
            </w:r>
          </w:p>
          <w:bookmarkEnd w:id="44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47"/>
          <w:p>
            <w:pPr>
              <w:spacing w:after="20"/>
              <w:ind w:left="20"/>
              <w:jc w:val="both"/>
            </w:pPr>
            <w:r>
              <w:rPr>
                <w:rFonts w:ascii="Times New Roman"/>
                <w:b w:val="false"/>
                <w:i w:val="false"/>
                <w:color w:val="000000"/>
                <w:sz w:val="20"/>
              </w:rPr>
              <w:t>
 </w:t>
            </w:r>
          </w:p>
          <w:bookmarkEnd w:id="44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48"/>
          <w:p>
            <w:pPr>
              <w:spacing w:after="20"/>
              <w:ind w:left="20"/>
              <w:jc w:val="both"/>
            </w:pPr>
            <w:r>
              <w:rPr>
                <w:rFonts w:ascii="Times New Roman"/>
                <w:b w:val="false"/>
                <w:i w:val="false"/>
                <w:color w:val="000000"/>
                <w:sz w:val="20"/>
              </w:rPr>
              <w:t>
 </w:t>
            </w:r>
          </w:p>
          <w:bookmarkEnd w:id="44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49"/>
          <w:p>
            <w:pPr>
              <w:spacing w:after="20"/>
              <w:ind w:left="20"/>
              <w:jc w:val="both"/>
            </w:pPr>
            <w:r>
              <w:rPr>
                <w:rFonts w:ascii="Times New Roman"/>
                <w:b w:val="false"/>
                <w:i w:val="false"/>
                <w:color w:val="000000"/>
                <w:sz w:val="20"/>
              </w:rPr>
              <w:t>
 </w:t>
            </w:r>
          </w:p>
          <w:bookmarkEnd w:id="44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50"/>
          <w:p>
            <w:pPr>
              <w:spacing w:after="20"/>
              <w:ind w:left="20"/>
              <w:jc w:val="both"/>
            </w:pPr>
            <w:r>
              <w:rPr>
                <w:rFonts w:ascii="Times New Roman"/>
                <w:b w:val="false"/>
                <w:i w:val="false"/>
                <w:color w:val="000000"/>
                <w:sz w:val="20"/>
              </w:rPr>
              <w:t>
 </w:t>
            </w:r>
          </w:p>
          <w:bookmarkEnd w:id="45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51"/>
          <w:p>
            <w:pPr>
              <w:spacing w:after="20"/>
              <w:ind w:left="20"/>
              <w:jc w:val="both"/>
            </w:pPr>
            <w:r>
              <w:rPr>
                <w:rFonts w:ascii="Times New Roman"/>
                <w:b w:val="false"/>
                <w:i w:val="false"/>
                <w:color w:val="000000"/>
                <w:sz w:val="20"/>
              </w:rPr>
              <w:t>
 </w:t>
            </w:r>
          </w:p>
          <w:bookmarkEnd w:id="45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52"/>
          <w:p>
            <w:pPr>
              <w:spacing w:after="20"/>
              <w:ind w:left="20"/>
              <w:jc w:val="both"/>
            </w:pPr>
            <w:r>
              <w:rPr>
                <w:rFonts w:ascii="Times New Roman"/>
                <w:b w:val="false"/>
                <w:i w:val="false"/>
                <w:color w:val="000000"/>
                <w:sz w:val="20"/>
              </w:rPr>
              <w:t>
 </w:t>
            </w:r>
          </w:p>
          <w:bookmarkEnd w:id="45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53"/>
          <w:p>
            <w:pPr>
              <w:spacing w:after="20"/>
              <w:ind w:left="20"/>
              <w:jc w:val="both"/>
            </w:pPr>
            <w:r>
              <w:rPr>
                <w:rFonts w:ascii="Times New Roman"/>
                <w:b w:val="false"/>
                <w:i w:val="false"/>
                <w:color w:val="000000"/>
                <w:sz w:val="20"/>
              </w:rPr>
              <w:t>
 </w:t>
            </w:r>
          </w:p>
          <w:bookmarkEnd w:id="45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54"/>
          <w:p>
            <w:pPr>
              <w:spacing w:after="20"/>
              <w:ind w:left="20"/>
              <w:jc w:val="both"/>
            </w:pPr>
            <w:r>
              <w:rPr>
                <w:rFonts w:ascii="Times New Roman"/>
                <w:b w:val="false"/>
                <w:i w:val="false"/>
                <w:color w:val="000000"/>
                <w:sz w:val="20"/>
              </w:rPr>
              <w:t>
 </w:t>
            </w:r>
          </w:p>
          <w:bookmarkEnd w:id="45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55"/>
          <w:p>
            <w:pPr>
              <w:spacing w:after="20"/>
              <w:ind w:left="20"/>
              <w:jc w:val="both"/>
            </w:pPr>
            <w:r>
              <w:rPr>
                <w:rFonts w:ascii="Times New Roman"/>
                <w:b w:val="false"/>
                <w:i w:val="false"/>
                <w:color w:val="000000"/>
                <w:sz w:val="20"/>
              </w:rPr>
              <w:t>
 </w:t>
            </w:r>
          </w:p>
          <w:bookmarkEnd w:id="45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56"/>
          <w:p>
            <w:pPr>
              <w:spacing w:after="20"/>
              <w:ind w:left="20"/>
              <w:jc w:val="both"/>
            </w:pPr>
            <w:r>
              <w:rPr>
                <w:rFonts w:ascii="Times New Roman"/>
                <w:b w:val="false"/>
                <w:i w:val="false"/>
                <w:color w:val="000000"/>
                <w:sz w:val="20"/>
              </w:rPr>
              <w:t>
 </w:t>
            </w:r>
          </w:p>
          <w:bookmarkEnd w:id="45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9 097</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57"/>
          <w:p>
            <w:pPr>
              <w:spacing w:after="20"/>
              <w:ind w:left="20"/>
              <w:jc w:val="both"/>
            </w:pPr>
            <w:r>
              <w:rPr>
                <w:rFonts w:ascii="Times New Roman"/>
                <w:b w:val="false"/>
                <w:i w:val="false"/>
                <w:color w:val="000000"/>
                <w:sz w:val="20"/>
              </w:rPr>
              <w:t>
 </w:t>
            </w:r>
          </w:p>
          <w:bookmarkEnd w:id="45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58"/>
          <w:p>
            <w:pPr>
              <w:spacing w:after="20"/>
              <w:ind w:left="20"/>
              <w:jc w:val="both"/>
            </w:pPr>
            <w:r>
              <w:rPr>
                <w:rFonts w:ascii="Times New Roman"/>
                <w:b w:val="false"/>
                <w:i w:val="false"/>
                <w:color w:val="000000"/>
                <w:sz w:val="20"/>
              </w:rPr>
              <w:t>
 </w:t>
            </w:r>
          </w:p>
          <w:bookmarkEnd w:id="45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59"/>
          <w:p>
            <w:pPr>
              <w:spacing w:after="20"/>
              <w:ind w:left="20"/>
              <w:jc w:val="both"/>
            </w:pPr>
            <w:r>
              <w:rPr>
                <w:rFonts w:ascii="Times New Roman"/>
                <w:b w:val="false"/>
                <w:i w:val="false"/>
                <w:color w:val="000000"/>
                <w:sz w:val="20"/>
              </w:rPr>
              <w:t>
4</w:t>
            </w:r>
          </w:p>
          <w:bookmarkEnd w:id="45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60"/>
          <w:p>
            <w:pPr>
              <w:spacing w:after="20"/>
              <w:ind w:left="20"/>
              <w:jc w:val="both"/>
            </w:pPr>
            <w:r>
              <w:rPr>
                <w:rFonts w:ascii="Times New Roman"/>
                <w:b w:val="false"/>
                <w:i w:val="false"/>
                <w:color w:val="000000"/>
                <w:sz w:val="20"/>
              </w:rPr>
              <w:t>
 </w:t>
            </w:r>
          </w:p>
          <w:bookmarkEnd w:id="46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61"/>
          <w:p>
            <w:pPr>
              <w:spacing w:after="20"/>
              <w:ind w:left="20"/>
              <w:jc w:val="both"/>
            </w:pPr>
            <w:r>
              <w:rPr>
                <w:rFonts w:ascii="Times New Roman"/>
                <w:b w:val="false"/>
                <w:i w:val="false"/>
                <w:color w:val="000000"/>
                <w:sz w:val="20"/>
              </w:rPr>
              <w:t>
 </w:t>
            </w:r>
          </w:p>
          <w:bookmarkEnd w:id="46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62"/>
          <w:p>
            <w:pPr>
              <w:spacing w:after="20"/>
              <w:ind w:left="20"/>
              <w:jc w:val="both"/>
            </w:pPr>
            <w:r>
              <w:rPr>
                <w:rFonts w:ascii="Times New Roman"/>
                <w:b w:val="false"/>
                <w:i w:val="false"/>
                <w:color w:val="000000"/>
                <w:sz w:val="20"/>
              </w:rPr>
              <w:t>
 </w:t>
            </w:r>
          </w:p>
          <w:bookmarkEnd w:id="46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63"/>
          <w:p>
            <w:pPr>
              <w:spacing w:after="20"/>
              <w:ind w:left="20"/>
              <w:jc w:val="both"/>
            </w:pPr>
            <w:r>
              <w:rPr>
                <w:rFonts w:ascii="Times New Roman"/>
                <w:b w:val="false"/>
                <w:i w:val="false"/>
                <w:color w:val="000000"/>
                <w:sz w:val="20"/>
              </w:rPr>
              <w:t>
 </w:t>
            </w:r>
          </w:p>
          <w:bookmarkEnd w:id="46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64"/>
          <w:p>
            <w:pPr>
              <w:spacing w:after="20"/>
              <w:ind w:left="20"/>
              <w:jc w:val="both"/>
            </w:pPr>
            <w:r>
              <w:rPr>
                <w:rFonts w:ascii="Times New Roman"/>
                <w:b w:val="false"/>
                <w:i w:val="false"/>
                <w:color w:val="000000"/>
                <w:sz w:val="20"/>
              </w:rPr>
              <w:t>
 </w:t>
            </w:r>
          </w:p>
          <w:bookmarkEnd w:id="46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65"/>
          <w:p>
            <w:pPr>
              <w:spacing w:after="20"/>
              <w:ind w:left="20"/>
              <w:jc w:val="both"/>
            </w:pPr>
            <w:r>
              <w:rPr>
                <w:rFonts w:ascii="Times New Roman"/>
                <w:b w:val="false"/>
                <w:i w:val="false"/>
                <w:color w:val="000000"/>
                <w:sz w:val="20"/>
              </w:rPr>
              <w:t>
8</w:t>
            </w:r>
          </w:p>
          <w:bookmarkEnd w:id="46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66"/>
          <w:p>
            <w:pPr>
              <w:spacing w:after="20"/>
              <w:ind w:left="20"/>
              <w:jc w:val="both"/>
            </w:pPr>
            <w:r>
              <w:rPr>
                <w:rFonts w:ascii="Times New Roman"/>
                <w:b w:val="false"/>
                <w:i w:val="false"/>
                <w:color w:val="000000"/>
                <w:sz w:val="20"/>
              </w:rPr>
              <w:t>
 </w:t>
            </w:r>
          </w:p>
          <w:bookmarkEnd w:id="46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67"/>
          <w:p>
            <w:pPr>
              <w:spacing w:after="20"/>
              <w:ind w:left="20"/>
              <w:jc w:val="both"/>
            </w:pPr>
            <w:r>
              <w:rPr>
                <w:rFonts w:ascii="Times New Roman"/>
                <w:b w:val="false"/>
                <w:i w:val="false"/>
                <w:color w:val="000000"/>
                <w:sz w:val="20"/>
              </w:rPr>
              <w:t>
 </w:t>
            </w:r>
          </w:p>
          <w:bookmarkEnd w:id="46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68"/>
          <w:p>
            <w:pPr>
              <w:spacing w:after="20"/>
              <w:ind w:left="20"/>
              <w:jc w:val="both"/>
            </w:pPr>
            <w:r>
              <w:rPr>
                <w:rFonts w:ascii="Times New Roman"/>
                <w:b w:val="false"/>
                <w:i w:val="false"/>
                <w:color w:val="000000"/>
                <w:sz w:val="20"/>
              </w:rPr>
              <w:t>
 </w:t>
            </w:r>
          </w:p>
          <w:bookmarkEnd w:id="46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мәдениет үйі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69"/>
          <w:p>
            <w:pPr>
              <w:spacing w:after="20"/>
              <w:ind w:left="20"/>
              <w:jc w:val="both"/>
            </w:pPr>
            <w:r>
              <w:rPr>
                <w:rFonts w:ascii="Times New Roman"/>
                <w:b w:val="false"/>
                <w:i w:val="false"/>
                <w:color w:val="000000"/>
                <w:sz w:val="20"/>
              </w:rPr>
              <w:t>
13</w:t>
            </w:r>
          </w:p>
          <w:bookmarkEnd w:id="46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70"/>
          <w:p>
            <w:pPr>
              <w:spacing w:after="20"/>
              <w:ind w:left="20"/>
              <w:jc w:val="both"/>
            </w:pPr>
            <w:r>
              <w:rPr>
                <w:rFonts w:ascii="Times New Roman"/>
                <w:b w:val="false"/>
                <w:i w:val="false"/>
                <w:color w:val="000000"/>
                <w:sz w:val="20"/>
              </w:rPr>
              <w:t>
 </w:t>
            </w:r>
          </w:p>
          <w:bookmarkEnd w:id="47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71"/>
          <w:p>
            <w:pPr>
              <w:spacing w:after="20"/>
              <w:ind w:left="20"/>
              <w:jc w:val="both"/>
            </w:pPr>
            <w:r>
              <w:rPr>
                <w:rFonts w:ascii="Times New Roman"/>
                <w:b w:val="false"/>
                <w:i w:val="false"/>
                <w:color w:val="000000"/>
                <w:sz w:val="20"/>
              </w:rPr>
              <w:t>
 </w:t>
            </w:r>
          </w:p>
          <w:bookmarkEnd w:id="47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72"/>
          <w:p>
            <w:pPr>
              <w:spacing w:after="20"/>
              <w:ind w:left="20"/>
              <w:jc w:val="both"/>
            </w:pPr>
            <w:r>
              <w:rPr>
                <w:rFonts w:ascii="Times New Roman"/>
                <w:b w:val="false"/>
                <w:i w:val="false"/>
                <w:color w:val="000000"/>
                <w:sz w:val="20"/>
              </w:rPr>
              <w:t>
 </w:t>
            </w:r>
          </w:p>
          <w:bookmarkEnd w:id="47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73"/>
          <w:p>
            <w:pPr>
              <w:spacing w:after="20"/>
              <w:ind w:left="20"/>
              <w:jc w:val="both"/>
            </w:pPr>
            <w:r>
              <w:rPr>
                <w:rFonts w:ascii="Times New Roman"/>
                <w:b w:val="false"/>
                <w:i w:val="false"/>
                <w:color w:val="000000"/>
                <w:sz w:val="20"/>
              </w:rPr>
              <w:t>
 </w:t>
            </w:r>
          </w:p>
          <w:bookmarkEnd w:id="47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74"/>
          <w:p>
            <w:pPr>
              <w:spacing w:after="20"/>
              <w:ind w:left="20"/>
              <w:jc w:val="both"/>
            </w:pPr>
            <w:r>
              <w:rPr>
                <w:rFonts w:ascii="Times New Roman"/>
                <w:b w:val="false"/>
                <w:i w:val="false"/>
                <w:color w:val="000000"/>
                <w:sz w:val="20"/>
              </w:rPr>
              <w:t>
 </w:t>
            </w:r>
          </w:p>
          <w:bookmarkEnd w:id="47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75"/>
          <w:p>
            <w:pPr>
              <w:spacing w:after="20"/>
              <w:ind w:left="20"/>
              <w:jc w:val="both"/>
            </w:pPr>
            <w:r>
              <w:rPr>
                <w:rFonts w:ascii="Times New Roman"/>
                <w:b w:val="false"/>
                <w:i w:val="false"/>
                <w:color w:val="000000"/>
                <w:sz w:val="20"/>
              </w:rPr>
              <w:t>
 </w:t>
            </w:r>
          </w:p>
          <w:bookmarkEnd w:id="475"/>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76"/>
          <w:p>
            <w:pPr>
              <w:spacing w:after="20"/>
              <w:ind w:left="20"/>
              <w:jc w:val="both"/>
            </w:pPr>
            <w:r>
              <w:rPr>
                <w:rFonts w:ascii="Times New Roman"/>
                <w:b w:val="false"/>
                <w:i w:val="false"/>
                <w:color w:val="000000"/>
                <w:sz w:val="20"/>
              </w:rPr>
              <w:t>
 </w:t>
            </w:r>
          </w:p>
          <w:bookmarkEnd w:id="476"/>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77"/>
          <w:p>
            <w:pPr>
              <w:spacing w:after="20"/>
              <w:ind w:left="20"/>
              <w:jc w:val="both"/>
            </w:pPr>
            <w:r>
              <w:rPr>
                <w:rFonts w:ascii="Times New Roman"/>
                <w:b w:val="false"/>
                <w:i w:val="false"/>
                <w:color w:val="000000"/>
                <w:sz w:val="20"/>
              </w:rPr>
              <w:t>
 </w:t>
            </w:r>
          </w:p>
          <w:bookmarkEnd w:id="477"/>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78"/>
          <w:p>
            <w:pPr>
              <w:spacing w:after="20"/>
              <w:ind w:left="20"/>
              <w:jc w:val="both"/>
            </w:pPr>
            <w:r>
              <w:rPr>
                <w:rFonts w:ascii="Times New Roman"/>
                <w:b w:val="false"/>
                <w:i w:val="false"/>
                <w:color w:val="000000"/>
                <w:sz w:val="20"/>
              </w:rPr>
              <w:t>
 </w:t>
            </w:r>
          </w:p>
          <w:bookmarkEnd w:id="478"/>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79"/>
          <w:p>
            <w:pPr>
              <w:spacing w:after="20"/>
              <w:ind w:left="20"/>
              <w:jc w:val="both"/>
            </w:pPr>
            <w:r>
              <w:rPr>
                <w:rFonts w:ascii="Times New Roman"/>
                <w:b w:val="false"/>
                <w:i w:val="false"/>
                <w:color w:val="000000"/>
                <w:sz w:val="20"/>
              </w:rPr>
              <w:t>
 </w:t>
            </w:r>
          </w:p>
          <w:bookmarkEnd w:id="479"/>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80"/>
          <w:p>
            <w:pPr>
              <w:spacing w:after="20"/>
              <w:ind w:left="20"/>
              <w:jc w:val="both"/>
            </w:pPr>
            <w:r>
              <w:rPr>
                <w:rFonts w:ascii="Times New Roman"/>
                <w:b w:val="false"/>
                <w:i w:val="false"/>
                <w:color w:val="000000"/>
                <w:sz w:val="20"/>
              </w:rPr>
              <w:t>
 </w:t>
            </w:r>
          </w:p>
          <w:bookmarkEnd w:id="480"/>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81"/>
          <w:p>
            <w:pPr>
              <w:spacing w:after="20"/>
              <w:ind w:left="20"/>
              <w:jc w:val="both"/>
            </w:pPr>
            <w:r>
              <w:rPr>
                <w:rFonts w:ascii="Times New Roman"/>
                <w:b w:val="false"/>
                <w:i w:val="false"/>
                <w:color w:val="000000"/>
                <w:sz w:val="20"/>
              </w:rPr>
              <w:t>
 </w:t>
            </w:r>
          </w:p>
          <w:bookmarkEnd w:id="481"/>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82"/>
          <w:p>
            <w:pPr>
              <w:spacing w:after="20"/>
              <w:ind w:left="20"/>
              <w:jc w:val="both"/>
            </w:pPr>
            <w:r>
              <w:rPr>
                <w:rFonts w:ascii="Times New Roman"/>
                <w:b w:val="false"/>
                <w:i w:val="false"/>
                <w:color w:val="000000"/>
                <w:sz w:val="20"/>
              </w:rPr>
              <w:t>
 </w:t>
            </w:r>
          </w:p>
          <w:bookmarkEnd w:id="482"/>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83"/>
          <w:p>
            <w:pPr>
              <w:spacing w:after="20"/>
              <w:ind w:left="20"/>
              <w:jc w:val="both"/>
            </w:pPr>
            <w:r>
              <w:rPr>
                <w:rFonts w:ascii="Times New Roman"/>
                <w:b w:val="false"/>
                <w:i w:val="false"/>
                <w:color w:val="000000"/>
                <w:sz w:val="20"/>
              </w:rPr>
              <w:t>
 </w:t>
            </w:r>
          </w:p>
          <w:bookmarkEnd w:id="483"/>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84"/>
          <w:p>
            <w:pPr>
              <w:spacing w:after="20"/>
              <w:ind w:left="20"/>
              <w:jc w:val="both"/>
            </w:pPr>
            <w:r>
              <w:rPr>
                <w:rFonts w:ascii="Times New Roman"/>
                <w:b w:val="false"/>
                <w:i w:val="false"/>
                <w:color w:val="000000"/>
                <w:sz w:val="20"/>
              </w:rPr>
              <w:t>
 </w:t>
            </w:r>
          </w:p>
          <w:bookmarkEnd w:id="484"/>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7 қосымша</w:t>
            </w:r>
          </w:p>
        </w:tc>
      </w:tr>
    </w:tbl>
    <w:bookmarkStart w:name="z757" w:id="485"/>
    <w:p>
      <w:pPr>
        <w:spacing w:after="0"/>
        <w:ind w:left="0"/>
        <w:jc w:val="left"/>
      </w:pPr>
      <w:r>
        <w:rPr>
          <w:rFonts w:ascii="Times New Roman"/>
          <w:b/>
          <w:i w:val="false"/>
          <w:color w:val="000000"/>
        </w:rPr>
        <w:t xml:space="preserve"> 2018 жылға жергілікті өзін-өзі басқаратын органдарға нысаналы трансферттер</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86"/>
          <w:p>
            <w:pPr>
              <w:spacing w:after="20"/>
              <w:ind w:left="20"/>
              <w:jc w:val="both"/>
            </w:pPr>
            <w:r>
              <w:rPr>
                <w:rFonts w:ascii="Times New Roman"/>
                <w:b w:val="false"/>
                <w:i w:val="false"/>
                <w:color w:val="000000"/>
                <w:sz w:val="20"/>
              </w:rPr>
              <w:t>
Функционалдық топ</w:t>
            </w:r>
          </w:p>
          <w:bookmarkEnd w:id="48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87"/>
          <w:p>
            <w:pPr>
              <w:spacing w:after="20"/>
              <w:ind w:left="20"/>
              <w:jc w:val="both"/>
            </w:pPr>
            <w:r>
              <w:rPr>
                <w:rFonts w:ascii="Times New Roman"/>
                <w:b w:val="false"/>
                <w:i w:val="false"/>
                <w:color w:val="000000"/>
                <w:sz w:val="20"/>
              </w:rPr>
              <w:t>
15</w:t>
            </w:r>
          </w:p>
          <w:bookmarkEnd w:id="48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88"/>
          <w:p>
            <w:pPr>
              <w:spacing w:after="20"/>
              <w:ind w:left="20"/>
              <w:jc w:val="both"/>
            </w:pPr>
            <w:r>
              <w:rPr>
                <w:rFonts w:ascii="Times New Roman"/>
                <w:b w:val="false"/>
                <w:i w:val="false"/>
                <w:color w:val="000000"/>
                <w:sz w:val="20"/>
              </w:rPr>
              <w:t>
 </w:t>
            </w:r>
          </w:p>
          <w:bookmarkEnd w:id="48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89"/>
          <w:p>
            <w:pPr>
              <w:spacing w:after="20"/>
              <w:ind w:left="20"/>
              <w:jc w:val="both"/>
            </w:pPr>
            <w:r>
              <w:rPr>
                <w:rFonts w:ascii="Times New Roman"/>
                <w:b w:val="false"/>
                <w:i w:val="false"/>
                <w:color w:val="000000"/>
                <w:sz w:val="20"/>
              </w:rPr>
              <w:t>
 </w:t>
            </w:r>
          </w:p>
          <w:bookmarkEnd w:id="48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90"/>
          <w:p>
            <w:pPr>
              <w:spacing w:after="20"/>
              <w:ind w:left="20"/>
              <w:jc w:val="both"/>
            </w:pPr>
            <w:r>
              <w:rPr>
                <w:rFonts w:ascii="Times New Roman"/>
                <w:b w:val="false"/>
                <w:i w:val="false"/>
                <w:color w:val="000000"/>
                <w:sz w:val="20"/>
              </w:rPr>
              <w:t>
 </w:t>
            </w:r>
          </w:p>
          <w:bookmarkEnd w:id="49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91"/>
          <w:p>
            <w:pPr>
              <w:spacing w:after="20"/>
              <w:ind w:left="20"/>
              <w:jc w:val="both"/>
            </w:pPr>
            <w:r>
              <w:rPr>
                <w:rFonts w:ascii="Times New Roman"/>
                <w:b w:val="false"/>
                <w:i w:val="false"/>
                <w:color w:val="000000"/>
                <w:sz w:val="20"/>
              </w:rPr>
              <w:t>
 </w:t>
            </w:r>
          </w:p>
          <w:bookmarkEnd w:id="49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92"/>
          <w:p>
            <w:pPr>
              <w:spacing w:after="20"/>
              <w:ind w:left="20"/>
              <w:jc w:val="both"/>
            </w:pPr>
            <w:r>
              <w:rPr>
                <w:rFonts w:ascii="Times New Roman"/>
                <w:b w:val="false"/>
                <w:i w:val="false"/>
                <w:color w:val="000000"/>
                <w:sz w:val="20"/>
              </w:rPr>
              <w:t>
 </w:t>
            </w:r>
          </w:p>
          <w:bookmarkEnd w:id="49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93"/>
          <w:p>
            <w:pPr>
              <w:spacing w:after="20"/>
              <w:ind w:left="20"/>
              <w:jc w:val="both"/>
            </w:pPr>
            <w:r>
              <w:rPr>
                <w:rFonts w:ascii="Times New Roman"/>
                <w:b w:val="false"/>
                <w:i w:val="false"/>
                <w:color w:val="000000"/>
                <w:sz w:val="20"/>
              </w:rPr>
              <w:t>
 </w:t>
            </w:r>
          </w:p>
          <w:bookmarkEnd w:id="49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94"/>
          <w:p>
            <w:pPr>
              <w:spacing w:after="20"/>
              <w:ind w:left="20"/>
              <w:jc w:val="both"/>
            </w:pPr>
            <w:r>
              <w:rPr>
                <w:rFonts w:ascii="Times New Roman"/>
                <w:b w:val="false"/>
                <w:i w:val="false"/>
                <w:color w:val="000000"/>
                <w:sz w:val="20"/>
              </w:rPr>
              <w:t>
 </w:t>
            </w:r>
          </w:p>
          <w:bookmarkEnd w:id="49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95"/>
          <w:p>
            <w:pPr>
              <w:spacing w:after="20"/>
              <w:ind w:left="20"/>
              <w:jc w:val="both"/>
            </w:pPr>
            <w:r>
              <w:rPr>
                <w:rFonts w:ascii="Times New Roman"/>
                <w:b w:val="false"/>
                <w:i w:val="false"/>
                <w:color w:val="000000"/>
                <w:sz w:val="20"/>
              </w:rPr>
              <w:t>
 </w:t>
            </w:r>
          </w:p>
          <w:bookmarkEnd w:id="49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96"/>
          <w:p>
            <w:pPr>
              <w:spacing w:after="20"/>
              <w:ind w:left="20"/>
              <w:jc w:val="both"/>
            </w:pPr>
            <w:r>
              <w:rPr>
                <w:rFonts w:ascii="Times New Roman"/>
                <w:b w:val="false"/>
                <w:i w:val="false"/>
                <w:color w:val="000000"/>
                <w:sz w:val="20"/>
              </w:rPr>
              <w:t>
 </w:t>
            </w:r>
          </w:p>
          <w:bookmarkEnd w:id="49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97"/>
          <w:p>
            <w:pPr>
              <w:spacing w:after="20"/>
              <w:ind w:left="20"/>
              <w:jc w:val="both"/>
            </w:pPr>
            <w:r>
              <w:rPr>
                <w:rFonts w:ascii="Times New Roman"/>
                <w:b w:val="false"/>
                <w:i w:val="false"/>
                <w:color w:val="000000"/>
                <w:sz w:val="20"/>
              </w:rPr>
              <w:t>
 </w:t>
            </w:r>
          </w:p>
          <w:bookmarkEnd w:id="49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98"/>
          <w:p>
            <w:pPr>
              <w:spacing w:after="20"/>
              <w:ind w:left="20"/>
              <w:jc w:val="both"/>
            </w:pPr>
            <w:r>
              <w:rPr>
                <w:rFonts w:ascii="Times New Roman"/>
                <w:b w:val="false"/>
                <w:i w:val="false"/>
                <w:color w:val="000000"/>
                <w:sz w:val="20"/>
              </w:rPr>
              <w:t>
 </w:t>
            </w:r>
          </w:p>
          <w:bookmarkEnd w:id="49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99"/>
          <w:p>
            <w:pPr>
              <w:spacing w:after="20"/>
              <w:ind w:left="20"/>
              <w:jc w:val="both"/>
            </w:pPr>
            <w:r>
              <w:rPr>
                <w:rFonts w:ascii="Times New Roman"/>
                <w:b w:val="false"/>
                <w:i w:val="false"/>
                <w:color w:val="000000"/>
                <w:sz w:val="20"/>
              </w:rPr>
              <w:t>
 </w:t>
            </w:r>
          </w:p>
          <w:bookmarkEnd w:id="49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00"/>
          <w:p>
            <w:pPr>
              <w:spacing w:after="20"/>
              <w:ind w:left="20"/>
              <w:jc w:val="both"/>
            </w:pPr>
            <w:r>
              <w:rPr>
                <w:rFonts w:ascii="Times New Roman"/>
                <w:b w:val="false"/>
                <w:i w:val="false"/>
                <w:color w:val="000000"/>
                <w:sz w:val="20"/>
              </w:rPr>
              <w:t>
 </w:t>
            </w:r>
          </w:p>
          <w:bookmarkEnd w:id="50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01"/>
          <w:p>
            <w:pPr>
              <w:spacing w:after="20"/>
              <w:ind w:left="20"/>
              <w:jc w:val="both"/>
            </w:pPr>
            <w:r>
              <w:rPr>
                <w:rFonts w:ascii="Times New Roman"/>
                <w:b w:val="false"/>
                <w:i w:val="false"/>
                <w:color w:val="000000"/>
                <w:sz w:val="20"/>
              </w:rPr>
              <w:t>
 </w:t>
            </w:r>
          </w:p>
          <w:bookmarkEnd w:id="50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02"/>
          <w:p>
            <w:pPr>
              <w:spacing w:after="20"/>
              <w:ind w:left="20"/>
              <w:jc w:val="both"/>
            </w:pPr>
            <w:r>
              <w:rPr>
                <w:rFonts w:ascii="Times New Roman"/>
                <w:b w:val="false"/>
                <w:i w:val="false"/>
                <w:color w:val="000000"/>
                <w:sz w:val="20"/>
              </w:rPr>
              <w:t>
 </w:t>
            </w:r>
          </w:p>
          <w:bookmarkEnd w:id="50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8 қосымша</w:t>
            </w:r>
          </w:p>
        </w:tc>
      </w:tr>
    </w:tbl>
    <w:bookmarkStart w:name="z776" w:id="503"/>
    <w:p>
      <w:pPr>
        <w:spacing w:after="0"/>
        <w:ind w:left="0"/>
        <w:jc w:val="left"/>
      </w:pPr>
      <w:r>
        <w:rPr>
          <w:rFonts w:ascii="Times New Roman"/>
          <w:b/>
          <w:i w:val="false"/>
          <w:color w:val="000000"/>
        </w:rPr>
        <w:t xml:space="preserve"> 2019 жылға жергілікті өзін-өзі басқаратын органдарға нысаналы трансферттер</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04"/>
          <w:p>
            <w:pPr>
              <w:spacing w:after="20"/>
              <w:ind w:left="20"/>
              <w:jc w:val="both"/>
            </w:pPr>
            <w:r>
              <w:rPr>
                <w:rFonts w:ascii="Times New Roman"/>
                <w:b w:val="false"/>
                <w:i w:val="false"/>
                <w:color w:val="000000"/>
                <w:sz w:val="20"/>
              </w:rPr>
              <w:t>
Функционалдық топ</w:t>
            </w:r>
          </w:p>
          <w:bookmarkEnd w:id="50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05"/>
          <w:p>
            <w:pPr>
              <w:spacing w:after="20"/>
              <w:ind w:left="20"/>
              <w:jc w:val="both"/>
            </w:pPr>
            <w:r>
              <w:rPr>
                <w:rFonts w:ascii="Times New Roman"/>
                <w:b w:val="false"/>
                <w:i w:val="false"/>
                <w:color w:val="000000"/>
                <w:sz w:val="20"/>
              </w:rPr>
              <w:t>
15</w:t>
            </w:r>
          </w:p>
          <w:bookmarkEnd w:id="50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06"/>
          <w:p>
            <w:pPr>
              <w:spacing w:after="20"/>
              <w:ind w:left="20"/>
              <w:jc w:val="both"/>
            </w:pPr>
            <w:r>
              <w:rPr>
                <w:rFonts w:ascii="Times New Roman"/>
                <w:b w:val="false"/>
                <w:i w:val="false"/>
                <w:color w:val="000000"/>
                <w:sz w:val="20"/>
              </w:rPr>
              <w:t>
 </w:t>
            </w:r>
          </w:p>
          <w:bookmarkEnd w:id="50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07"/>
          <w:p>
            <w:pPr>
              <w:spacing w:after="20"/>
              <w:ind w:left="20"/>
              <w:jc w:val="both"/>
            </w:pPr>
            <w:r>
              <w:rPr>
                <w:rFonts w:ascii="Times New Roman"/>
                <w:b w:val="false"/>
                <w:i w:val="false"/>
                <w:color w:val="000000"/>
                <w:sz w:val="20"/>
              </w:rPr>
              <w:t>
 </w:t>
            </w:r>
          </w:p>
          <w:bookmarkEnd w:id="50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08"/>
          <w:p>
            <w:pPr>
              <w:spacing w:after="20"/>
              <w:ind w:left="20"/>
              <w:jc w:val="both"/>
            </w:pPr>
            <w:r>
              <w:rPr>
                <w:rFonts w:ascii="Times New Roman"/>
                <w:b w:val="false"/>
                <w:i w:val="false"/>
                <w:color w:val="000000"/>
                <w:sz w:val="20"/>
              </w:rPr>
              <w:t>
 </w:t>
            </w:r>
          </w:p>
          <w:bookmarkEnd w:id="50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09"/>
          <w:p>
            <w:pPr>
              <w:spacing w:after="20"/>
              <w:ind w:left="20"/>
              <w:jc w:val="both"/>
            </w:pPr>
            <w:r>
              <w:rPr>
                <w:rFonts w:ascii="Times New Roman"/>
                <w:b w:val="false"/>
                <w:i w:val="false"/>
                <w:color w:val="000000"/>
                <w:sz w:val="20"/>
              </w:rPr>
              <w:t>
 </w:t>
            </w:r>
          </w:p>
          <w:bookmarkEnd w:id="50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10"/>
          <w:p>
            <w:pPr>
              <w:spacing w:after="20"/>
              <w:ind w:left="20"/>
              <w:jc w:val="both"/>
            </w:pPr>
            <w:r>
              <w:rPr>
                <w:rFonts w:ascii="Times New Roman"/>
                <w:b w:val="false"/>
                <w:i w:val="false"/>
                <w:color w:val="000000"/>
                <w:sz w:val="20"/>
              </w:rPr>
              <w:t>
 </w:t>
            </w:r>
          </w:p>
          <w:bookmarkEnd w:id="51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11"/>
          <w:p>
            <w:pPr>
              <w:spacing w:after="20"/>
              <w:ind w:left="20"/>
              <w:jc w:val="both"/>
            </w:pPr>
            <w:r>
              <w:rPr>
                <w:rFonts w:ascii="Times New Roman"/>
                <w:b w:val="false"/>
                <w:i w:val="false"/>
                <w:color w:val="000000"/>
                <w:sz w:val="20"/>
              </w:rPr>
              <w:t>
 </w:t>
            </w:r>
          </w:p>
          <w:bookmarkEnd w:id="51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12"/>
          <w:p>
            <w:pPr>
              <w:spacing w:after="20"/>
              <w:ind w:left="20"/>
              <w:jc w:val="both"/>
            </w:pPr>
            <w:r>
              <w:rPr>
                <w:rFonts w:ascii="Times New Roman"/>
                <w:b w:val="false"/>
                <w:i w:val="false"/>
                <w:color w:val="000000"/>
                <w:sz w:val="20"/>
              </w:rPr>
              <w:t>
 </w:t>
            </w:r>
          </w:p>
          <w:bookmarkEnd w:id="51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13"/>
          <w:p>
            <w:pPr>
              <w:spacing w:after="20"/>
              <w:ind w:left="20"/>
              <w:jc w:val="both"/>
            </w:pPr>
            <w:r>
              <w:rPr>
                <w:rFonts w:ascii="Times New Roman"/>
                <w:b w:val="false"/>
                <w:i w:val="false"/>
                <w:color w:val="000000"/>
                <w:sz w:val="20"/>
              </w:rPr>
              <w:t>
 </w:t>
            </w:r>
          </w:p>
          <w:bookmarkEnd w:id="51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14"/>
          <w:p>
            <w:pPr>
              <w:spacing w:after="20"/>
              <w:ind w:left="20"/>
              <w:jc w:val="both"/>
            </w:pPr>
            <w:r>
              <w:rPr>
                <w:rFonts w:ascii="Times New Roman"/>
                <w:b w:val="false"/>
                <w:i w:val="false"/>
                <w:color w:val="000000"/>
                <w:sz w:val="20"/>
              </w:rPr>
              <w:t>
 </w:t>
            </w:r>
          </w:p>
          <w:bookmarkEnd w:id="51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15"/>
          <w:p>
            <w:pPr>
              <w:spacing w:after="20"/>
              <w:ind w:left="20"/>
              <w:jc w:val="both"/>
            </w:pPr>
            <w:r>
              <w:rPr>
                <w:rFonts w:ascii="Times New Roman"/>
                <w:b w:val="false"/>
                <w:i w:val="false"/>
                <w:color w:val="000000"/>
                <w:sz w:val="20"/>
              </w:rPr>
              <w:t>
 </w:t>
            </w:r>
          </w:p>
          <w:bookmarkEnd w:id="51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16"/>
          <w:p>
            <w:pPr>
              <w:spacing w:after="20"/>
              <w:ind w:left="20"/>
              <w:jc w:val="both"/>
            </w:pPr>
            <w:r>
              <w:rPr>
                <w:rFonts w:ascii="Times New Roman"/>
                <w:b w:val="false"/>
                <w:i w:val="false"/>
                <w:color w:val="000000"/>
                <w:sz w:val="20"/>
              </w:rPr>
              <w:t>
 </w:t>
            </w:r>
          </w:p>
          <w:bookmarkEnd w:id="51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17"/>
          <w:p>
            <w:pPr>
              <w:spacing w:after="20"/>
              <w:ind w:left="20"/>
              <w:jc w:val="both"/>
            </w:pPr>
            <w:r>
              <w:rPr>
                <w:rFonts w:ascii="Times New Roman"/>
                <w:b w:val="false"/>
                <w:i w:val="false"/>
                <w:color w:val="000000"/>
                <w:sz w:val="20"/>
              </w:rPr>
              <w:t>
 </w:t>
            </w:r>
          </w:p>
          <w:bookmarkEnd w:id="51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18"/>
          <w:p>
            <w:pPr>
              <w:spacing w:after="20"/>
              <w:ind w:left="20"/>
              <w:jc w:val="both"/>
            </w:pPr>
            <w:r>
              <w:rPr>
                <w:rFonts w:ascii="Times New Roman"/>
                <w:b w:val="false"/>
                <w:i w:val="false"/>
                <w:color w:val="000000"/>
                <w:sz w:val="20"/>
              </w:rPr>
              <w:t>
 </w:t>
            </w:r>
          </w:p>
          <w:bookmarkEnd w:id="51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19"/>
          <w:p>
            <w:pPr>
              <w:spacing w:after="20"/>
              <w:ind w:left="20"/>
              <w:jc w:val="both"/>
            </w:pPr>
            <w:r>
              <w:rPr>
                <w:rFonts w:ascii="Times New Roman"/>
                <w:b w:val="false"/>
                <w:i w:val="false"/>
                <w:color w:val="000000"/>
                <w:sz w:val="20"/>
              </w:rPr>
              <w:t>
 </w:t>
            </w:r>
          </w:p>
          <w:bookmarkEnd w:id="51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20"/>
          <w:p>
            <w:pPr>
              <w:spacing w:after="20"/>
              <w:ind w:left="20"/>
              <w:jc w:val="both"/>
            </w:pPr>
            <w:r>
              <w:rPr>
                <w:rFonts w:ascii="Times New Roman"/>
                <w:b w:val="false"/>
                <w:i w:val="false"/>
                <w:color w:val="000000"/>
                <w:sz w:val="20"/>
              </w:rPr>
              <w:t>
 </w:t>
            </w:r>
          </w:p>
          <w:bookmarkEnd w:id="52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9 қосымша</w:t>
            </w:r>
          </w:p>
        </w:tc>
      </w:tr>
    </w:tbl>
    <w:bookmarkStart w:name="z795" w:id="521"/>
    <w:p>
      <w:pPr>
        <w:spacing w:after="0"/>
        <w:ind w:left="0"/>
        <w:jc w:val="left"/>
      </w:pPr>
      <w:r>
        <w:rPr>
          <w:rFonts w:ascii="Times New Roman"/>
          <w:b/>
          <w:i w:val="false"/>
          <w:color w:val="000000"/>
        </w:rPr>
        <w:t xml:space="preserve"> 2020 жылға жергілікті өзін-өзі басқаратын органдарға нысаналы трансферттер</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22"/>
          <w:p>
            <w:pPr>
              <w:spacing w:after="20"/>
              <w:ind w:left="20"/>
              <w:jc w:val="both"/>
            </w:pPr>
            <w:r>
              <w:rPr>
                <w:rFonts w:ascii="Times New Roman"/>
                <w:b w:val="false"/>
                <w:i w:val="false"/>
                <w:color w:val="000000"/>
                <w:sz w:val="20"/>
              </w:rPr>
              <w:t>
Функционалдық топ</w:t>
            </w:r>
          </w:p>
          <w:bookmarkEnd w:id="52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23"/>
          <w:p>
            <w:pPr>
              <w:spacing w:after="20"/>
              <w:ind w:left="20"/>
              <w:jc w:val="both"/>
            </w:pPr>
            <w:r>
              <w:rPr>
                <w:rFonts w:ascii="Times New Roman"/>
                <w:b w:val="false"/>
                <w:i w:val="false"/>
                <w:color w:val="000000"/>
                <w:sz w:val="20"/>
              </w:rPr>
              <w:t>
15</w:t>
            </w:r>
          </w:p>
          <w:bookmarkEnd w:id="52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24"/>
          <w:p>
            <w:pPr>
              <w:spacing w:after="20"/>
              <w:ind w:left="20"/>
              <w:jc w:val="both"/>
            </w:pPr>
            <w:r>
              <w:rPr>
                <w:rFonts w:ascii="Times New Roman"/>
                <w:b w:val="false"/>
                <w:i w:val="false"/>
                <w:color w:val="000000"/>
                <w:sz w:val="20"/>
              </w:rPr>
              <w:t>
 </w:t>
            </w:r>
          </w:p>
          <w:bookmarkEnd w:id="52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25"/>
          <w:p>
            <w:pPr>
              <w:spacing w:after="20"/>
              <w:ind w:left="20"/>
              <w:jc w:val="both"/>
            </w:pPr>
            <w:r>
              <w:rPr>
                <w:rFonts w:ascii="Times New Roman"/>
                <w:b w:val="false"/>
                <w:i w:val="false"/>
                <w:color w:val="000000"/>
                <w:sz w:val="20"/>
              </w:rPr>
              <w:t>
 </w:t>
            </w:r>
          </w:p>
          <w:bookmarkEnd w:id="52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26"/>
          <w:p>
            <w:pPr>
              <w:spacing w:after="20"/>
              <w:ind w:left="20"/>
              <w:jc w:val="both"/>
            </w:pPr>
            <w:r>
              <w:rPr>
                <w:rFonts w:ascii="Times New Roman"/>
                <w:b w:val="false"/>
                <w:i w:val="false"/>
                <w:color w:val="000000"/>
                <w:sz w:val="20"/>
              </w:rPr>
              <w:t>
 </w:t>
            </w:r>
          </w:p>
          <w:bookmarkEnd w:id="52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27"/>
          <w:p>
            <w:pPr>
              <w:spacing w:after="20"/>
              <w:ind w:left="20"/>
              <w:jc w:val="both"/>
            </w:pPr>
            <w:r>
              <w:rPr>
                <w:rFonts w:ascii="Times New Roman"/>
                <w:b w:val="false"/>
                <w:i w:val="false"/>
                <w:color w:val="000000"/>
                <w:sz w:val="20"/>
              </w:rPr>
              <w:t>
 </w:t>
            </w:r>
          </w:p>
          <w:bookmarkEnd w:id="52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28"/>
          <w:p>
            <w:pPr>
              <w:spacing w:after="20"/>
              <w:ind w:left="20"/>
              <w:jc w:val="both"/>
            </w:pPr>
            <w:r>
              <w:rPr>
                <w:rFonts w:ascii="Times New Roman"/>
                <w:b w:val="false"/>
                <w:i w:val="false"/>
                <w:color w:val="000000"/>
                <w:sz w:val="20"/>
              </w:rPr>
              <w:t>
 </w:t>
            </w:r>
          </w:p>
          <w:bookmarkEnd w:id="52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29"/>
          <w:p>
            <w:pPr>
              <w:spacing w:after="20"/>
              <w:ind w:left="20"/>
              <w:jc w:val="both"/>
            </w:pPr>
            <w:r>
              <w:rPr>
                <w:rFonts w:ascii="Times New Roman"/>
                <w:b w:val="false"/>
                <w:i w:val="false"/>
                <w:color w:val="000000"/>
                <w:sz w:val="20"/>
              </w:rPr>
              <w:t>
 </w:t>
            </w:r>
          </w:p>
          <w:bookmarkEnd w:id="529"/>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30"/>
          <w:p>
            <w:pPr>
              <w:spacing w:after="20"/>
              <w:ind w:left="20"/>
              <w:jc w:val="both"/>
            </w:pPr>
            <w:r>
              <w:rPr>
                <w:rFonts w:ascii="Times New Roman"/>
                <w:b w:val="false"/>
                <w:i w:val="false"/>
                <w:color w:val="000000"/>
                <w:sz w:val="20"/>
              </w:rPr>
              <w:t>
 </w:t>
            </w:r>
          </w:p>
          <w:bookmarkEnd w:id="530"/>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31"/>
          <w:p>
            <w:pPr>
              <w:spacing w:after="20"/>
              <w:ind w:left="20"/>
              <w:jc w:val="both"/>
            </w:pPr>
            <w:r>
              <w:rPr>
                <w:rFonts w:ascii="Times New Roman"/>
                <w:b w:val="false"/>
                <w:i w:val="false"/>
                <w:color w:val="000000"/>
                <w:sz w:val="20"/>
              </w:rPr>
              <w:t>
 </w:t>
            </w:r>
          </w:p>
          <w:bookmarkEnd w:id="531"/>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32"/>
          <w:p>
            <w:pPr>
              <w:spacing w:after="20"/>
              <w:ind w:left="20"/>
              <w:jc w:val="both"/>
            </w:pPr>
            <w:r>
              <w:rPr>
                <w:rFonts w:ascii="Times New Roman"/>
                <w:b w:val="false"/>
                <w:i w:val="false"/>
                <w:color w:val="000000"/>
                <w:sz w:val="20"/>
              </w:rPr>
              <w:t>
 </w:t>
            </w:r>
          </w:p>
          <w:bookmarkEnd w:id="532"/>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33"/>
          <w:p>
            <w:pPr>
              <w:spacing w:after="20"/>
              <w:ind w:left="20"/>
              <w:jc w:val="both"/>
            </w:pPr>
            <w:r>
              <w:rPr>
                <w:rFonts w:ascii="Times New Roman"/>
                <w:b w:val="false"/>
                <w:i w:val="false"/>
                <w:color w:val="000000"/>
                <w:sz w:val="20"/>
              </w:rPr>
              <w:t>
 </w:t>
            </w:r>
          </w:p>
          <w:bookmarkEnd w:id="533"/>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34"/>
          <w:p>
            <w:pPr>
              <w:spacing w:after="20"/>
              <w:ind w:left="20"/>
              <w:jc w:val="both"/>
            </w:pPr>
            <w:r>
              <w:rPr>
                <w:rFonts w:ascii="Times New Roman"/>
                <w:b w:val="false"/>
                <w:i w:val="false"/>
                <w:color w:val="000000"/>
                <w:sz w:val="20"/>
              </w:rPr>
              <w:t>
 </w:t>
            </w:r>
          </w:p>
          <w:bookmarkEnd w:id="534"/>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35"/>
          <w:p>
            <w:pPr>
              <w:spacing w:after="20"/>
              <w:ind w:left="20"/>
              <w:jc w:val="both"/>
            </w:pPr>
            <w:r>
              <w:rPr>
                <w:rFonts w:ascii="Times New Roman"/>
                <w:b w:val="false"/>
                <w:i w:val="false"/>
                <w:color w:val="000000"/>
                <w:sz w:val="20"/>
              </w:rPr>
              <w:t>
 </w:t>
            </w:r>
          </w:p>
          <w:bookmarkEnd w:id="535"/>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36"/>
          <w:p>
            <w:pPr>
              <w:spacing w:after="20"/>
              <w:ind w:left="20"/>
              <w:jc w:val="both"/>
            </w:pPr>
            <w:r>
              <w:rPr>
                <w:rFonts w:ascii="Times New Roman"/>
                <w:b w:val="false"/>
                <w:i w:val="false"/>
                <w:color w:val="000000"/>
                <w:sz w:val="20"/>
              </w:rPr>
              <w:t>
 </w:t>
            </w:r>
          </w:p>
          <w:bookmarkEnd w:id="536"/>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37"/>
          <w:p>
            <w:pPr>
              <w:spacing w:after="20"/>
              <w:ind w:left="20"/>
              <w:jc w:val="both"/>
            </w:pPr>
            <w:r>
              <w:rPr>
                <w:rFonts w:ascii="Times New Roman"/>
                <w:b w:val="false"/>
                <w:i w:val="false"/>
                <w:color w:val="000000"/>
                <w:sz w:val="20"/>
              </w:rPr>
              <w:t>
 </w:t>
            </w:r>
          </w:p>
          <w:bookmarkEnd w:id="537"/>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Тараңғұл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38"/>
          <w:p>
            <w:pPr>
              <w:spacing w:after="20"/>
              <w:ind w:left="20"/>
              <w:jc w:val="both"/>
            </w:pPr>
            <w:r>
              <w:rPr>
                <w:rFonts w:ascii="Times New Roman"/>
                <w:b w:val="false"/>
                <w:i w:val="false"/>
                <w:color w:val="000000"/>
                <w:sz w:val="20"/>
              </w:rPr>
              <w:t>
 </w:t>
            </w:r>
          </w:p>
          <w:bookmarkEnd w:id="538"/>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ауылдық округі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10 қосымша</w:t>
            </w:r>
          </w:p>
        </w:tc>
      </w:tr>
    </w:tbl>
    <w:bookmarkStart w:name="z814" w:id="539"/>
    <w:p>
      <w:pPr>
        <w:spacing w:after="0"/>
        <w:ind w:left="0"/>
        <w:jc w:val="left"/>
      </w:pPr>
      <w:r>
        <w:rPr>
          <w:rFonts w:ascii="Times New Roman"/>
          <w:b/>
          <w:i w:val="false"/>
          <w:color w:val="000000"/>
        </w:rPr>
        <w:t xml:space="preserve"> 2018 жылға арналған бюджетті атқару үрдісінде секвестрге жатпайтын жергілікті бюджеттік бағдарламалар тізбесі</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40"/>
          <w:p>
            <w:pPr>
              <w:spacing w:after="20"/>
              <w:ind w:left="20"/>
              <w:jc w:val="both"/>
            </w:pPr>
            <w:r>
              <w:rPr>
                <w:rFonts w:ascii="Times New Roman"/>
                <w:b w:val="false"/>
                <w:i w:val="false"/>
                <w:color w:val="000000"/>
                <w:sz w:val="20"/>
              </w:rPr>
              <w:t>
Функционалдық топ</w:t>
            </w:r>
          </w:p>
          <w:bookmarkEnd w:id="540"/>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41"/>
          <w:p>
            <w:pPr>
              <w:spacing w:after="20"/>
              <w:ind w:left="20"/>
              <w:jc w:val="both"/>
            </w:pPr>
            <w:r>
              <w:rPr>
                <w:rFonts w:ascii="Times New Roman"/>
                <w:b w:val="false"/>
                <w:i w:val="false"/>
                <w:color w:val="000000"/>
                <w:sz w:val="20"/>
              </w:rPr>
              <w:t>
4</w:t>
            </w:r>
          </w:p>
          <w:bookmarkEnd w:id="541"/>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42"/>
          <w:p>
            <w:pPr>
              <w:spacing w:after="20"/>
              <w:ind w:left="20"/>
              <w:jc w:val="both"/>
            </w:pPr>
            <w:r>
              <w:rPr>
                <w:rFonts w:ascii="Times New Roman"/>
                <w:b w:val="false"/>
                <w:i w:val="false"/>
                <w:color w:val="000000"/>
                <w:sz w:val="20"/>
              </w:rPr>
              <w:t>
 </w:t>
            </w:r>
          </w:p>
          <w:bookmarkEnd w:id="542"/>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43"/>
          <w:p>
            <w:pPr>
              <w:spacing w:after="20"/>
              <w:ind w:left="20"/>
              <w:jc w:val="both"/>
            </w:pPr>
            <w:r>
              <w:rPr>
                <w:rFonts w:ascii="Times New Roman"/>
                <w:b w:val="false"/>
                <w:i w:val="false"/>
                <w:color w:val="000000"/>
                <w:sz w:val="20"/>
              </w:rPr>
              <w:t>
 </w:t>
            </w:r>
          </w:p>
          <w:bookmarkEnd w:id="543"/>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11 қосымша</w:t>
            </w:r>
          </w:p>
        </w:tc>
      </w:tr>
    </w:tbl>
    <w:p>
      <w:pPr>
        <w:spacing w:after="0"/>
        <w:ind w:left="0"/>
        <w:jc w:val="left"/>
      </w:pPr>
      <w:r>
        <w:rPr>
          <w:rFonts w:ascii="Times New Roman"/>
          <w:b/>
          <w:i w:val="false"/>
          <w:color w:val="000000"/>
        </w:rPr>
        <w:t xml:space="preserve"> 2018 жылдың 1 қаңтарына қалыптасқан бюджеттік қаражаттың бос қалдықтарын бағыттау, 2017 жылы пайдаланылмаған республикалық және облыстық бюджеттің нысаналы трансферттерін қайтару</w:t>
      </w:r>
    </w:p>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Есіл ауданы мәслихатының 12.03.2018 </w:t>
      </w:r>
      <w:r>
        <w:rPr>
          <w:rFonts w:ascii="Times New Roman"/>
          <w:b w:val="false"/>
          <w:i w:val="false"/>
          <w:color w:val="ff0000"/>
          <w:sz w:val="28"/>
        </w:rPr>
        <w:t>№ 26/135</w:t>
      </w:r>
      <w:r>
        <w:rPr>
          <w:rFonts w:ascii="Times New Roman"/>
          <w:b w:val="false"/>
          <w:i w:val="false"/>
          <w:color w:val="ff0000"/>
          <w:sz w:val="28"/>
        </w:rPr>
        <w:t xml:space="preserve"> (01.01.2018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894"/>
        <w:gridCol w:w="1894"/>
        <w:gridCol w:w="3062"/>
        <w:gridCol w:w="4056"/>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12 қосымша</w:t>
            </w:r>
          </w:p>
        </w:tc>
      </w:tr>
    </w:tbl>
    <w:p>
      <w:pPr>
        <w:spacing w:after="0"/>
        <w:ind w:left="0"/>
        <w:jc w:val="left"/>
      </w:pPr>
      <w:r>
        <w:rPr>
          <w:rFonts w:ascii="Times New Roman"/>
          <w:b/>
          <w:i w:val="false"/>
          <w:color w:val="000000"/>
        </w:rPr>
        <w:t xml:space="preserve"> 2017 жылда облыстық бюджеттен бөлінген қолданылмаған (соңына дейін қолданылмаған) нысаналы трансферт сомаларын, олардың мақсатты тағайындалуларын сақтай отыра 2018 қаржылық жылда қолдану (соңына дейін қолдану) туралы</w:t>
      </w:r>
    </w:p>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Есіл ауданы мәслихатының 12.03.2018 </w:t>
      </w:r>
      <w:r>
        <w:rPr>
          <w:rFonts w:ascii="Times New Roman"/>
          <w:b w:val="false"/>
          <w:i w:val="false"/>
          <w:color w:val="ff0000"/>
          <w:sz w:val="28"/>
        </w:rPr>
        <w:t>№ 26/135</w:t>
      </w:r>
      <w:r>
        <w:rPr>
          <w:rFonts w:ascii="Times New Roman"/>
          <w:b w:val="false"/>
          <w:i w:val="false"/>
          <w:color w:val="ff0000"/>
          <w:sz w:val="28"/>
        </w:rPr>
        <w:t xml:space="preserve"> (01.01.2018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291"/>
        <w:gridCol w:w="1291"/>
        <w:gridCol w:w="6284"/>
        <w:gridCol w:w="2651"/>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26 желтоқсандағы № 23/115 шешіміне 13 қосымша</w:t>
            </w:r>
          </w:p>
        </w:tc>
      </w:tr>
    </w:tbl>
    <w:p>
      <w:pPr>
        <w:spacing w:after="0"/>
        <w:ind w:left="0"/>
        <w:jc w:val="left"/>
      </w:pPr>
      <w:r>
        <w:rPr>
          <w:rFonts w:ascii="Times New Roman"/>
          <w:b/>
          <w:i w:val="false"/>
          <w:color w:val="000000"/>
        </w:rPr>
        <w:t xml:space="preserve"> 2018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13-қосымшамен толықтырылды - Солтүстік Қазақстан облысы Есіл ауданы мәслихатының 12.03.2018 </w:t>
      </w:r>
      <w:r>
        <w:rPr>
          <w:rFonts w:ascii="Times New Roman"/>
          <w:b w:val="false"/>
          <w:i w:val="false"/>
          <w:color w:val="ff0000"/>
          <w:sz w:val="28"/>
        </w:rPr>
        <w:t>№ 26/135</w:t>
      </w:r>
      <w:r>
        <w:rPr>
          <w:rFonts w:ascii="Times New Roman"/>
          <w:b w:val="false"/>
          <w:i w:val="false"/>
          <w:color w:val="ff0000"/>
          <w:sz w:val="28"/>
        </w:rPr>
        <w:t xml:space="preserve"> (01.01.2018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62"/>
        <w:gridCol w:w="1263"/>
        <w:gridCol w:w="6143"/>
        <w:gridCol w:w="2703"/>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мәслихат аппараты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 аппараты қызметін қамтамасыз ету бойынша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Алматы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Волошинка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нысаналы ағымдағы трансферттер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Явленка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жасөспірімдерге қосымша білім</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тұрғын үй-коммуналдық шаруашылығы,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шаруашылықтары, ерекше қорғалатын табиғи аумақтар, қоршаған ортаны және жануарлар дүниесін қорғау, жер қатынастары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облысында мемлекеттік саясатты жүзеге асыру қызметі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