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4000" w14:textId="2584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2015 жылғы 30 маусымдағы № 38/4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 мәслихатының 2017 жылғы 20 ақпандағы № 9/5 шешімі. Солтүстік Қазақстан облысының Әділет департаментінде 2017 жылғы 16 наурызда № 4108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(2015 жылғы 17 шілдеде "Ауыл арайы" газетінде, 2015 жылғы 17 шілдеде "Сельская новь" газетінде жарияланды, Нормативтік құқықтық актілерді мемлекеттік тіркеу тізілімінде № 3297 болып тіркелді)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20"/>
              <w:ind w:left="20"/>
              <w:jc w:val="both"/>
            </w:pPr>
            <w:r>
              <w:rPr>
                <w:rFonts w:ascii="Times New Roman"/>
                <w:b w:val="false"/>
                <w:i/>
                <w:color w:val="000000"/>
                <w:sz w:val="20"/>
              </w:rPr>
              <w:t xml:space="preserve">мәслихатының кезекті </w:t>
            </w:r>
          </w:p>
          <w:p>
            <w:pPr>
              <w:spacing w:after="0"/>
              <w:ind w:left="0"/>
              <w:jc w:val="left"/>
            </w:pPr>
          </w:p>
          <w:p>
            <w:pPr>
              <w:spacing w:after="20"/>
              <w:ind w:left="20"/>
              <w:jc w:val="both"/>
            </w:pPr>
            <w:r>
              <w:rPr>
                <w:rFonts w:ascii="Times New Roman"/>
                <w:b w:val="false"/>
                <w:i/>
                <w:color w:val="000000"/>
                <w:sz w:val="20"/>
              </w:rPr>
              <w:t>IХ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Жамбыл ауданы мәслихатының 2017 жылғы 20 ақпандағы № 9/5 шешімінің қосымшасы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2015 жылғы 30 маусымдағы № 38/4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5"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қағидаларына (бұдан әрі – Қағидалары) сәйкес әзірленді және өмірлік қиын жағдай туындаған кезде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9" w:id="9"/>
    <w:p>
      <w:pPr>
        <w:spacing w:after="0"/>
        <w:ind w:left="0"/>
        <w:jc w:val="both"/>
      </w:pPr>
      <w:r>
        <w:rPr>
          <w:rFonts w:ascii="Times New Roman"/>
          <w:b w:val="false"/>
          <w:i w:val="false"/>
          <w:color w:val="000000"/>
          <w:sz w:val="28"/>
        </w:rPr>
        <w:t>
      2) арнайы комиссия – өмірлік қиын жағдайлар туындағанына байланысты көрсетілетін әлеуметтік көмек үміткер адамның (отбасының) өтінішін қарастыру бойынша аудан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ең төмен күнкөріс деңгейі – облыстағы статистика органдарымен есептелген мөлшері бойынша ең төмен тұтыну себетінің құнына тең, бір адамға қажетті ең төмен ақшалай кіріс;</w:t>
      </w:r>
    </w:p>
    <w:bookmarkEnd w:id="10"/>
    <w:bookmarkStart w:name="z2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 отбасының жиынтық табысының айына отбасының әрбір мүшесіне келетін үлесі; </w:t>
      </w:r>
    </w:p>
    <w:bookmarkEnd w:id="12"/>
    <w:bookmarkStart w:name="z23"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4" w:id="14"/>
    <w:p>
      <w:pPr>
        <w:spacing w:after="0"/>
        <w:ind w:left="0"/>
        <w:jc w:val="both"/>
      </w:pPr>
      <w:r>
        <w:rPr>
          <w:rFonts w:ascii="Times New Roman"/>
          <w:b w:val="false"/>
          <w:i w:val="false"/>
          <w:color w:val="000000"/>
          <w:sz w:val="28"/>
        </w:rPr>
        <w:t>
      7) уәкілетті орган – "Солтүстік Қазақстан облысы Жамбыл ауданының жұмыспен қамту және әлеуметтік бағдарламалар бөлімі" коммуналдық мемлекеттік мекемесі;</w:t>
      </w:r>
    </w:p>
    <w:bookmarkEnd w:id="14"/>
    <w:bookmarkStart w:name="z25" w:id="15"/>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Солтүстік Қазақстан облысы бойынша филиалы – "Әлеуметтік төлемдерді ведомствоаралық есептеу орталығы" департаменті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5"/>
    <w:bookmarkStart w:name="z26"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6"/>
    <w:bookmarkStart w:name="z27"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 Солтүстік Қазақстан облысы Жамбыл ауданының аумағында тұратын тұлғаларға таратылады.</w:t>
      </w:r>
    </w:p>
    <w:bookmarkEnd w:id="18"/>
    <w:bookmarkStart w:name="z29" w:id="19"/>
    <w:p>
      <w:pPr>
        <w:spacing w:after="0"/>
        <w:ind w:left="0"/>
        <w:jc w:val="both"/>
      </w:pPr>
      <w:r>
        <w:rPr>
          <w:rFonts w:ascii="Times New Roman"/>
          <w:b w:val="false"/>
          <w:i w:val="false"/>
          <w:color w:val="000000"/>
          <w:sz w:val="28"/>
        </w:rPr>
        <w:t xml:space="preserve">
      4. Осы Қағидалардың мақсаттары үшін әлеуметтік көмек ретінде, "Солтүстік Қазақстан облысы Жамбыл ауданының жұмыспен қамту және әлеуметтік бағдарламалар бөлімі" коммуналдық мемлекеттік мекемесі арқылы Солтүстік Қазақстан облысы Жамбыл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 </w:t>
      </w:r>
    </w:p>
    <w:bookmarkEnd w:id="19"/>
    <w:bookmarkStart w:name="z30" w:id="2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20"/>
    <w:bookmarkStart w:name="z31" w:id="21"/>
    <w:p>
      <w:pPr>
        <w:spacing w:after="0"/>
        <w:ind w:left="0"/>
        <w:jc w:val="both"/>
      </w:pPr>
      <w:r>
        <w:rPr>
          <w:rFonts w:ascii="Times New Roman"/>
          <w:b w:val="false"/>
          <w:i w:val="false"/>
          <w:color w:val="000000"/>
          <w:sz w:val="28"/>
        </w:rPr>
        <w:t xml:space="preserve">
      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1"/>
    <w:bookmarkStart w:name="z32" w:id="22"/>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bookmarkEnd w:id="22"/>
    <w:bookmarkStart w:name="z33" w:id="23"/>
    <w:p>
      <w:pPr>
        <w:spacing w:after="0"/>
        <w:ind w:left="0"/>
        <w:jc w:val="both"/>
      </w:pPr>
      <w:r>
        <w:rPr>
          <w:rFonts w:ascii="Times New Roman"/>
          <w:b w:val="false"/>
          <w:i w:val="false"/>
          <w:color w:val="000000"/>
          <w:sz w:val="28"/>
        </w:rPr>
        <w:t xml:space="preserve">
      7. Учаскелік және арнайы комиссия өз қызметтерін Солтүстік Қазақстан облысы әкімдігімен бекітілетін ережелердің негізінде жүзеге асырады. </w:t>
      </w:r>
    </w:p>
    <w:bookmarkEnd w:id="23"/>
    <w:bookmarkStart w:name="z34" w:id="24"/>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4"/>
    <w:bookmarkStart w:name="z35" w:id="25"/>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p>
    <w:bookmarkEnd w:id="25"/>
    <w:bookmarkStart w:name="z36" w:id="26"/>
    <w:p>
      <w:pPr>
        <w:spacing w:after="0"/>
        <w:ind w:left="0"/>
        <w:jc w:val="both"/>
      </w:pP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p>
    <w:bookmarkEnd w:id="26"/>
    <w:bookmarkStart w:name="z37" w:id="27"/>
    <w:p>
      <w:pPr>
        <w:spacing w:after="0"/>
        <w:ind w:left="0"/>
        <w:jc w:val="both"/>
      </w:pPr>
      <w:r>
        <w:rPr>
          <w:rFonts w:ascii="Times New Roman"/>
          <w:b w:val="false"/>
          <w:i w:val="false"/>
          <w:color w:val="000000"/>
          <w:sz w:val="28"/>
        </w:rPr>
        <w:t xml:space="preserve">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      </w:t>
      </w:r>
    </w:p>
    <w:bookmarkEnd w:id="27"/>
    <w:bookmarkStart w:name="z38" w:id="28"/>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8"/>
    <w:bookmarkStart w:name="z39" w:id="29"/>
    <w:p>
      <w:pPr>
        <w:spacing w:after="0"/>
        <w:ind w:left="0"/>
        <w:jc w:val="both"/>
      </w:pPr>
      <w:r>
        <w:rPr>
          <w:rFonts w:ascii="Times New Roman"/>
          <w:b w:val="false"/>
          <w:i w:val="false"/>
          <w:color w:val="000000"/>
          <w:sz w:val="28"/>
        </w:rPr>
        <w:t>
      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көрсеткіштен артық емес мөлшерінде бір мезгілде көрсетіледі.</w:t>
      </w:r>
    </w:p>
    <w:bookmarkEnd w:id="29"/>
    <w:bookmarkStart w:name="z40" w:id="30"/>
    <w:p>
      <w:pPr>
        <w:spacing w:after="0"/>
        <w:ind w:left="0"/>
        <w:jc w:val="both"/>
      </w:pPr>
      <w:r>
        <w:rPr>
          <w:rFonts w:ascii="Times New Roman"/>
          <w:b w:val="false"/>
          <w:i w:val="false"/>
          <w:color w:val="000000"/>
          <w:sz w:val="28"/>
        </w:rPr>
        <w:t>
      12. Әлеуметтік көмек азаматтарға (отбасына) осы Қағидаларға 3-қосымшаның 14) тармақшасында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60 ең төменгі есептік көрсеткіш мөлшерінен аспайтын бір мезгілде көрсетіледі.</w:t>
      </w:r>
    </w:p>
    <w:bookmarkEnd w:id="30"/>
    <w:bookmarkStart w:name="z41" w:id="31"/>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реттен астырмай көрсетіледі.</w:t>
      </w:r>
    </w:p>
    <w:bookmarkEnd w:id="31"/>
    <w:bookmarkStart w:name="z42" w:id="32"/>
    <w:p>
      <w:pPr>
        <w:spacing w:after="0"/>
        <w:ind w:left="0"/>
        <w:jc w:val="both"/>
      </w:pPr>
      <w:r>
        <w:rPr>
          <w:rFonts w:ascii="Times New Roman"/>
          <w:b w:val="false"/>
          <w:i w:val="false"/>
          <w:color w:val="000000"/>
          <w:sz w:val="28"/>
        </w:rPr>
        <w:t>
      14. Әлеуметтік көмек осы Қағидаларға 3-қосымшаның 16) тармақшасында көрсетілген негіздеме бойынша кірістер есебінсіз, санаторлық-курорттық емделу құны мөлшерінде жылына бір рет көрсетіледі.</w:t>
      </w:r>
    </w:p>
    <w:bookmarkEnd w:id="32"/>
    <w:bookmarkStart w:name="z43" w:id="33"/>
    <w:p>
      <w:pPr>
        <w:spacing w:after="0"/>
        <w:ind w:left="0"/>
        <w:jc w:val="both"/>
      </w:pPr>
      <w:r>
        <w:rPr>
          <w:rFonts w:ascii="Times New Roman"/>
          <w:b w:val="false"/>
          <w:i w:val="false"/>
          <w:color w:val="000000"/>
          <w:sz w:val="28"/>
        </w:rPr>
        <w:t>
      15. Әлеуметтік көмек осы Қағидаларға 3-қосымшаның 17) тармақшасында көрсетілген негіздеме бойынша кірістер есебінсіз, 2 (екі) айлық есептік көрсеткіш мөлшерінде ай сайын көрсетіледі.</w:t>
      </w:r>
    </w:p>
    <w:bookmarkEnd w:id="33"/>
    <w:bookmarkStart w:name="z44" w:id="34"/>
    <w:p>
      <w:pPr>
        <w:spacing w:after="0"/>
        <w:ind w:left="0"/>
        <w:jc w:val="both"/>
      </w:pPr>
      <w:r>
        <w:rPr>
          <w:rFonts w:ascii="Times New Roman"/>
          <w:b w:val="false"/>
          <w:i w:val="false"/>
          <w:color w:val="000000"/>
          <w:sz w:val="28"/>
        </w:rPr>
        <w:t>
       Әлеуметтік көмек көрсетілген тұлғаларға толық мемлекеттік қамқорлығында болмаса ғана көрсетіледі.</w:t>
      </w:r>
    </w:p>
    <w:bookmarkEnd w:id="34"/>
    <w:bookmarkStart w:name="z45" w:id="35"/>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5 (бес) айлық есептік көрсеткіш мөлшерінде тоқсан сайын көрсетіледі.</w:t>
      </w:r>
    </w:p>
    <w:bookmarkEnd w:id="35"/>
    <w:bookmarkStart w:name="z46" w:id="36"/>
    <w:p>
      <w:pPr>
        <w:spacing w:after="0"/>
        <w:ind w:left="0"/>
        <w:jc w:val="left"/>
      </w:pPr>
      <w:r>
        <w:rPr>
          <w:rFonts w:ascii="Times New Roman"/>
          <w:b/>
          <w:i w:val="false"/>
          <w:color w:val="000000"/>
        </w:rPr>
        <w:t xml:space="preserve"> 3. Әлеуметтік көмек көрсету тәртібі</w:t>
      </w:r>
    </w:p>
    <w:bookmarkEnd w:id="36"/>
    <w:bookmarkStart w:name="z47" w:id="37"/>
    <w:p>
      <w:pPr>
        <w:spacing w:after="0"/>
        <w:ind w:left="0"/>
        <w:jc w:val="both"/>
      </w:pPr>
      <w:r>
        <w:rPr>
          <w:rFonts w:ascii="Times New Roman"/>
          <w:b w:val="false"/>
          <w:i w:val="false"/>
          <w:color w:val="000000"/>
          <w:sz w:val="28"/>
        </w:rPr>
        <w:t>
      17.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Жамбыл ауданының әкімдігімен бекітілетін тізім бойынша көрсетіледі.</w:t>
      </w:r>
    </w:p>
    <w:bookmarkEnd w:id="37"/>
    <w:bookmarkStart w:name="z48" w:id="38"/>
    <w:p>
      <w:pPr>
        <w:spacing w:after="0"/>
        <w:ind w:left="0"/>
        <w:jc w:val="both"/>
      </w:pPr>
      <w:r>
        <w:rPr>
          <w:rFonts w:ascii="Times New Roman"/>
          <w:b w:val="false"/>
          <w:i w:val="false"/>
          <w:color w:val="000000"/>
          <w:sz w:val="28"/>
        </w:rPr>
        <w:t xml:space="preserve">
      18.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p>
    <w:bookmarkEnd w:id="38"/>
    <w:bookmarkStart w:name="z49" w:id="39"/>
    <w:p>
      <w:pPr>
        <w:spacing w:after="0"/>
        <w:ind w:left="0"/>
        <w:jc w:val="both"/>
      </w:pPr>
      <w:r>
        <w:rPr>
          <w:rFonts w:ascii="Times New Roman"/>
          <w:b w:val="false"/>
          <w:i w:val="false"/>
          <w:color w:val="000000"/>
          <w:sz w:val="28"/>
        </w:rPr>
        <w:t>
      1) жеке басын куәландыратын құжатты;</w:t>
      </w:r>
    </w:p>
    <w:bookmarkEnd w:id="39"/>
    <w:bookmarkStart w:name="z50" w:id="40"/>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0"/>
    <w:bookmarkStart w:name="z51" w:id="4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      </w:t>
      </w:r>
    </w:p>
    <w:bookmarkEnd w:id="41"/>
    <w:bookmarkStart w:name="z52" w:id="4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2"/>
    <w:bookmarkStart w:name="z53" w:id="43"/>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3"/>
    <w:bookmarkStart w:name="z54" w:id="44"/>
    <w:p>
      <w:pPr>
        <w:spacing w:after="0"/>
        <w:ind w:left="0"/>
        <w:jc w:val="both"/>
      </w:pPr>
      <w:r>
        <w:rPr>
          <w:rFonts w:ascii="Times New Roman"/>
          <w:b w:val="false"/>
          <w:i w:val="false"/>
          <w:color w:val="000000"/>
          <w:sz w:val="28"/>
        </w:rPr>
        <w:t>
      19.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4"/>
    <w:bookmarkStart w:name="z55" w:id="45"/>
    <w:p>
      <w:pPr>
        <w:spacing w:after="0"/>
        <w:ind w:left="0"/>
        <w:jc w:val="both"/>
      </w:pPr>
      <w:r>
        <w:rPr>
          <w:rFonts w:ascii="Times New Roman"/>
          <w:b w:val="false"/>
          <w:i w:val="false"/>
          <w:color w:val="000000"/>
          <w:sz w:val="28"/>
        </w:rPr>
        <w:t>
      20.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p>
    <w:bookmarkEnd w:id="45"/>
    <w:bookmarkStart w:name="z56" w:id="46"/>
    <w:p>
      <w:pPr>
        <w:spacing w:after="0"/>
        <w:ind w:left="0"/>
        <w:jc w:val="both"/>
      </w:pPr>
      <w:r>
        <w:rPr>
          <w:rFonts w:ascii="Times New Roman"/>
          <w:b w:val="false"/>
          <w:i w:val="false"/>
          <w:color w:val="000000"/>
          <w:sz w:val="28"/>
        </w:rPr>
        <w:t xml:space="preserve">
      21.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w:t>
      </w:r>
    </w:p>
    <w:bookmarkEnd w:id="46"/>
    <w:bookmarkStart w:name="z57" w:id="47"/>
    <w:p>
      <w:pPr>
        <w:spacing w:after="0"/>
        <w:ind w:left="0"/>
        <w:jc w:val="both"/>
      </w:pPr>
      <w:r>
        <w:rPr>
          <w:rFonts w:ascii="Times New Roman"/>
          <w:b w:val="false"/>
          <w:i w:val="false"/>
          <w:color w:val="000000"/>
          <w:sz w:val="28"/>
        </w:rPr>
        <w:t xml:space="preserve">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47"/>
    <w:bookmarkStart w:name="z58" w:id="48"/>
    <w:p>
      <w:pPr>
        <w:spacing w:after="0"/>
        <w:ind w:left="0"/>
        <w:jc w:val="both"/>
      </w:pPr>
      <w:r>
        <w:rPr>
          <w:rFonts w:ascii="Times New Roman"/>
          <w:b w:val="false"/>
          <w:i w:val="false"/>
          <w:color w:val="000000"/>
          <w:sz w:val="28"/>
        </w:rPr>
        <w:t xml:space="preserve">
      22.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p>
    <w:bookmarkEnd w:id="48"/>
    <w:bookmarkStart w:name="z59" w:id="49"/>
    <w:p>
      <w:pPr>
        <w:spacing w:after="0"/>
        <w:ind w:left="0"/>
        <w:jc w:val="both"/>
      </w:pPr>
      <w:r>
        <w:rPr>
          <w:rFonts w:ascii="Times New Roman"/>
          <w:b w:val="false"/>
          <w:i w:val="false"/>
          <w:color w:val="000000"/>
          <w:sz w:val="28"/>
        </w:rPr>
        <w:t>
      23.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9"/>
    <w:bookmarkStart w:name="z60" w:id="50"/>
    <w:p>
      <w:pPr>
        <w:spacing w:after="0"/>
        <w:ind w:left="0"/>
        <w:jc w:val="both"/>
      </w:pPr>
      <w:r>
        <w:rPr>
          <w:rFonts w:ascii="Times New Roman"/>
          <w:b w:val="false"/>
          <w:i w:val="false"/>
          <w:color w:val="000000"/>
          <w:sz w:val="28"/>
        </w:rPr>
        <w:t>
      24.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p>
    <w:bookmarkEnd w:id="50"/>
    <w:bookmarkStart w:name="z61" w:id="51"/>
    <w:p>
      <w:pPr>
        <w:spacing w:after="0"/>
        <w:ind w:left="0"/>
        <w:jc w:val="both"/>
      </w:pPr>
      <w:r>
        <w:rPr>
          <w:rFonts w:ascii="Times New Roman"/>
          <w:b w:val="false"/>
          <w:i w:val="false"/>
          <w:color w:val="000000"/>
          <w:sz w:val="28"/>
        </w:rPr>
        <w:t>
      25.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1"/>
    <w:bookmarkStart w:name="z62" w:id="52"/>
    <w:p>
      <w:pPr>
        <w:spacing w:after="0"/>
        <w:ind w:left="0"/>
        <w:jc w:val="both"/>
      </w:pPr>
      <w:r>
        <w:rPr>
          <w:rFonts w:ascii="Times New Roman"/>
          <w:b w:val="false"/>
          <w:i w:val="false"/>
          <w:color w:val="000000"/>
          <w:sz w:val="28"/>
        </w:rPr>
        <w:t>
      26.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2"/>
    <w:bookmarkStart w:name="z63" w:id="53"/>
    <w:p>
      <w:pPr>
        <w:spacing w:after="0"/>
        <w:ind w:left="0"/>
        <w:jc w:val="both"/>
      </w:pPr>
      <w:r>
        <w:rPr>
          <w:rFonts w:ascii="Times New Roman"/>
          <w:b w:val="false"/>
          <w:i w:val="false"/>
          <w:color w:val="000000"/>
          <w:sz w:val="28"/>
        </w:rPr>
        <w:t>
      Осы Қағидалардың 21 және 22-тармақтарында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3"/>
    <w:bookmarkStart w:name="z64" w:id="54"/>
    <w:p>
      <w:pPr>
        <w:spacing w:after="0"/>
        <w:ind w:left="0"/>
        <w:jc w:val="both"/>
      </w:pPr>
      <w:r>
        <w:rPr>
          <w:rFonts w:ascii="Times New Roman"/>
          <w:b w:val="false"/>
          <w:i w:val="false"/>
          <w:color w:val="000000"/>
          <w:sz w:val="28"/>
        </w:rPr>
        <w:t>
      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4"/>
    <w:bookmarkStart w:name="z65" w:id="55"/>
    <w:p>
      <w:pPr>
        <w:spacing w:after="0"/>
        <w:ind w:left="0"/>
        <w:jc w:val="both"/>
      </w:pPr>
      <w:r>
        <w:rPr>
          <w:rFonts w:ascii="Times New Roman"/>
          <w:b w:val="false"/>
          <w:i w:val="false"/>
          <w:color w:val="000000"/>
          <w:sz w:val="28"/>
        </w:rPr>
        <w:t>
      28. Белгіленген негіздемелердің біреуі бойынша әлеуметтік көмек бір күнтізбелік жыл бойы қайта көрсетілмейді.</w:t>
      </w:r>
    </w:p>
    <w:bookmarkEnd w:id="55"/>
    <w:bookmarkStart w:name="z66" w:id="56"/>
    <w:p>
      <w:pPr>
        <w:spacing w:after="0"/>
        <w:ind w:left="0"/>
        <w:jc w:val="both"/>
      </w:pPr>
      <w:r>
        <w:rPr>
          <w:rFonts w:ascii="Times New Roman"/>
          <w:b w:val="false"/>
          <w:i w:val="false"/>
          <w:color w:val="000000"/>
          <w:sz w:val="28"/>
        </w:rPr>
        <w:t>
      29. Әлеуметтік көмек көрсетуден бас тарту:</w:t>
      </w:r>
    </w:p>
    <w:bookmarkEnd w:id="56"/>
    <w:bookmarkStart w:name="z67" w:id="5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7"/>
    <w:bookmarkStart w:name="z68" w:id="5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8"/>
    <w:bookmarkStart w:name="z69" w:id="5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w:t>
      </w:r>
    </w:p>
    <w:bookmarkEnd w:id="59"/>
    <w:bookmarkStart w:name="z70" w:id="60"/>
    <w:p>
      <w:pPr>
        <w:spacing w:after="0"/>
        <w:ind w:left="0"/>
        <w:jc w:val="both"/>
      </w:pPr>
      <w:r>
        <w:rPr>
          <w:rFonts w:ascii="Times New Roman"/>
          <w:b w:val="false"/>
          <w:i w:val="false"/>
          <w:color w:val="000000"/>
          <w:sz w:val="28"/>
        </w:rPr>
        <w:t>
      30.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p>
    <w:bookmarkEnd w:id="60"/>
    <w:bookmarkStart w:name="z71" w:id="61"/>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61"/>
    <w:bookmarkStart w:name="z72" w:id="62"/>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 </w:t>
      </w:r>
    </w:p>
    <w:bookmarkEnd w:id="62"/>
    <w:bookmarkStart w:name="z73" w:id="63"/>
    <w:p>
      <w:pPr>
        <w:spacing w:after="0"/>
        <w:ind w:left="0"/>
        <w:jc w:val="both"/>
      </w:pPr>
      <w:r>
        <w:rPr>
          <w:rFonts w:ascii="Times New Roman"/>
          <w:b w:val="false"/>
          <w:i w:val="false"/>
          <w:color w:val="000000"/>
          <w:sz w:val="28"/>
        </w:rPr>
        <w:t xml:space="preserve">
      31. Әлеуметтік көмек: </w:t>
      </w:r>
    </w:p>
    <w:bookmarkEnd w:id="63"/>
    <w:bookmarkStart w:name="z74" w:id="64"/>
    <w:p>
      <w:pPr>
        <w:spacing w:after="0"/>
        <w:ind w:left="0"/>
        <w:jc w:val="both"/>
      </w:pPr>
      <w:r>
        <w:rPr>
          <w:rFonts w:ascii="Times New Roman"/>
          <w:b w:val="false"/>
          <w:i w:val="false"/>
          <w:color w:val="000000"/>
          <w:sz w:val="28"/>
        </w:rPr>
        <w:t>
      1) алушы қайтыс болған;</w:t>
      </w:r>
    </w:p>
    <w:bookmarkEnd w:id="64"/>
    <w:bookmarkStart w:name="z75" w:id="65"/>
    <w:p>
      <w:pPr>
        <w:spacing w:after="0"/>
        <w:ind w:left="0"/>
        <w:jc w:val="both"/>
      </w:pPr>
      <w:r>
        <w:rPr>
          <w:rFonts w:ascii="Times New Roman"/>
          <w:b w:val="false"/>
          <w:i w:val="false"/>
          <w:color w:val="000000"/>
          <w:sz w:val="28"/>
        </w:rPr>
        <w:t>
      2) алушы Жамбыл ауданының шегінен тыс жерлерге тұрақты тұруға кеткен;</w:t>
      </w:r>
    </w:p>
    <w:bookmarkEnd w:id="65"/>
    <w:bookmarkStart w:name="z76" w:id="6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6"/>
    <w:bookmarkStart w:name="z77" w:id="67"/>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w:t>
      </w:r>
    </w:p>
    <w:bookmarkEnd w:id="67"/>
    <w:bookmarkStart w:name="z78" w:id="68"/>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68"/>
    <w:bookmarkStart w:name="z79" w:id="69"/>
    <w:p>
      <w:pPr>
        <w:spacing w:after="0"/>
        <w:ind w:left="0"/>
        <w:jc w:val="both"/>
      </w:pPr>
      <w:r>
        <w:rPr>
          <w:rFonts w:ascii="Times New Roman"/>
          <w:b w:val="false"/>
          <w:i w:val="false"/>
          <w:color w:val="000000"/>
          <w:sz w:val="28"/>
        </w:rPr>
        <w:t>
      32. Артық төленген сомалар ерікті немесе Қазақстан Республикасының заңнамасында белгіленген өзгеше тәртіппен қайтаруға жатады.</w:t>
      </w:r>
    </w:p>
    <w:bookmarkEnd w:id="69"/>
    <w:bookmarkStart w:name="z80" w:id="70"/>
    <w:p>
      <w:pPr>
        <w:spacing w:after="0"/>
        <w:ind w:left="0"/>
        <w:jc w:val="left"/>
      </w:pPr>
      <w:r>
        <w:rPr>
          <w:rFonts w:ascii="Times New Roman"/>
          <w:b/>
          <w:i w:val="false"/>
          <w:color w:val="000000"/>
        </w:rPr>
        <w:t xml:space="preserve"> 5. Қорытынды ереже</w:t>
      </w:r>
    </w:p>
    <w:bookmarkEnd w:id="70"/>
    <w:bookmarkStart w:name="z81" w:id="71"/>
    <w:p>
      <w:pPr>
        <w:spacing w:after="0"/>
        <w:ind w:left="0"/>
        <w:jc w:val="both"/>
      </w:pPr>
      <w:r>
        <w:rPr>
          <w:rFonts w:ascii="Times New Roman"/>
          <w:b w:val="false"/>
          <w:i w:val="false"/>
          <w:color w:val="000000"/>
          <w:sz w:val="28"/>
        </w:rPr>
        <w:t>
      33. Отбасының белсенділігін арттырудың әлеуметтік келісімшарты негізіндегі әлеуметтік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 </w:t>
            </w:r>
          </w:p>
        </w:tc>
      </w:tr>
    </w:tbl>
    <w:bookmarkStart w:name="z83" w:id="72"/>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р/б</w:t>
            </w:r>
          </w:p>
          <w:bookmarkEnd w:id="73"/>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1</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15 ақпан – Ауғанстан аумағынан әскерді шығару күні</w:t>
            </w:r>
          </w:p>
          <w:bookmarkEnd w:id="7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1</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көрсеткіш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2</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3</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4</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5</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6</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8 наурыз – Халықаралық әйелдер күні</w:t>
            </w:r>
          </w:p>
          <w:bookmarkEnd w:id="8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1</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II дәрежелі "Ана Даңқы" ордендерімен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26 сәуір – Чернобыль атом электрстансасындағы апатты еске алу күні</w:t>
            </w:r>
          </w:p>
          <w:bookmarkEnd w:id="8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1</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электрстансасы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2</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электрстансасы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3</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электрстансасы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p>
          <w:p>
            <w:pPr>
              <w:spacing w:after="20"/>
              <w:ind w:left="20"/>
              <w:jc w:val="both"/>
            </w:pPr>
            <w:r>
              <w:rPr>
                <w:rFonts w:ascii="Times New Roman"/>
                <w:b w:val="false"/>
                <w:i w:val="false"/>
                <w:color w:val="000000"/>
                <w:sz w:val="20"/>
              </w:rPr>
              <w:t>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4</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 ауруы салдарынан қайтыс болған тұлғалардың немесе қайтыс болған мүгедектердің, сондай-ақ қазасы белгіленген тәртіпте Чернобыль атом электрстансасы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5</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электрстансасы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15 айлық есептік </w:t>
            </w:r>
          </w:p>
          <w:p>
            <w:pPr>
              <w:spacing w:after="20"/>
              <w:ind w:left="20"/>
              <w:jc w:val="both"/>
            </w:pPr>
            <w:r>
              <w:rPr>
                <w:rFonts w:ascii="Times New Roman"/>
                <w:b w:val="false"/>
                <w:i w:val="false"/>
                <w:color w:val="000000"/>
                <w:sz w:val="20"/>
              </w:rPr>
              <w:t>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7 мамыр – Отан қорғаушылар күні</w:t>
            </w:r>
          </w:p>
          <w:bookmarkEnd w:id="9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1</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2</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уақытта әскери қызметін өтеу кезінде қаза тапқан (қайтыс болған) әскери қызметкерлердің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9 мамыр – Жеңіс күні</w:t>
            </w:r>
          </w:p>
          <w:bookmarkEnd w:id="9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1</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100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2</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5 айлық есептік </w:t>
            </w:r>
          </w:p>
          <w:p>
            <w:pPr>
              <w:spacing w:after="20"/>
              <w:ind w:left="20"/>
              <w:jc w:val="both"/>
            </w:pPr>
            <w:r>
              <w:rPr>
                <w:rFonts w:ascii="Times New Roman"/>
                <w:b w:val="false"/>
                <w:i w:val="false"/>
                <w:color w:val="000000"/>
                <w:sz w:val="20"/>
              </w:rPr>
              <w:t>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3</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4</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5</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6</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7</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8</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9</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10</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11</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объектiлерiн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12</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13</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p>
          <w:p>
            <w:pPr>
              <w:spacing w:after="20"/>
              <w:ind w:left="20"/>
              <w:jc w:val="both"/>
            </w:pPr>
            <w:r>
              <w:rPr>
                <w:rFonts w:ascii="Times New Roman"/>
                <w:b w:val="false"/>
                <w:i w:val="false"/>
                <w:color w:val="000000"/>
                <w:sz w:val="20"/>
              </w:rPr>
              <w:t>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bookmarkEnd w:id="10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1</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2</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p>
            <w:pPr>
              <w:spacing w:after="20"/>
              <w:ind w:left="20"/>
              <w:jc w:val="both"/>
            </w:pP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xml:space="preserve">в) Қазақстаннан тысқары жерлерде әскери қызмет атқару үшiн шақырылғаннан кейiн қуғын-сүргiндердiң қолдануы; </w:t>
            </w:r>
          </w:p>
          <w:p>
            <w:pPr>
              <w:spacing w:after="20"/>
              <w:ind w:left="20"/>
              <w:jc w:val="both"/>
            </w:pP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3</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үкiметтiң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p>
          <w:p>
            <w:pPr>
              <w:spacing w:after="20"/>
              <w:ind w:left="20"/>
              <w:jc w:val="both"/>
            </w:pPr>
            <w:r>
              <w:rPr>
                <w:rFonts w:ascii="Times New Roman"/>
                <w:b w:val="false"/>
                <w:i w:val="false"/>
                <w:color w:val="000000"/>
                <w:sz w:val="20"/>
              </w:rPr>
              <w:t>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4</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 </w:t>
            </w:r>
          </w:p>
          <w:p>
            <w:pPr>
              <w:spacing w:after="20"/>
              <w:ind w:left="20"/>
              <w:jc w:val="both"/>
            </w:pPr>
            <w:r>
              <w:rPr>
                <w:rFonts w:ascii="Times New Roman"/>
                <w:b w:val="false"/>
                <w:i w:val="false"/>
                <w:color w:val="000000"/>
                <w:sz w:val="20"/>
              </w:rPr>
              <w:t>3 айлық есептік көрсеткіш</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11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облыстық (қаланың, ауданның) құрметті азаматтары.</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26" w:id="114"/>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 немесе өрт салдарынан өмірлік қиын жағдай туындаған кезде әлеуметтік көмекке өтініш білдіру мерзімдері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р/б</w:t>
            </w:r>
          </w:p>
          <w:bookmarkEnd w:id="115"/>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 алушылар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шекті мөлшерлері және оның еселігі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 немесе өрт салдарынан өмірлік қиын жағдай туындаған кезде әлеуметтік көмекке өтініш білдіру мерзімдері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жапа шеккен азаматтар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ең төменгі есептік көрсеткішке дейін, бір 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30" w:id="117"/>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117"/>
    <w:bookmarkStart w:name="z131" w:id="118"/>
    <w:p>
      <w:pPr>
        <w:spacing w:after="0"/>
        <w:ind w:left="0"/>
        <w:jc w:val="both"/>
      </w:pPr>
      <w:r>
        <w:rPr>
          <w:rFonts w:ascii="Times New Roman"/>
          <w:b w:val="false"/>
          <w:i w:val="false"/>
          <w:color w:val="000000"/>
          <w:sz w:val="28"/>
        </w:rPr>
        <w:t>
      1) жетiмдiк;</w:t>
      </w:r>
    </w:p>
    <w:bookmarkEnd w:id="118"/>
    <w:bookmarkStart w:name="z132" w:id="119"/>
    <w:p>
      <w:pPr>
        <w:spacing w:after="0"/>
        <w:ind w:left="0"/>
        <w:jc w:val="both"/>
      </w:pPr>
      <w:r>
        <w:rPr>
          <w:rFonts w:ascii="Times New Roman"/>
          <w:b w:val="false"/>
          <w:i w:val="false"/>
          <w:color w:val="000000"/>
          <w:sz w:val="28"/>
        </w:rPr>
        <w:t>
      2) ата-ана қамқорлығының болмауы;</w:t>
      </w:r>
    </w:p>
    <w:bookmarkEnd w:id="119"/>
    <w:bookmarkStart w:name="z133" w:id="120"/>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120"/>
    <w:bookmarkStart w:name="z134" w:id="121"/>
    <w:p>
      <w:pPr>
        <w:spacing w:after="0"/>
        <w:ind w:left="0"/>
        <w:jc w:val="both"/>
      </w:pPr>
      <w:r>
        <w:rPr>
          <w:rFonts w:ascii="Times New Roman"/>
          <w:b w:val="false"/>
          <w:i w:val="false"/>
          <w:color w:val="000000"/>
          <w:sz w:val="28"/>
        </w:rPr>
        <w:t>
      4) туғанынан үш жасқа дейiнгi балалардың ерте психофизикалық дамуы мүмкiндiктерiнiң шектелуi;</w:t>
      </w:r>
    </w:p>
    <w:bookmarkEnd w:id="121"/>
    <w:bookmarkStart w:name="z135" w:id="122"/>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bookmarkEnd w:id="122"/>
    <w:bookmarkStart w:name="z136" w:id="123"/>
    <w:p>
      <w:pPr>
        <w:spacing w:after="0"/>
        <w:ind w:left="0"/>
        <w:jc w:val="both"/>
      </w:pPr>
      <w:r>
        <w:rPr>
          <w:rFonts w:ascii="Times New Roman"/>
          <w:b w:val="false"/>
          <w:i w:val="false"/>
          <w:color w:val="000000"/>
          <w:sz w:val="28"/>
        </w:rPr>
        <w:t>
      6) әлеуметтік маңызы бар аурулардың және айналасындағыларға қауiп төндiретiн аурулардың салдарынан тыныс-тіршілігінiң шектелуi;</w:t>
      </w:r>
    </w:p>
    <w:bookmarkEnd w:id="123"/>
    <w:bookmarkStart w:name="z137" w:id="124"/>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124"/>
    <w:bookmarkStart w:name="z138" w:id="125"/>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 қарым-қатынас;</w:t>
      </w:r>
    </w:p>
    <w:bookmarkEnd w:id="125"/>
    <w:bookmarkStart w:name="z139" w:id="126"/>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126"/>
    <w:bookmarkStart w:name="z140" w:id="127"/>
    <w:p>
      <w:pPr>
        <w:spacing w:after="0"/>
        <w:ind w:left="0"/>
        <w:jc w:val="both"/>
      </w:pPr>
      <w:r>
        <w:rPr>
          <w:rFonts w:ascii="Times New Roman"/>
          <w:b w:val="false"/>
          <w:i w:val="false"/>
          <w:color w:val="000000"/>
          <w:sz w:val="28"/>
        </w:rPr>
        <w:t>
       10) бас бостандығынан айыру орындарынан босау;</w:t>
      </w:r>
    </w:p>
    <w:bookmarkEnd w:id="127"/>
    <w:bookmarkStart w:name="z141" w:id="128"/>
    <w:p>
      <w:pPr>
        <w:spacing w:after="0"/>
        <w:ind w:left="0"/>
        <w:jc w:val="both"/>
      </w:pPr>
      <w:r>
        <w:rPr>
          <w:rFonts w:ascii="Times New Roman"/>
          <w:b w:val="false"/>
          <w:i w:val="false"/>
          <w:color w:val="000000"/>
          <w:sz w:val="28"/>
        </w:rPr>
        <w:t xml:space="preserve">
       11) қылмыстық-атқару инспекциясының пробация қызметінде есепте тұруы; </w:t>
      </w:r>
    </w:p>
    <w:bookmarkEnd w:id="128"/>
    <w:bookmarkStart w:name="z142" w:id="129"/>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bookmarkEnd w:id="129"/>
    <w:bookmarkStart w:name="z143" w:id="130"/>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130"/>
    <w:bookmarkStart w:name="z144" w:id="131"/>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131"/>
    <w:bookmarkStart w:name="z145" w:id="132"/>
    <w:p>
      <w:pPr>
        <w:spacing w:after="0"/>
        <w:ind w:left="0"/>
        <w:jc w:val="both"/>
      </w:pPr>
      <w:r>
        <w:rPr>
          <w:rFonts w:ascii="Times New Roman"/>
          <w:b w:val="false"/>
          <w:i w:val="false"/>
          <w:color w:val="000000"/>
          <w:sz w:val="28"/>
        </w:rPr>
        <w:t>
       15)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адамдардың бағалы металдар мен металл керамикадан, металл акрилден жасалған протездерден басқа тіс протездеуге мұқтаждығы;</w:t>
      </w:r>
    </w:p>
    <w:bookmarkEnd w:id="132"/>
    <w:bookmarkStart w:name="z146" w:id="133"/>
    <w:p>
      <w:pPr>
        <w:spacing w:after="0"/>
        <w:ind w:left="0"/>
        <w:jc w:val="both"/>
      </w:pPr>
      <w:r>
        <w:rPr>
          <w:rFonts w:ascii="Times New Roman"/>
          <w:b w:val="false"/>
          <w:i w:val="false"/>
          <w:color w:val="000000"/>
          <w:sz w:val="28"/>
        </w:rPr>
        <w:t xml:space="preserve">
       16) Ұлы Отан соғысының қатысушылары мен мүгедектерінің сондай-ақ жеңілдіктер мен кепілдіктер бойынша Ұлы Отан соғысының қатысушылары мен мүгедектеріне теңестірілген адамдардың және 1, 2, 3-ші топтағы мүгедектердің Қазақстан Республикасының санаторийлерінде және профилакторийлерінде санаторлық-курорттық емделуге мұқтаждығы; </w:t>
      </w:r>
    </w:p>
    <w:bookmarkEnd w:id="133"/>
    <w:bookmarkStart w:name="z147" w:id="134"/>
    <w:p>
      <w:pPr>
        <w:spacing w:after="0"/>
        <w:ind w:left="0"/>
        <w:jc w:val="both"/>
      </w:pPr>
      <w:r>
        <w:rPr>
          <w:rFonts w:ascii="Times New Roman"/>
          <w:b w:val="false"/>
          <w:i w:val="false"/>
          <w:color w:val="000000"/>
          <w:sz w:val="28"/>
        </w:rPr>
        <w:t>
       17) Ұлы Отан соғысына қатысушылар мен мүгедектерінің коммуналдық қызметтерді төлеу және отын сатып алу үшін шығынның орнын толтыруға мұқтаждығы;</w:t>
      </w:r>
    </w:p>
    <w:bookmarkEnd w:id="134"/>
    <w:bookmarkStart w:name="z148" w:id="135"/>
    <w:p>
      <w:pPr>
        <w:spacing w:after="0"/>
        <w:ind w:left="0"/>
        <w:jc w:val="both"/>
      </w:pPr>
      <w:r>
        <w:rPr>
          <w:rFonts w:ascii="Times New Roman"/>
          <w:b w:val="false"/>
          <w:i w:val="false"/>
          <w:color w:val="000000"/>
          <w:sz w:val="28"/>
        </w:rPr>
        <w:t xml:space="preserve">
       18) амбулаторлық емделуде жатқан азаматтарда туберкулездің белсенді түрінің болуы (денсаулық сақтау мекемелерінен анықтама ұсыну бойынша). </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150" w:id="136"/>
    <w:p>
      <w:pPr>
        <w:spacing w:after="0"/>
        <w:ind w:left="0"/>
        <w:jc w:val="both"/>
      </w:pPr>
      <w:r>
        <w:rPr>
          <w:rFonts w:ascii="Times New Roman"/>
          <w:b w:val="false"/>
          <w:i w:val="false"/>
          <w:color w:val="000000"/>
          <w:sz w:val="28"/>
        </w:rPr>
        <w:t>
      Отбасының тіркеу нөмірі ____</w:t>
      </w:r>
    </w:p>
    <w:bookmarkEnd w:id="136"/>
    <w:bookmarkStart w:name="z151" w:id="137"/>
    <w:p>
      <w:pPr>
        <w:spacing w:after="0"/>
        <w:ind w:left="0"/>
        <w:jc w:val="left"/>
      </w:pPr>
      <w:r>
        <w:rPr>
          <w:rFonts w:ascii="Times New Roman"/>
          <w:b/>
          <w:i w:val="false"/>
          <w:color w:val="000000"/>
        </w:rPr>
        <w:t xml:space="preserve"> Өтініш берушінің отбасы құрамы туралы мәліметтер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___________________________________</w:t>
            </w:r>
          </w:p>
          <w:bookmarkEnd w:id="138"/>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(Өтініш берушінің Т.А.Ә.)</w:t>
            </w:r>
          </w:p>
          <w:bookmarkEnd w:id="139"/>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р/б</w:t>
            </w:r>
          </w:p>
          <w:bookmarkEnd w:id="140"/>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1"/>
    <w:p>
      <w:pPr>
        <w:spacing w:after="0"/>
        <w:ind w:left="0"/>
        <w:jc w:val="both"/>
      </w:pPr>
      <w:r>
        <w:rPr>
          <w:rFonts w:ascii="Times New Roman"/>
          <w:b w:val="false"/>
          <w:i w:val="false"/>
          <w:color w:val="000000"/>
          <w:sz w:val="28"/>
        </w:rPr>
        <w:t>
       Өтініш берушінің қолы __________________ Күні ______________</w:t>
      </w:r>
    </w:p>
    <w:bookmarkEnd w:id="141"/>
    <w:p>
      <w:pPr>
        <w:spacing w:after="0"/>
        <w:ind w:left="0"/>
        <w:jc w:val="both"/>
      </w:pPr>
      <w:bookmarkStart w:name="z159" w:id="142"/>
      <w:r>
        <w:rPr>
          <w:rFonts w:ascii="Times New Roman"/>
          <w:b w:val="false"/>
          <w:i w:val="false"/>
          <w:color w:val="000000"/>
          <w:sz w:val="28"/>
        </w:rPr>
        <w:t xml:space="preserve">
       Отбасының құрамы туралы мәліметтерді куәландыруға уәкілетті органның лауазымды адамының Т.А.Ә. _____________________      </w:t>
      </w:r>
    </w:p>
    <w:bookmarkEnd w:id="142"/>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161" w:id="14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bookmarkEnd w:id="143"/>
    <w:bookmarkStart w:name="z162" w:id="144"/>
    <w:p>
      <w:pPr>
        <w:spacing w:after="0"/>
        <w:ind w:left="0"/>
        <w:jc w:val="both"/>
      </w:pPr>
      <w:r>
        <w:rPr>
          <w:rFonts w:ascii="Times New Roman"/>
          <w:b w:val="false"/>
          <w:i w:val="false"/>
          <w:color w:val="000000"/>
          <w:sz w:val="28"/>
        </w:rPr>
        <w:t xml:space="preserve">
       20__ ж. "___" _______      </w:t>
      </w:r>
    </w:p>
    <w:bookmarkEnd w:id="144"/>
    <w:bookmarkStart w:name="z163" w:id="145"/>
    <w:p>
      <w:pPr>
        <w:spacing w:after="0"/>
        <w:ind w:left="0"/>
        <w:jc w:val="both"/>
      </w:pPr>
      <w:r>
        <w:rPr>
          <w:rFonts w:ascii="Times New Roman"/>
          <w:b w:val="false"/>
          <w:i w:val="false"/>
          <w:color w:val="000000"/>
          <w:sz w:val="28"/>
        </w:rPr>
        <w:t xml:space="preserve">
       ____________________________      </w:t>
      </w:r>
    </w:p>
    <w:bookmarkEnd w:id="145"/>
    <w:bookmarkStart w:name="z164" w:id="146"/>
    <w:p>
      <w:pPr>
        <w:spacing w:after="0"/>
        <w:ind w:left="0"/>
        <w:jc w:val="both"/>
      </w:pPr>
      <w:r>
        <w:rPr>
          <w:rFonts w:ascii="Times New Roman"/>
          <w:b w:val="false"/>
          <w:i w:val="false"/>
          <w:color w:val="000000"/>
          <w:sz w:val="28"/>
        </w:rPr>
        <w:t xml:space="preserve">
       (елді мекен)      </w:t>
      </w:r>
    </w:p>
    <w:bookmarkEnd w:id="146"/>
    <w:bookmarkStart w:name="z165" w:id="147"/>
    <w:p>
      <w:pPr>
        <w:spacing w:after="0"/>
        <w:ind w:left="0"/>
        <w:jc w:val="both"/>
      </w:pPr>
      <w:r>
        <w:rPr>
          <w:rFonts w:ascii="Times New Roman"/>
          <w:b w:val="false"/>
          <w:i w:val="false"/>
          <w:color w:val="000000"/>
          <w:sz w:val="28"/>
        </w:rPr>
        <w:t>
       1. Өтініш берушінің Т.А.Ә. ________________________________________</w:t>
      </w:r>
    </w:p>
    <w:bookmarkEnd w:id="147"/>
    <w:p>
      <w:pPr>
        <w:spacing w:after="0"/>
        <w:ind w:left="0"/>
        <w:jc w:val="both"/>
      </w:pPr>
      <w:bookmarkStart w:name="z166" w:id="148"/>
      <w:r>
        <w:rPr>
          <w:rFonts w:ascii="Times New Roman"/>
          <w:b w:val="false"/>
          <w:i w:val="false"/>
          <w:color w:val="000000"/>
          <w:sz w:val="28"/>
        </w:rPr>
        <w:t>
       2. Тұратын мекенжайы ____________________________________________</w:t>
      </w:r>
    </w:p>
    <w:bookmarkEnd w:id="148"/>
    <w:p>
      <w:pPr>
        <w:spacing w:after="0"/>
        <w:ind w:left="0"/>
        <w:jc w:val="both"/>
      </w:pPr>
      <w:r>
        <w:rPr>
          <w:rFonts w:ascii="Times New Roman"/>
          <w:b w:val="false"/>
          <w:i w:val="false"/>
          <w:color w:val="000000"/>
          <w:sz w:val="28"/>
        </w:rPr>
        <w:t xml:space="preserve"> _______________________________________________________________________</w:t>
      </w:r>
    </w:p>
    <w:bookmarkStart w:name="z167" w:id="149"/>
    <w:p>
      <w:pPr>
        <w:spacing w:after="0"/>
        <w:ind w:left="0"/>
        <w:jc w:val="both"/>
      </w:pPr>
      <w:r>
        <w:rPr>
          <w:rFonts w:ascii="Times New Roman"/>
          <w:b w:val="false"/>
          <w:i w:val="false"/>
          <w:color w:val="000000"/>
          <w:sz w:val="28"/>
        </w:rPr>
        <w:t>
       3. Өмірдегі қиын жағдайлардың болуына байланысты өтініш беруші әлеуметтік көмекке жүгінді            _________________________________________________________________________</w:t>
      </w:r>
    </w:p>
    <w:bookmarkEnd w:id="149"/>
    <w:p>
      <w:pPr>
        <w:spacing w:after="0"/>
        <w:ind w:left="0"/>
        <w:jc w:val="both"/>
      </w:pPr>
      <w:bookmarkStart w:name="z168" w:id="150"/>
      <w:r>
        <w:rPr>
          <w:rFonts w:ascii="Times New Roman"/>
          <w:b w:val="false"/>
          <w:i w:val="false"/>
          <w:color w:val="000000"/>
          <w:sz w:val="28"/>
        </w:rPr>
        <w:t>
       4. Отбасы құрамы (отбасында нақты тұратындар есептеледі) ______________________________________________</w:t>
      </w:r>
    </w:p>
    <w:bookmarkEnd w:id="150"/>
    <w:p>
      <w:pPr>
        <w:spacing w:after="0"/>
        <w:ind w:left="0"/>
        <w:jc w:val="both"/>
      </w:pPr>
      <w:r>
        <w:rPr>
          <w:rFonts w:ascii="Times New Roman"/>
          <w:b w:val="false"/>
          <w:i w:val="false"/>
          <w:color w:val="000000"/>
          <w:sz w:val="28"/>
        </w:rPr>
        <w:t xml:space="preserve">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р/б</w:t>
            </w:r>
          </w:p>
          <w:bookmarkEnd w:id="151"/>
          <w:p>
            <w:pPr>
              <w:spacing w:after="20"/>
              <w:ind w:left="20"/>
              <w:jc w:val="both"/>
            </w:pPr>
            <w:r>
              <w:rPr>
                <w:rFonts w:ascii="Times New Roman"/>
                <w:b w:val="false"/>
                <w:i w:val="false"/>
                <w:color w:val="000000"/>
                <w:sz w:val="20"/>
              </w:rPr>
              <w:t>№</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p>
            <w:pPr>
              <w:spacing w:after="20"/>
              <w:ind w:left="20"/>
              <w:jc w:val="both"/>
            </w:pPr>
          </w:p>
        </w:tc>
      </w:tr>
    </w:tbl>
    <w:bookmarkStart w:name="z170" w:id="152"/>
    <w:p>
      <w:pPr>
        <w:spacing w:after="0"/>
        <w:ind w:left="0"/>
        <w:jc w:val="both"/>
      </w:pPr>
      <w:r>
        <w:rPr>
          <w:rFonts w:ascii="Times New Roman"/>
          <w:b w:val="false"/>
          <w:i w:val="false"/>
          <w:color w:val="000000"/>
          <w:sz w:val="28"/>
        </w:rPr>
        <w:t>
       Еңбекке жарамды барлығы _________________________________ адам.</w:t>
      </w:r>
    </w:p>
    <w:bookmarkEnd w:id="152"/>
    <w:bookmarkStart w:name="z171" w:id="153"/>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153"/>
    <w:p>
      <w:pPr>
        <w:spacing w:after="0"/>
        <w:ind w:left="0"/>
        <w:jc w:val="both"/>
      </w:pPr>
      <w:bookmarkStart w:name="z172" w:id="154"/>
      <w:r>
        <w:rPr>
          <w:rFonts w:ascii="Times New Roman"/>
          <w:b w:val="false"/>
          <w:i w:val="false"/>
          <w:color w:val="000000"/>
          <w:sz w:val="28"/>
        </w:rPr>
        <w:t>
       Балалардың саны: _______________________________________________</w:t>
      </w:r>
    </w:p>
    <w:bookmarkEnd w:id="154"/>
    <w:p>
      <w:pPr>
        <w:spacing w:after="0"/>
        <w:ind w:left="0"/>
        <w:jc w:val="both"/>
      </w:pPr>
      <w:r>
        <w:rPr>
          <w:rFonts w:ascii="Times New Roman"/>
          <w:b w:val="false"/>
          <w:i w:val="false"/>
          <w:color w:val="000000"/>
          <w:sz w:val="28"/>
        </w:rPr>
        <w:t xml:space="preserve"> жоғары және орта оқу орындарында ақылы негізде оқитындар ______ адам, оқу құны жылына ______ теңге.</w:t>
      </w:r>
    </w:p>
    <w:p>
      <w:pPr>
        <w:spacing w:after="0"/>
        <w:ind w:left="0"/>
        <w:jc w:val="both"/>
      </w:pPr>
      <w:bookmarkStart w:name="z173" w:id="155"/>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bookmarkEnd w:id="15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bookmarkStart w:name="z174" w:id="156"/>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bookmarkEnd w:id="156"/>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bookmarkStart w:name="z175" w:id="157"/>
      <w:r>
        <w:rPr>
          <w:rFonts w:ascii="Times New Roman"/>
          <w:b w:val="false"/>
          <w:i w:val="false"/>
          <w:color w:val="000000"/>
          <w:sz w:val="28"/>
        </w:rPr>
        <w:t>
       Тұрғын үйді ұстауға арналған шығыстар:</w:t>
      </w:r>
    </w:p>
    <w:bookmarkEnd w:id="157"/>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bookmarkStart w:name="z176" w:id="158"/>
    <w:p>
      <w:pPr>
        <w:spacing w:after="0"/>
        <w:ind w:left="0"/>
        <w:jc w:val="both"/>
      </w:pPr>
      <w:r>
        <w:rPr>
          <w:rFonts w:ascii="Times New Roman"/>
          <w:b w:val="false"/>
          <w:i w:val="false"/>
          <w:color w:val="000000"/>
          <w:sz w:val="28"/>
        </w:rPr>
        <w:t>
       Отбасының табысы: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р/б №</w:t>
            </w:r>
          </w:p>
          <w:bookmarkEnd w:id="159"/>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60"/>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w:t>
      </w:r>
    </w:p>
    <w:bookmarkEnd w:id="160"/>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 қазіргі уақытта өздері тұрып жатқаннан бөлек өзге де тұрғын үйдің болуы (оны пайдаланғаннан түскен мәлімделген табыс) </w:t>
      </w:r>
    </w:p>
    <w:p>
      <w:pPr>
        <w:spacing w:after="0"/>
        <w:ind w:left="0"/>
        <w:jc w:val="both"/>
      </w:pPr>
      <w:bookmarkStart w:name="z181" w:id="161"/>
      <w:r>
        <w:rPr>
          <w:rFonts w:ascii="Times New Roman"/>
          <w:b w:val="false"/>
          <w:i w:val="false"/>
          <w:color w:val="000000"/>
          <w:sz w:val="28"/>
        </w:rPr>
        <w:t>
       7. Бұрын алған көмегі туралы мәліметтер (нысаны, сомасы, көзі):</w:t>
      </w:r>
    </w:p>
    <w:bookmarkEnd w:id="161"/>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bookmarkStart w:name="z182" w:id="162"/>
      <w:r>
        <w:rPr>
          <w:rFonts w:ascii="Times New Roman"/>
          <w:b w:val="false"/>
          <w:i w:val="false"/>
          <w:color w:val="000000"/>
          <w:sz w:val="28"/>
        </w:rPr>
        <w:t xml:space="preserve">
       8. Отбасының өзге де табыстары (нысаны, сомасы, көзі): </w:t>
      </w:r>
    </w:p>
    <w:bookmarkEnd w:id="162"/>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bookmarkStart w:name="z183" w:id="163"/>
    <w:p>
      <w:pPr>
        <w:spacing w:after="0"/>
        <w:ind w:left="0"/>
        <w:jc w:val="both"/>
      </w:pPr>
      <w:r>
        <w:rPr>
          <w:rFonts w:ascii="Times New Roman"/>
          <w:b w:val="false"/>
          <w:i w:val="false"/>
          <w:color w:val="000000"/>
          <w:sz w:val="28"/>
        </w:rPr>
        <w:t>
       9. Балалардың оқу құралдарымен, киіммен, аяқ киіммен қамтамасыз етілуі: ___________________________________________________________</w:t>
      </w:r>
    </w:p>
    <w:bookmarkEnd w:id="163"/>
    <w:p>
      <w:pPr>
        <w:spacing w:after="0"/>
        <w:ind w:left="0"/>
        <w:jc w:val="both"/>
      </w:pPr>
      <w:bookmarkStart w:name="z184" w:id="164"/>
      <w:r>
        <w:rPr>
          <w:rFonts w:ascii="Times New Roman"/>
          <w:b w:val="false"/>
          <w:i w:val="false"/>
          <w:color w:val="000000"/>
          <w:sz w:val="28"/>
        </w:rPr>
        <w:t xml:space="preserve">
       10. Тұратын жерінің санитарлық-эпидемиологиялық жағдайы:       </w:t>
      </w:r>
    </w:p>
    <w:bookmarkEnd w:id="164"/>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bookmarkStart w:name="z185" w:id="165"/>
    <w:p>
      <w:pPr>
        <w:spacing w:after="0"/>
        <w:ind w:left="0"/>
        <w:jc w:val="both"/>
      </w:pPr>
      <w:r>
        <w:rPr>
          <w:rFonts w:ascii="Times New Roman"/>
          <w:b w:val="false"/>
          <w:i w:val="false"/>
          <w:color w:val="000000"/>
          <w:sz w:val="28"/>
        </w:rPr>
        <w:t>
       Комиссия төрағасы:</w:t>
      </w:r>
    </w:p>
    <w:bookmarkEnd w:id="165"/>
    <w:p>
      <w:pPr>
        <w:spacing w:after="0"/>
        <w:ind w:left="0"/>
        <w:jc w:val="both"/>
      </w:pPr>
      <w:bookmarkStart w:name="z186" w:id="166"/>
      <w:r>
        <w:rPr>
          <w:rFonts w:ascii="Times New Roman"/>
          <w:b w:val="false"/>
          <w:i w:val="false"/>
          <w:color w:val="000000"/>
          <w:sz w:val="28"/>
        </w:rPr>
        <w:t>
       ________________________ ________________________</w:t>
      </w:r>
    </w:p>
    <w:bookmarkEnd w:id="166"/>
    <w:p>
      <w:pPr>
        <w:spacing w:after="0"/>
        <w:ind w:left="0"/>
        <w:jc w:val="both"/>
      </w:pPr>
      <w:r>
        <w:rPr>
          <w:rFonts w:ascii="Times New Roman"/>
          <w:b w:val="false"/>
          <w:i w:val="false"/>
          <w:color w:val="000000"/>
          <w:sz w:val="28"/>
        </w:rPr>
        <w:t xml:space="preserve"> Комиссия мүшелері:</w:t>
      </w:r>
    </w:p>
    <w:p>
      <w:pPr>
        <w:spacing w:after="0"/>
        <w:ind w:left="0"/>
        <w:jc w:val="both"/>
      </w:pPr>
      <w:bookmarkStart w:name="z187" w:id="167"/>
      <w:r>
        <w:rPr>
          <w:rFonts w:ascii="Times New Roman"/>
          <w:b w:val="false"/>
          <w:i w:val="false"/>
          <w:color w:val="000000"/>
          <w:sz w:val="28"/>
        </w:rPr>
        <w:t>
       ________________________ ________________________</w:t>
      </w:r>
    </w:p>
    <w:bookmarkEnd w:id="167"/>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________________________ ________________________</w:t>
      </w:r>
    </w:p>
    <w:p>
      <w:pPr>
        <w:spacing w:after="0"/>
        <w:ind w:left="0"/>
        <w:jc w:val="both"/>
      </w:pPr>
      <w:r>
        <w:rPr>
          <w:rFonts w:ascii="Times New Roman"/>
          <w:b w:val="false"/>
          <w:i w:val="false"/>
          <w:color w:val="000000"/>
          <w:sz w:val="28"/>
        </w:rPr>
        <w:t xml:space="preserve"> (қолдары) (Т.А.Ә.)      </w:t>
      </w:r>
    </w:p>
    <w:p>
      <w:pPr>
        <w:spacing w:after="0"/>
        <w:ind w:left="0"/>
        <w:jc w:val="both"/>
      </w:pPr>
      <w:bookmarkStart w:name="z188" w:id="168"/>
      <w:r>
        <w:rPr>
          <w:rFonts w:ascii="Times New Roman"/>
          <w:b w:val="false"/>
          <w:i w:val="false"/>
          <w:color w:val="000000"/>
          <w:sz w:val="28"/>
        </w:rPr>
        <w:t>
       Жасалған актімен таныстым: ____________________________________</w:t>
      </w:r>
    </w:p>
    <w:bookmarkEnd w:id="168"/>
    <w:p>
      <w:pPr>
        <w:spacing w:after="0"/>
        <w:ind w:left="0"/>
        <w:jc w:val="both"/>
      </w:pPr>
      <w:r>
        <w:rPr>
          <w:rFonts w:ascii="Times New Roman"/>
          <w:b w:val="false"/>
          <w:i w:val="false"/>
          <w:color w:val="000000"/>
          <w:sz w:val="28"/>
        </w:rPr>
        <w:t xml:space="preserve"> Өтініш берушінің Т.А.Ә. және қолы</w:t>
      </w:r>
    </w:p>
    <w:p>
      <w:pPr>
        <w:spacing w:after="0"/>
        <w:ind w:left="0"/>
        <w:jc w:val="both"/>
      </w:pPr>
      <w:bookmarkStart w:name="z189" w:id="169"/>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p>
    <w:bookmarkEnd w:id="169"/>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191" w:id="170"/>
    <w:p>
      <w:pPr>
        <w:spacing w:after="0"/>
        <w:ind w:left="0"/>
        <w:jc w:val="left"/>
      </w:pPr>
      <w:r>
        <w:rPr>
          <w:rFonts w:ascii="Times New Roman"/>
          <w:b/>
          <w:i w:val="false"/>
          <w:color w:val="000000"/>
        </w:rPr>
        <w:t xml:space="preserve"> Учаскелік комиссияның № ______ қорытындысы</w:t>
      </w:r>
    </w:p>
    <w:bookmarkEnd w:id="170"/>
    <w:bookmarkStart w:name="z192" w:id="171"/>
    <w:p>
      <w:pPr>
        <w:spacing w:after="0"/>
        <w:ind w:left="0"/>
        <w:jc w:val="both"/>
      </w:pPr>
      <w:r>
        <w:rPr>
          <w:rFonts w:ascii="Times New Roman"/>
          <w:b w:val="false"/>
          <w:i w:val="false"/>
          <w:color w:val="000000"/>
          <w:sz w:val="28"/>
        </w:rPr>
        <w:t>
      20__ ж. ___ ______</w:t>
      </w:r>
    </w:p>
    <w:bookmarkEnd w:id="171"/>
    <w:p>
      <w:pPr>
        <w:spacing w:after="0"/>
        <w:ind w:left="0"/>
        <w:jc w:val="both"/>
      </w:pPr>
      <w:bookmarkStart w:name="z193" w:id="172"/>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172"/>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(қажеттілігі, қажеттіліктің жоқтығы)</w:t>
      </w:r>
    </w:p>
    <w:bookmarkStart w:name="z194" w:id="173"/>
    <w:p>
      <w:pPr>
        <w:spacing w:after="0"/>
        <w:ind w:left="0"/>
        <w:jc w:val="both"/>
      </w:pP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p>
    <w:bookmarkEnd w:id="173"/>
    <w:bookmarkStart w:name="z195" w:id="174"/>
    <w:p>
      <w:pPr>
        <w:spacing w:after="0"/>
        <w:ind w:left="0"/>
        <w:jc w:val="both"/>
      </w:pPr>
      <w:r>
        <w:rPr>
          <w:rFonts w:ascii="Times New Roman"/>
          <w:b w:val="false"/>
          <w:i w:val="false"/>
          <w:color w:val="000000"/>
          <w:sz w:val="28"/>
        </w:rPr>
        <w:t>
       Комиссия төрағасы: __________________ _______________________</w:t>
      </w:r>
    </w:p>
    <w:bookmarkEnd w:id="174"/>
    <w:bookmarkStart w:name="z196" w:id="175"/>
    <w:p>
      <w:pPr>
        <w:spacing w:after="0"/>
        <w:ind w:left="0"/>
        <w:jc w:val="both"/>
      </w:pPr>
      <w:r>
        <w:rPr>
          <w:rFonts w:ascii="Times New Roman"/>
          <w:b w:val="false"/>
          <w:i w:val="false"/>
          <w:color w:val="000000"/>
          <w:sz w:val="28"/>
        </w:rPr>
        <w:t>
       Комиссия мүшелері: __________________ _______________________</w:t>
      </w:r>
    </w:p>
    <w:bookmarkEnd w:id="175"/>
    <w:bookmarkStart w:name="z197" w:id="176"/>
    <w:p>
      <w:pPr>
        <w:spacing w:after="0"/>
        <w:ind w:left="0"/>
        <w:jc w:val="both"/>
      </w:pPr>
      <w:r>
        <w:rPr>
          <w:rFonts w:ascii="Times New Roman"/>
          <w:b w:val="false"/>
          <w:i w:val="false"/>
          <w:color w:val="000000"/>
          <w:sz w:val="28"/>
        </w:rPr>
        <w:t>
       __________________ _______________________</w:t>
      </w:r>
    </w:p>
    <w:bookmarkEnd w:id="176"/>
    <w:bookmarkStart w:name="z198" w:id="177"/>
    <w:p>
      <w:pPr>
        <w:spacing w:after="0"/>
        <w:ind w:left="0"/>
        <w:jc w:val="both"/>
      </w:pPr>
      <w:r>
        <w:rPr>
          <w:rFonts w:ascii="Times New Roman"/>
          <w:b w:val="false"/>
          <w:i w:val="false"/>
          <w:color w:val="000000"/>
          <w:sz w:val="28"/>
        </w:rPr>
        <w:t>
       __________________ _______________________</w:t>
      </w:r>
    </w:p>
    <w:bookmarkEnd w:id="177"/>
    <w:bookmarkStart w:name="z199" w:id="178"/>
    <w:p>
      <w:pPr>
        <w:spacing w:after="0"/>
        <w:ind w:left="0"/>
        <w:jc w:val="both"/>
      </w:pPr>
      <w:r>
        <w:rPr>
          <w:rFonts w:ascii="Times New Roman"/>
          <w:b w:val="false"/>
          <w:i w:val="false"/>
          <w:color w:val="000000"/>
          <w:sz w:val="28"/>
        </w:rPr>
        <w:t>
       __________________ _______________________</w:t>
      </w:r>
    </w:p>
    <w:bookmarkEnd w:id="178"/>
    <w:bookmarkStart w:name="z200" w:id="179"/>
    <w:p>
      <w:pPr>
        <w:spacing w:after="0"/>
        <w:ind w:left="0"/>
        <w:jc w:val="both"/>
      </w:pPr>
      <w:r>
        <w:rPr>
          <w:rFonts w:ascii="Times New Roman"/>
          <w:b w:val="false"/>
          <w:i w:val="false"/>
          <w:color w:val="000000"/>
          <w:sz w:val="28"/>
        </w:rPr>
        <w:t xml:space="preserve">
       (қолдары) (Т.А.Ә.) </w:t>
      </w:r>
    </w:p>
    <w:bookmarkEnd w:id="179"/>
    <w:bookmarkStart w:name="z201" w:id="180"/>
    <w:p>
      <w:pPr>
        <w:spacing w:after="0"/>
        <w:ind w:left="0"/>
        <w:jc w:val="both"/>
      </w:pPr>
      <w:r>
        <w:rPr>
          <w:rFonts w:ascii="Times New Roman"/>
          <w:b w:val="false"/>
          <w:i w:val="false"/>
          <w:color w:val="000000"/>
          <w:sz w:val="28"/>
        </w:rPr>
        <w:t xml:space="preserve">
      Қорытынды қоса берілген құжаттармен ___ данада </w:t>
      </w:r>
    </w:p>
    <w:bookmarkEnd w:id="180"/>
    <w:p>
      <w:pPr>
        <w:spacing w:after="0"/>
        <w:ind w:left="0"/>
        <w:jc w:val="both"/>
      </w:pPr>
      <w:bookmarkStart w:name="z202" w:id="181"/>
      <w:r>
        <w:rPr>
          <w:rFonts w:ascii="Times New Roman"/>
          <w:b w:val="false"/>
          <w:i w:val="false"/>
          <w:color w:val="000000"/>
          <w:sz w:val="28"/>
        </w:rPr>
        <w:t xml:space="preserve">
       20__ ж. "___" ________ қабылданды      </w:t>
      </w:r>
    </w:p>
    <w:bookmarkEnd w:id="181"/>
    <w:p>
      <w:pPr>
        <w:spacing w:after="0"/>
        <w:ind w:left="0"/>
        <w:jc w:val="both"/>
      </w:pPr>
      <w:r>
        <w:rPr>
          <w:rFonts w:ascii="Times New Roman"/>
          <w:b w:val="false"/>
          <w:i w:val="false"/>
          <w:color w:val="000000"/>
          <w:sz w:val="28"/>
        </w:rPr>
        <w:t xml:space="preserve"> _________________________________________________________________</w:t>
      </w:r>
    </w:p>
    <w:bookmarkStart w:name="z203" w:id="182"/>
    <w:p>
      <w:pPr>
        <w:spacing w:after="0"/>
        <w:ind w:left="0"/>
        <w:jc w:val="both"/>
      </w:pPr>
      <w:r>
        <w:rPr>
          <w:rFonts w:ascii="Times New Roman"/>
          <w:b w:val="false"/>
          <w:i w:val="false"/>
          <w:color w:val="000000"/>
          <w:sz w:val="28"/>
        </w:rPr>
        <w:t xml:space="preserve">
       Құжаттарды қабылдаған ауылдық округ әкімінің немесе уәкілетті орган қызметкерінің Т.А.Ә., лауазымы, қолы. </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