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9cef" w14:textId="eba9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жылы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Солтүстік Қазақстан облысы Қызылжар аудандық әкімдігінің 2017 жылғы 6 қаңтардағы № 03 қаулысы. Солтүстік Қазақстан облысының Әділет департаментінде 2017 жылғы 19 қаңтарда № 4028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2016 жылғы 6 сәуірдегі Заңының 9-бабы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Республикасының Денсаулық сақтау және әлеуметтік даму Министрінің 2016 жылғы 26 мамырдағы № 412 </w:t>
      </w:r>
      <w:r>
        <w:rPr>
          <w:rFonts w:ascii="Times New Roman"/>
          <w:b w:val="false"/>
          <w:i w:val="false"/>
          <w:color w:val="000000"/>
          <w:sz w:val="28"/>
        </w:rPr>
        <w:t>бұйрығымен</w:t>
      </w:r>
      <w:r>
        <w:rPr>
          <w:rFonts w:ascii="Times New Roman"/>
          <w:b w:val="false"/>
          <w:i w:val="false"/>
          <w:color w:val="000000"/>
          <w:sz w:val="28"/>
        </w:rPr>
        <w:t xml:space="preserve"> бекітілген Бас бостандығынан айыру орындарынан босатылған адамдарды жұмысқа орналастыру үшін жұмыс орындарын квоталау қағидаларына және Пробация қызметінің есебінде тұрған адамдарды жұмысқа орналастыру үшін жұмыс орындарын квоталау қағидаларына сәйкес (нормативтік құқықтық актілерді мемлекеттік тіркеу Тізілімінде №13898 тіркелген), Солтүстік Қазақстан облысы Қызылжар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Бас бостандығынан айыру орындарынан босатылған адамдарды жұмысқа орналастыру үшін ұйымдық-құқықтық нысандары мен меншік нысандарына қарамастан, 2017 жылға Қызылжар ауданының ұйымдардағы қызметшілердің тізімдік санының бір пайызы мөлшерінде </w:t>
      </w:r>
      <w:r>
        <w:rPr>
          <w:rFonts w:ascii="Times New Roman"/>
          <w:b w:val="false"/>
          <w:i w:val="false"/>
          <w:color w:val="000000"/>
          <w:sz w:val="28"/>
        </w:rPr>
        <w:t>1 қосымшаға</w:t>
      </w:r>
      <w:r>
        <w:rPr>
          <w:rFonts w:ascii="Times New Roman"/>
          <w:b w:val="false"/>
          <w:i w:val="false"/>
          <w:color w:val="000000"/>
          <w:sz w:val="28"/>
        </w:rPr>
        <w:t xml:space="preserve"> сәйкес жұмыс орындарына квота белгіленсін. </w:t>
      </w:r>
      <w:r>
        <w:br/>
      </w:r>
      <w:r>
        <w:rPr>
          <w:rFonts w:ascii="Times New Roman"/>
          <w:b w:val="false"/>
          <w:i w:val="false"/>
          <w:color w:val="000000"/>
          <w:sz w:val="28"/>
        </w:rPr>
        <w:t>
      </w:t>
      </w:r>
      <w:r>
        <w:rPr>
          <w:rFonts w:ascii="Times New Roman"/>
          <w:b w:val="false"/>
          <w:i w:val="false"/>
          <w:color w:val="000000"/>
          <w:sz w:val="28"/>
        </w:rPr>
        <w:t xml:space="preserve">2. Пробация қызметінің есебінде тұрған адамдарды жұмысқа орналастыру үшін ұйымдық-құқықтық нысандары мен меншік нысандарына қарамастан, 2017 жылға Қызылжар ауданының ұйымдардағы қызметшілердің тізімдік санының бір пайызы мөлшерінде </w:t>
      </w:r>
      <w:r>
        <w:rPr>
          <w:rFonts w:ascii="Times New Roman"/>
          <w:b w:val="false"/>
          <w:i w:val="false"/>
          <w:color w:val="000000"/>
          <w:sz w:val="28"/>
        </w:rPr>
        <w:t>2 қосымшаға</w:t>
      </w:r>
      <w:r>
        <w:rPr>
          <w:rFonts w:ascii="Times New Roman"/>
          <w:b w:val="false"/>
          <w:i w:val="false"/>
          <w:color w:val="000000"/>
          <w:sz w:val="28"/>
        </w:rPr>
        <w:t xml:space="preserve"> сәйкес жұмыс орындарына квота белгіленсін. </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Солтүстік Қазақстан облысы Қызылжар ауданы әкімінің жетекшілік ететін орынбасарына жүктелсін. </w:t>
      </w:r>
      <w:r>
        <w:br/>
      </w:r>
      <w:r>
        <w:rPr>
          <w:rFonts w:ascii="Times New Roman"/>
          <w:b w:val="false"/>
          <w:i w:val="false"/>
          <w:color w:val="000000"/>
          <w:sz w:val="28"/>
        </w:rPr>
        <w:t>
      </w:t>
      </w:r>
      <w:r>
        <w:rPr>
          <w:rFonts w:ascii="Times New Roman"/>
          <w:b w:val="false"/>
          <w:i w:val="false"/>
          <w:color w:val="000000"/>
          <w:sz w:val="28"/>
        </w:rPr>
        <w:t xml:space="preserve">4. Осы қаулы алғаш ресми жарияланғаннан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Қызылжар ауданы әкімінің </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Есжанов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әкімдігінің 2017 жылғы 06 қаңтар № 03 қаулысына 1-қосымша</w:t>
            </w:r>
          </w:p>
        </w:tc>
      </w:tr>
    </w:tbl>
    <w:bookmarkStart w:name="z11" w:id="0"/>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 белгіленген ұйымдардың тізімі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8"/>
        <w:gridCol w:w="2046"/>
        <w:gridCol w:w="2616"/>
        <w:gridCol w:w="4050"/>
      </w:tblGrid>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саны</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Квота үлесі</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квотаға сәйкес жұмыс орындарының саны (адам)</w:t>
            </w:r>
            <w:r>
              <w:br/>
            </w:r>
            <w:r>
              <w:rPr>
                <w:rFonts w:ascii="Times New Roman"/>
                <w:b w:val="false"/>
                <w:i w:val="false"/>
                <w:color w:val="000000"/>
                <w:sz w:val="20"/>
              </w:rPr>
              <w:t>
</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"Петерфельд-Агро" жауапкершілігі шектеулі серіктестігі</w:t>
            </w: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әкімдігінің 2017 жылғы 06 қаңтар № 03 қаулысына 2-қосымша</w:t>
            </w:r>
          </w:p>
        </w:tc>
      </w:tr>
    </w:tbl>
    <w:bookmarkStart w:name="z15" w:id="1"/>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 белгіленген ұйымдардың тізімі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gridCol w:w="2146"/>
        <w:gridCol w:w="2743"/>
        <w:gridCol w:w="4246"/>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саны</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Квота үлесі</w:t>
            </w: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квотаға сәйкес жұмыс орындарының саны (адам)</w:t>
            </w: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"Большемалышенское" жауапкершілігі шектеулі серіктестігі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