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c3f7" w14:textId="43ac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және мереке күндеріне орай алушылардың жекелеген санаттары үшін әлеуметтік көмектің мөлшерлерін белгілеу туралы" Солтүстік Қазақстан облысы Мамлют ауданы мәслихатының 2016 жылғы 27 маусымдағы № 5/8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2017 жылғы 30 наурыздағы № 14/3 шешімі. Солтүстік Қазақстан облысының Әділет департаментінде 2017 жылғы 14 сәуірде № 4143 болып тіркелді. Күші жойылды - Солтүстік Қазақстан облысы Мамлют ауданы мәслихатының 2021 жылғы 25 қарашадағы № 13/3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25.11.2021 </w:t>
      </w:r>
      <w:r>
        <w:rPr>
          <w:rFonts w:ascii="Times New Roman"/>
          <w:b w:val="false"/>
          <w:i w:val="false"/>
          <w:color w:val="ff0000"/>
          <w:sz w:val="28"/>
        </w:rPr>
        <w:t>№ 13/3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"Атаулы және мереке күндеріне орай алушылардың жекелеген санаттары үшін әлеуметтік көмектің мөлшерлерін белгілеу туралы" Солтүстік Қазақстан облысы Мамлют ауданы мәслихатының 2016 жылғы 27 маусымдағы № 5/8 </w:t>
      </w:r>
      <w:r>
        <w:rPr>
          <w:rFonts w:ascii="Times New Roman"/>
          <w:b w:val="false"/>
          <w:i w:val="false"/>
          <w:color w:val="000000"/>
          <w:sz w:val="28"/>
        </w:rPr>
        <w:t>шешіміне</w:t>
      </w:r>
      <w:r>
        <w:rPr>
          <w:rFonts w:ascii="Times New Roman"/>
          <w:b w:val="false"/>
          <w:i w:val="false"/>
          <w:color w:val="000000"/>
          <w:sz w:val="28"/>
        </w:rPr>
        <w:t xml:space="preserve"> (2016 жылғы 28 шілдедегі нормативтік құқықтық актілерді мемлекеттік тіркеу Тізілімінде № 3846 тіркелген, 2016 жылғы 3 тамыздағы "Әділет" ақпараттық-құқықтық жүйесінде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нұсқалған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Мамлют ауданы </w:t>
            </w:r>
          </w:p>
          <w:p>
            <w:pPr>
              <w:spacing w:after="0"/>
              <w:ind w:left="0"/>
              <w:jc w:val="left"/>
            </w:pPr>
          </w:p>
          <w:p>
            <w:pPr>
              <w:spacing w:after="20"/>
              <w:ind w:left="20"/>
              <w:jc w:val="both"/>
            </w:pPr>
            <w:r>
              <w:rPr>
                <w:rFonts w:ascii="Times New Roman"/>
                <w:b w:val="false"/>
                <w:i/>
                <w:color w:val="000000"/>
                <w:sz w:val="20"/>
              </w:rPr>
              <w:t>мәслихатының сессия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Прелгаускас</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Мамлют ауданы </w:t>
            </w: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облысының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2017 жылғы 30 наурыз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2017 жылғы 30 наурыздағы № 14/3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2016 жылғы 27 маусымдағы № 5/8 шешіміне қосымша</w:t>
            </w:r>
          </w:p>
        </w:tc>
      </w:tr>
    </w:tbl>
    <w:bookmarkStart w:name="z15" w:id="4"/>
    <w:p>
      <w:pPr>
        <w:spacing w:after="0"/>
        <w:ind w:left="0"/>
        <w:jc w:val="left"/>
      </w:pPr>
      <w:r>
        <w:rPr>
          <w:rFonts w:ascii="Times New Roman"/>
          <w:b/>
          <w:i w:val="false"/>
          <w:color w:val="000000"/>
        </w:rPr>
        <w:t xml:space="preserve"> Атаулы және мереке күндеріне орай алушылардың жекелеген санаттары үшін әлеуметтік көмектің мөлшерлері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033"/>
        <w:gridCol w:w="89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5"/>
          <w:p>
            <w:pPr>
              <w:spacing w:after="20"/>
              <w:ind w:left="20"/>
              <w:jc w:val="both"/>
            </w:pPr>
            <w:r>
              <w:rPr>
                <w:rFonts w:ascii="Times New Roman"/>
                <w:b w:val="false"/>
                <w:i w:val="false"/>
                <w:color w:val="000000"/>
                <w:sz w:val="20"/>
              </w:rPr>
              <w:t>
№ р/с</w:t>
            </w:r>
          </w:p>
          <w:bookmarkEnd w:id="5"/>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және мереке күндерінің және әлеуметтік көмекті алушылар санаттарының атауы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15 ақпан – Ауған аумағынан әскерді шығару күні</w:t>
            </w:r>
          </w:p>
          <w:bookmarkEnd w:id="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1</w:t>
            </w:r>
          </w:p>
          <w:bookmarkEnd w:id="7"/>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жұрiп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15 айлық есептік көрсеткіш мөлшерінде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2</w:t>
            </w:r>
          </w:p>
          <w:bookmarkEnd w:id="8"/>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15 айлық есептік көрсеткіш мөлшерінде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3</w:t>
            </w:r>
          </w:p>
          <w:bookmarkEnd w:id="9"/>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15 айлық есептік көрсеткіш мөлшерінде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4</w:t>
            </w:r>
          </w:p>
          <w:bookmarkEnd w:id="10"/>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ауруңа шалдығудың салдарынан қаза тапқан (хабар-ошарсыз кеткен) немесе қайтыс болған әскери қызметшiлердiң отбасы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15 айлық есептік көрсеткіш мөлшерінде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5</w:t>
            </w:r>
          </w:p>
          <w:bookmarkEnd w:id="11"/>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15 айлық есептік көрсеткіш мөлшерінде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6</w:t>
            </w:r>
          </w:p>
          <w:bookmarkEnd w:id="12"/>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15 айлық есептік көрсеткіш мөлшерінде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8 наурыз – Халықаралық әйелдер күні</w:t>
            </w:r>
          </w:p>
          <w:bookmarkEnd w:id="1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1</w:t>
            </w:r>
          </w:p>
          <w:bookmarkEnd w:id="14"/>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"Күміс алқамен" І және ІІ дәрежелі "Ана Даңқы" ордендерімен марапатталған немесе бұрын "Ардақты ана" атағын алған көп балалы аналар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5 айлық есептік көрсеткіш мөлшерінде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26 сәуір – Чернобыль атом электр стансасындағы апатты еске алу күні</w:t>
            </w:r>
          </w:p>
          <w:bookmarkEnd w:id="1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1</w:t>
            </w:r>
          </w:p>
          <w:bookmarkEnd w:id="16"/>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стансасындағы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15 айлық есептік көрсеткіш мөлшерінде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2</w:t>
            </w:r>
          </w:p>
          <w:bookmarkEnd w:id="17"/>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15 айлық есептік көрсеткіш мөлшерінде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3</w:t>
            </w:r>
          </w:p>
          <w:bookmarkEnd w:id="18"/>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15 айлық есептік көрсеткіш мөлшерінде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4</w:t>
            </w:r>
          </w:p>
          <w:bookmarkEnd w:id="19"/>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азаматтардың, сондай-ақ азаматтардың отбасы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15 айлық есептік көрсеткіш мөлшерінде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5</w:t>
            </w:r>
          </w:p>
          <w:bookmarkEnd w:id="20"/>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стансасындағы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құрсағынандағы балаларды қоса алғанда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15 айлық есептік көрсеткіш мөлшерінде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7 мамыр – Отанды қорғау күні</w:t>
            </w:r>
          </w:p>
          <w:bookmarkEnd w:id="2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1</w:t>
            </w:r>
          </w:p>
          <w:bookmarkEnd w:id="22"/>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w:t>
            </w:r>
          </w:p>
          <w:p>
            <w:pPr>
              <w:spacing w:after="20"/>
              <w:ind w:left="20"/>
              <w:jc w:val="both"/>
            </w:pPr>
            <w:r>
              <w:rPr>
                <w:rFonts w:ascii="Times New Roman"/>
                <w:b w:val="false"/>
                <w:i w:val="false"/>
                <w:color w:val="000000"/>
                <w:sz w:val="20"/>
              </w:rPr>
              <w:t>
5 айлық есептік көрсеткіш мөлшерінде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2</w:t>
            </w:r>
          </w:p>
          <w:bookmarkEnd w:id="23"/>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w:t>
            </w:r>
          </w:p>
          <w:p>
            <w:pPr>
              <w:spacing w:after="20"/>
              <w:ind w:left="20"/>
              <w:jc w:val="both"/>
            </w:pPr>
            <w:r>
              <w:rPr>
                <w:rFonts w:ascii="Times New Roman"/>
                <w:b w:val="false"/>
                <w:i w:val="false"/>
                <w:color w:val="000000"/>
                <w:sz w:val="20"/>
              </w:rPr>
              <w:t>
5 айлық есептік көрсеткіш мөлшерінде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9 мамыр – Жеңіс күні</w:t>
            </w:r>
          </w:p>
          <w:bookmarkEnd w:id="2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1</w:t>
            </w:r>
          </w:p>
          <w:bookmarkEnd w:id="25"/>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 мен мүгедектері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100 айлық есептік көрсеткіш мөлшерінде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2</w:t>
            </w:r>
          </w:p>
          <w:bookmarkEnd w:id="26"/>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w:t>
            </w:r>
          </w:p>
          <w:p>
            <w:pPr>
              <w:spacing w:after="20"/>
              <w:ind w:left="20"/>
              <w:jc w:val="both"/>
            </w:pPr>
            <w:r>
              <w:rPr>
                <w:rFonts w:ascii="Times New Roman"/>
                <w:b w:val="false"/>
                <w:i w:val="false"/>
                <w:color w:val="000000"/>
                <w:sz w:val="20"/>
              </w:rPr>
              <w:t>
5 айлық есептік көрсеткіш мөлшерінде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3</w:t>
            </w:r>
          </w:p>
          <w:bookmarkEnd w:id="27"/>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w:t>
            </w:r>
          </w:p>
          <w:p>
            <w:pPr>
              <w:spacing w:after="20"/>
              <w:ind w:left="20"/>
              <w:jc w:val="both"/>
            </w:pPr>
            <w:r>
              <w:rPr>
                <w:rFonts w:ascii="Times New Roman"/>
                <w:b w:val="false"/>
                <w:i w:val="false"/>
                <w:color w:val="000000"/>
                <w:sz w:val="20"/>
              </w:rPr>
              <w:t>
5 айлық есептік көрсеткіш мөлшерінде</w:t>
            </w: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4</w:t>
            </w:r>
          </w:p>
          <w:bookmarkEnd w:id="28"/>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w:t>
            </w:r>
          </w:p>
          <w:p>
            <w:pPr>
              <w:spacing w:after="20"/>
              <w:ind w:left="20"/>
              <w:jc w:val="both"/>
            </w:pPr>
            <w:r>
              <w:rPr>
                <w:rFonts w:ascii="Times New Roman"/>
                <w:b w:val="false"/>
                <w:i w:val="false"/>
                <w:color w:val="000000"/>
                <w:sz w:val="20"/>
              </w:rPr>
              <w:t>
5 айлық есептік көрсеткіш мөлшерінде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5</w:t>
            </w:r>
          </w:p>
          <w:bookmarkEnd w:id="29"/>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w:t>
            </w:r>
          </w:p>
          <w:p>
            <w:pPr>
              <w:spacing w:after="20"/>
              <w:ind w:left="20"/>
              <w:jc w:val="both"/>
            </w:pPr>
            <w:r>
              <w:rPr>
                <w:rFonts w:ascii="Times New Roman"/>
                <w:b w:val="false"/>
                <w:i w:val="false"/>
                <w:color w:val="000000"/>
                <w:sz w:val="20"/>
              </w:rPr>
              <w:t>
5 айлық есептік көрсеткіш мөлшерінде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6</w:t>
            </w:r>
          </w:p>
          <w:bookmarkEnd w:id="30"/>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w:t>
            </w:r>
          </w:p>
          <w:p>
            <w:pPr>
              <w:spacing w:after="20"/>
              <w:ind w:left="20"/>
              <w:jc w:val="both"/>
            </w:pPr>
            <w:r>
              <w:rPr>
                <w:rFonts w:ascii="Times New Roman"/>
                <w:b w:val="false"/>
                <w:i w:val="false"/>
                <w:color w:val="000000"/>
                <w:sz w:val="20"/>
              </w:rPr>
              <w:t>
5 айлық есептік көрсеткіш мөлшерінде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7</w:t>
            </w:r>
          </w:p>
          <w:bookmarkEnd w:id="31"/>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5 айлық есептік көрсеткіш мөлшерінде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8</w:t>
            </w:r>
          </w:p>
          <w:bookmarkEnd w:id="32"/>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w:t>
            </w:r>
          </w:p>
          <w:p>
            <w:pPr>
              <w:spacing w:after="20"/>
              <w:ind w:left="20"/>
              <w:jc w:val="both"/>
            </w:pPr>
            <w:r>
              <w:rPr>
                <w:rFonts w:ascii="Times New Roman"/>
                <w:b w:val="false"/>
                <w:i w:val="false"/>
                <w:color w:val="000000"/>
                <w:sz w:val="20"/>
              </w:rPr>
              <w:t>
5 айлық есептік көрсеткіш мөлшерінде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9</w:t>
            </w:r>
          </w:p>
          <w:bookmarkEnd w:id="33"/>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ішкі істер және мемлекеттік қауіпсіздік органдарының органдарының басшы және қатардағы құрамындағы адамдар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w:t>
            </w:r>
          </w:p>
          <w:p>
            <w:pPr>
              <w:spacing w:after="20"/>
              <w:ind w:left="20"/>
              <w:jc w:val="both"/>
            </w:pPr>
            <w:r>
              <w:rPr>
                <w:rFonts w:ascii="Times New Roman"/>
                <w:b w:val="false"/>
                <w:i w:val="false"/>
                <w:color w:val="000000"/>
                <w:sz w:val="20"/>
              </w:rPr>
              <w:t>
5 айлық есептік көрсеткіш мөлшерінде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10</w:t>
            </w:r>
          </w:p>
          <w:bookmarkEnd w:id="34"/>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w:t>
            </w:r>
          </w:p>
          <w:p>
            <w:pPr>
              <w:spacing w:after="20"/>
              <w:ind w:left="20"/>
              <w:jc w:val="both"/>
            </w:pPr>
            <w:r>
              <w:rPr>
                <w:rFonts w:ascii="Times New Roman"/>
                <w:b w:val="false"/>
                <w:i w:val="false"/>
                <w:color w:val="000000"/>
                <w:sz w:val="20"/>
              </w:rPr>
              <w:t>
5 айлық есептік көрсеткіш мөлшерінде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11</w:t>
            </w:r>
          </w:p>
          <w:bookmarkEnd w:id="35"/>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өзiн-ґзi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w:t>
            </w:r>
          </w:p>
          <w:p>
            <w:pPr>
              <w:spacing w:after="20"/>
              <w:ind w:left="20"/>
              <w:jc w:val="both"/>
            </w:pPr>
            <w:r>
              <w:rPr>
                <w:rFonts w:ascii="Times New Roman"/>
                <w:b w:val="false"/>
                <w:i w:val="false"/>
                <w:color w:val="000000"/>
                <w:sz w:val="20"/>
              </w:rPr>
              <w:t>
5 айлық есептік көрсеткіш мөлшерінде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12</w:t>
            </w:r>
          </w:p>
          <w:bookmarkEnd w:id="36"/>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w:t>
            </w:r>
          </w:p>
          <w:p>
            <w:pPr>
              <w:spacing w:after="20"/>
              <w:ind w:left="20"/>
              <w:jc w:val="both"/>
            </w:pPr>
            <w:r>
              <w:rPr>
                <w:rFonts w:ascii="Times New Roman"/>
                <w:b w:val="false"/>
                <w:i w:val="false"/>
                <w:color w:val="000000"/>
                <w:sz w:val="20"/>
              </w:rPr>
              <w:t>
5 айлық есептік көрсеткіш мөлшерінде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13</w:t>
            </w:r>
          </w:p>
          <w:bookmarkEnd w:id="37"/>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мәнсiз әскери қызметi үшiн бұрынғы Кеңестік Социалистік Республикалар Одағының ордендерiмен және медальдерiмен наградталған адамдар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w:t>
            </w:r>
          </w:p>
          <w:p>
            <w:pPr>
              <w:spacing w:after="20"/>
              <w:ind w:left="20"/>
              <w:jc w:val="both"/>
            </w:pPr>
            <w:r>
              <w:rPr>
                <w:rFonts w:ascii="Times New Roman"/>
                <w:b w:val="false"/>
                <w:i w:val="false"/>
                <w:color w:val="000000"/>
                <w:sz w:val="20"/>
              </w:rPr>
              <w:t>
5 айлық есептік көрсеткіш мөлшерінде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31 мамыр- Саяси қуғын – сүргін және ашаршылық құрбандарын еске алу күні</w:t>
            </w:r>
          </w:p>
          <w:bookmarkEnd w:id="3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1</w:t>
            </w:r>
          </w:p>
          <w:bookmarkEnd w:id="39"/>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қуғын-сүргiннен тiкелей зардап шеккен және қазiргi кезде Қазақстан Республикасының азаматтары болып табылатын адамдар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15 айлық есептік көрсеткіш мөлшерінде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2</w:t>
            </w:r>
          </w:p>
          <w:bookmarkEnd w:id="40"/>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w:t>
            </w:r>
          </w:p>
          <w:p>
            <w:pPr>
              <w:spacing w:after="20"/>
              <w:ind w:left="20"/>
              <w:jc w:val="both"/>
            </w:pPr>
            <w:r>
              <w:rPr>
                <w:rFonts w:ascii="Times New Roman"/>
                <w:b w:val="false"/>
                <w:i w:val="false"/>
                <w:color w:val="000000"/>
                <w:sz w:val="20"/>
              </w:rPr>
              <w:t xml:space="preserve"> а) бұрынғы Кеңестік Социалистік Республикалар Одағынан тысқары жерлерде қуғын-сүргiндердi кеңес соттары мен басқа да органдардың қолдануы;</w:t>
            </w:r>
          </w:p>
          <w:p>
            <w:pPr>
              <w:spacing w:after="20"/>
              <w:ind w:left="20"/>
              <w:jc w:val="both"/>
            </w:pPr>
            <w:r>
              <w:rPr>
                <w:rFonts w:ascii="Times New Roman"/>
                <w:b w:val="false"/>
                <w:i w:val="false"/>
                <w:color w:val="000000"/>
                <w:sz w:val="20"/>
              </w:rPr>
              <w:t xml:space="preserve"> б) екiншi дүниежүзiлiк соғыс кезiнде (жай адамдар мен әскери қызметшiлердi) тұрақты армия әскери трибуналдарының айыптауы;</w:t>
            </w:r>
          </w:p>
          <w:p>
            <w:pPr>
              <w:spacing w:after="20"/>
              <w:ind w:left="20"/>
              <w:jc w:val="both"/>
            </w:pPr>
            <w:r>
              <w:rPr>
                <w:rFonts w:ascii="Times New Roman"/>
                <w:b w:val="false"/>
                <w:i w:val="false"/>
                <w:color w:val="000000"/>
                <w:sz w:val="20"/>
              </w:rPr>
              <w:t xml:space="preserve"> в) Қазақстаннан тысқары жерлерде әскери қызмет атқару үшiн шақырылғаннан кейiн қуғын-сүргiндердiң қолдануы;</w:t>
            </w:r>
          </w:p>
          <w:p>
            <w:pPr>
              <w:spacing w:after="20"/>
              <w:ind w:left="20"/>
              <w:jc w:val="both"/>
            </w:pPr>
            <w:r>
              <w:rPr>
                <w:rFonts w:ascii="Times New Roman"/>
                <w:b w:val="false"/>
                <w:i w:val="false"/>
                <w:color w:val="000000"/>
                <w:sz w:val="20"/>
              </w:rPr>
              <w:t>
 г) қуғын-сүргiндердi орталық одақтық органдар: Кеңестік Социалистік Республикалар Одағынын Жоғарғы Соты мен оның сот алқаларының, Кеңестік Социалистік Республикалар Одағы Айрықша бас саяси Басқарма алқасының, Кеңестік Социалистік Республикалар Одағынын Iшкi iстер халық комиссариаты - Мемлекет Қауiпсiздiгi министрлiгi - Iшкi iстер министрлiгi жанындағы айрықша кеңестiң, Кеңестік Социалистік Республикалар Одағынын Прокуратурасы мен Кеңестік Социалистік Республикалар Одағынын iшкi iстер халық комиссариатының Тергеу Iстерi жөнiндегi комиссиясының және басқа органдар шешiмдерi бойынша қолдануы;</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жіне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15 айлық есептік көрсеткіш мөлшерінде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3</w:t>
            </w:r>
          </w:p>
          <w:bookmarkEnd w:id="41"/>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кұштеу арқылы құқыққа қарсы қоныс аударуға ұшыраған адамдар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15 айлық есептік көрсеткіш мөлшерінде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4</w:t>
            </w:r>
          </w:p>
          <w:bookmarkEnd w:id="42"/>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оныҺ қолданылуы нәтижесiнде ата-анасының қамқорлығынсыз қалған саяси қуңын-сүргiндер құрбандарының балалары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3 айлық есептік көрсеткіш мөлшерінде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30 тамыз – Қазақстан Республикасының Конституциясы күні</w:t>
            </w:r>
          </w:p>
          <w:bookmarkEnd w:id="4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1</w:t>
            </w:r>
          </w:p>
          <w:bookmarkEnd w:id="44"/>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10 айлық есептік көрсеткіш мөлшерінде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