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9d0" w14:textId="3653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Ақтүйесай ауылдық округі Қондыбай ауылы аумағында орналасқан ірі қара мал бруцеллезіне 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Ақтүйесай ауылдық округі әкімінің 2017 жылғы 20 қазандағы № 8 шешімі. Солтүстік Қазақстан облысының Әділет департаментінде 2017 жылғы 1 қарашада № 4356 болып тіркелді. Күші жойылды – Солтүстік Қазақстан облысы Уәлиханов ауданының Ақтүесай ауылдық округі әкімінің 2018 жылғы 12 қазандағы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ауданының Ақтүйесай ауылдық округі әкімінің 12.10.2018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ветеринарлық санитарлық инспекторының 2017 жылғы 08 тамыздағы №16-11/154 ұсынымы негізінде Солтүстік Қазақстан облысының Уәлиханов ауданы Ақтүйесай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Ақтүйесай ауылдық округі Қондыбай ауылы аумағында орналасқан ірі қара мал бруцеллез ауруының анықталуына байланысты шектеу іс - 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