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5c876" w14:textId="095c8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қалалық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Атырау қалалық мәслихатының 2017 жылғы 20 қаңтардағы № 98 шешімі. Атырау облысының Әділет департаментінде 2017 жылғы 3 наурызда № 3791 болып тіркелді. Күші жойылды - Атырау облысы Атырау қалалық мәслихатының 2018 жылғы 30 наурыздағы № 215 шешімімен</w:t>
      </w:r>
    </w:p>
    <w:p>
      <w:pPr>
        <w:spacing w:after="0"/>
        <w:ind w:left="0"/>
        <w:jc w:val="both"/>
      </w:pPr>
      <w:r>
        <w:rPr>
          <w:rFonts w:ascii="Times New Roman"/>
          <w:b w:val="false"/>
          <w:i w:val="false"/>
          <w:color w:val="ff0000"/>
          <w:sz w:val="28"/>
        </w:rPr>
        <w:t xml:space="preserve">
      Ескерту. Күші жойылды - Атырау облысы Атырау қалалық мәслихатының 30.03.2018 № </w:t>
      </w:r>
      <w:r>
        <w:rPr>
          <w:rFonts w:ascii="Times New Roman"/>
          <w:b w:val="false"/>
          <w:i w:val="false"/>
          <w:color w:val="ff0000"/>
          <w:sz w:val="28"/>
        </w:rPr>
        <w:t>215</w:t>
      </w:r>
      <w:r>
        <w:rPr>
          <w:rFonts w:ascii="Times New Roman"/>
          <w:b w:val="false"/>
          <w:i w:val="false"/>
          <w:color w:val="ff0000"/>
          <w:sz w:val="28"/>
        </w:rPr>
        <w:t xml:space="preserve">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2016 жылғы 29 желтоқсандағы Қазақстан Республикасының Мемлекеттік қызмет істері және сыбайлас жемқорлыққа қарсы іс-қимыл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14637 болып тіркелген) сәйкес Атырау қалалық мәслихаты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"Атырау қалалық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шешімнің орындалуын бақылау "Атырау қалалық Мәслихатының аппараты" мемлекеттік мекемесіне жүктелсін (Қ. Нұрмұқанов).</w:t>
      </w:r>
    </w:p>
    <w:bookmarkEnd w:id="2"/>
    <w:bookmarkStart w:name="z7"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ІХ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Әзмұханов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Атырау қалалық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98 шешімімен бекітілген</w:t>
            </w:r>
          </w:p>
        </w:tc>
      </w:tr>
    </w:tbl>
    <w:bookmarkStart w:name="z13" w:id="4"/>
    <w:p>
      <w:pPr>
        <w:spacing w:after="0"/>
        <w:ind w:left="0"/>
        <w:jc w:val="left"/>
      </w:pPr>
      <w:r>
        <w:rPr>
          <w:rFonts w:ascii="Times New Roman"/>
          <w:b/>
          <w:i w:val="false"/>
          <w:color w:val="000000"/>
        </w:rPr>
        <w:t xml:space="preserve"> "Атырау қалалық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14" w:id="5"/>
    <w:p>
      <w:pPr>
        <w:spacing w:after="0"/>
        <w:ind w:left="0"/>
        <w:jc w:val="left"/>
      </w:pPr>
      <w:r>
        <w:rPr>
          <w:rFonts w:ascii="Times New Roman"/>
          <w:b/>
          <w:i w:val="false"/>
          <w:color w:val="000000"/>
        </w:rPr>
        <w:t xml:space="preserve"> 1-Тарау 1. Жалпы ережелер</w:t>
      </w:r>
    </w:p>
    <w:bookmarkEnd w:id="5"/>
    <w:bookmarkStart w:name="z15" w:id="6"/>
    <w:p>
      <w:pPr>
        <w:spacing w:after="0"/>
        <w:ind w:left="0"/>
        <w:jc w:val="both"/>
      </w:pPr>
      <w:r>
        <w:rPr>
          <w:rFonts w:ascii="Times New Roman"/>
          <w:b w:val="false"/>
          <w:i w:val="false"/>
          <w:color w:val="000000"/>
          <w:sz w:val="28"/>
        </w:rPr>
        <w:t xml:space="preserve">
      1. Осы "Атырау қалалық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 </w:t>
      </w:r>
    </w:p>
    <w:bookmarkEnd w:id="6"/>
    <w:bookmarkStart w:name="z16"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7"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8"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19"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20" w:id="11"/>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1"/>
    <w:bookmarkStart w:name="z21" w:id="12"/>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2"/>
    <w:bookmarkStart w:name="z22"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23" w:id="14"/>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болып табылады.</w:t>
      </w:r>
    </w:p>
    <w:bookmarkEnd w:id="14"/>
    <w:bookmarkStart w:name="z24" w:id="15"/>
    <w:p>
      <w:pPr>
        <w:spacing w:after="0"/>
        <w:ind w:left="0"/>
        <w:jc w:val="both"/>
      </w:pPr>
      <w:r>
        <w:rPr>
          <w:rFonts w:ascii="Times New Roman"/>
          <w:b w:val="false"/>
          <w:i w:val="false"/>
          <w:color w:val="000000"/>
          <w:sz w:val="28"/>
        </w:rPr>
        <w:t>
      5. Жылдық бағалау:</w:t>
      </w:r>
    </w:p>
    <w:bookmarkEnd w:id="15"/>
    <w:bookmarkStart w:name="z25" w:id="16"/>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6"/>
    <w:bookmarkStart w:name="z26" w:id="17"/>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7"/>
    <w:bookmarkStart w:name="z27" w:id="18"/>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18"/>
    <w:bookmarkStart w:name="z28" w:id="19"/>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9"/>
    <w:bookmarkStart w:name="z29" w:id="20"/>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0"/>
    <w:bookmarkStart w:name="z30" w:id="21"/>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1"/>
    <w:bookmarkStart w:name="z31" w:id="22"/>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2"/>
    <w:bookmarkStart w:name="z32" w:id="23"/>
    <w:p>
      <w:pPr>
        <w:spacing w:after="0"/>
        <w:ind w:left="0"/>
        <w:jc w:val="both"/>
      </w:pP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Бағалау жөніндегі комиссияның хатшысы дауыс беруге қатыспайды.</w:t>
      </w:r>
    </w:p>
    <w:bookmarkEnd w:id="23"/>
    <w:bookmarkStart w:name="z33" w:id="24"/>
    <w:p>
      <w:pPr>
        <w:spacing w:after="0"/>
        <w:ind w:left="0"/>
        <w:jc w:val="left"/>
      </w:pPr>
      <w:r>
        <w:rPr>
          <w:rFonts w:ascii="Times New Roman"/>
          <w:b/>
          <w:i w:val="false"/>
          <w:color w:val="000000"/>
        </w:rPr>
        <w:t xml:space="preserve"> 2-тарау. Жұмыстың жеке жоспарын құрастыру</w:t>
      </w:r>
    </w:p>
    <w:bookmarkEnd w:id="24"/>
    <w:bookmarkStart w:name="z34" w:id="25"/>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5"/>
    <w:bookmarkStart w:name="z35" w:id="26"/>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6"/>
    <w:bookmarkStart w:name="z36" w:id="27"/>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7"/>
    <w:bookmarkStart w:name="z37" w:id="28"/>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8"/>
    <w:bookmarkStart w:name="z38" w:id="29"/>
    <w:p>
      <w:pPr>
        <w:spacing w:after="0"/>
        <w:ind w:left="0"/>
        <w:jc w:val="left"/>
      </w:pPr>
      <w:r>
        <w:rPr>
          <w:rFonts w:ascii="Times New Roman"/>
          <w:b/>
          <w:i w:val="false"/>
          <w:color w:val="000000"/>
        </w:rPr>
        <w:t xml:space="preserve"> 3-тарау. Бағалауды жүргізуге дайындық</w:t>
      </w:r>
    </w:p>
    <w:bookmarkEnd w:id="29"/>
    <w:bookmarkStart w:name="z39" w:id="30"/>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келісімімен бағалауды өткізу кестесін қалыптастырады.</w:t>
      </w:r>
    </w:p>
    <w:bookmarkEnd w:id="30"/>
    <w:bookmarkStart w:name="z40" w:id="31"/>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1"/>
    <w:bookmarkStart w:name="z41" w:id="32"/>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2"/>
    <w:bookmarkStart w:name="z42" w:id="3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3"/>
    <w:bookmarkStart w:name="z43" w:id="3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4"/>
    <w:bookmarkStart w:name="z44" w:id="35"/>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5"/>
    <w:bookmarkStart w:name="z45" w:id="3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bookmarkEnd w:id="36"/>
    <w:bookmarkStart w:name="z46" w:id="3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шкалаға сәйкес "+1" - ден "+5" баллға дейін иеленеді.</w:t>
      </w:r>
    </w:p>
    <w:bookmarkEnd w:id="37"/>
    <w:bookmarkStart w:name="z47" w:id="38"/>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8"/>
    <w:bookmarkStart w:name="z48" w:id="39"/>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39"/>
    <w:bookmarkStart w:name="z49" w:id="40"/>
    <w:p>
      <w:pPr>
        <w:spacing w:after="0"/>
        <w:ind w:left="0"/>
        <w:jc w:val="both"/>
      </w:pPr>
      <w:r>
        <w:rPr>
          <w:rFonts w:ascii="Times New Roman"/>
          <w:b w:val="false"/>
          <w:i w:val="false"/>
          <w:color w:val="000000"/>
          <w:sz w:val="28"/>
        </w:rPr>
        <w:t>
      Атқарушылық тәртібін бұзу фактілері туралы ақпараттың қайнары ретінде құжат айналымы қызметі және "Б" корпусы қызметшісінің тікелей басшысының құжатпен дәлелденген мәліметі саналады.</w:t>
      </w:r>
    </w:p>
    <w:bookmarkEnd w:id="40"/>
    <w:bookmarkStart w:name="z50" w:id="41"/>
    <w:p>
      <w:pPr>
        <w:spacing w:after="0"/>
        <w:ind w:left="0"/>
        <w:jc w:val="both"/>
      </w:pPr>
      <w:r>
        <w:rPr>
          <w:rFonts w:ascii="Times New Roman"/>
          <w:b w:val="false"/>
          <w:i w:val="false"/>
          <w:color w:val="000000"/>
          <w:sz w:val="28"/>
        </w:rPr>
        <w:t>
      21. Еңбек тәртібін бұзуға:</w:t>
      </w:r>
    </w:p>
    <w:bookmarkEnd w:id="41"/>
    <w:bookmarkStart w:name="z51" w:id="42"/>
    <w:p>
      <w:pPr>
        <w:spacing w:after="0"/>
        <w:ind w:left="0"/>
        <w:jc w:val="both"/>
      </w:pPr>
      <w:r>
        <w:rPr>
          <w:rFonts w:ascii="Times New Roman"/>
          <w:b w:val="false"/>
          <w:i w:val="false"/>
          <w:color w:val="000000"/>
          <w:sz w:val="28"/>
        </w:rPr>
        <w:t>
      1) дәлелді себепсіз жұмысқа кешігу;</w:t>
      </w:r>
    </w:p>
    <w:bookmarkEnd w:id="42"/>
    <w:bookmarkStart w:name="z52" w:id="43"/>
    <w:p>
      <w:pPr>
        <w:spacing w:after="0"/>
        <w:ind w:left="0"/>
        <w:jc w:val="both"/>
      </w:pPr>
      <w:r>
        <w:rPr>
          <w:rFonts w:ascii="Times New Roman"/>
          <w:b w:val="false"/>
          <w:i w:val="false"/>
          <w:color w:val="000000"/>
          <w:sz w:val="28"/>
        </w:rPr>
        <w:t>
      2) қызметшілердің қызметтік әдепті бұзуы жатады.</w:t>
      </w:r>
    </w:p>
    <w:bookmarkEnd w:id="43"/>
    <w:bookmarkStart w:name="z53" w:id="44"/>
    <w:p>
      <w:pPr>
        <w:spacing w:after="0"/>
        <w:ind w:left="0"/>
        <w:jc w:val="both"/>
      </w:pPr>
      <w:r>
        <w:rPr>
          <w:rFonts w:ascii="Times New Roman"/>
          <w:b w:val="false"/>
          <w:i w:val="false"/>
          <w:color w:val="000000"/>
          <w:sz w:val="28"/>
        </w:rPr>
        <w:t>
      Еңбек тәртібін бұзу фактілері туралы ақпараттың қайнары ретінде персоналды басқару қызметі және "Б" корпусы қызметшісінің тікелей басшысының құжатпен дәлелденген мәліметі саналады.</w:t>
      </w:r>
    </w:p>
    <w:bookmarkEnd w:id="44"/>
    <w:bookmarkStart w:name="z54" w:id="45"/>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End w:id="45"/>
    <w:bookmarkStart w:name="z55" w:id="46"/>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6"/>
    <w:bookmarkStart w:name="z56" w:id="47"/>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7"/>
    <w:bookmarkStart w:name="z57" w:id="48"/>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8"/>
    <w:bookmarkStart w:name="z58" w:id="4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49"/>
    <w:bookmarkStart w:name="z59" w:id="50"/>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50"/>
    <w:bookmarkStart w:name="z60"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1422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22400" cy="342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61" w:id="52"/>
    <w:p>
      <w:pPr>
        <w:spacing w:after="0"/>
        <w:ind w:left="0"/>
        <w:jc w:val="both"/>
      </w:pPr>
      <w:r>
        <w:rPr>
          <w:rFonts w:ascii="Times New Roman"/>
          <w:b w:val="false"/>
          <w:i w:val="false"/>
          <w:color w:val="000000"/>
          <w:sz w:val="28"/>
        </w:rPr>
        <w:t>
      мұнда:</w:t>
      </w:r>
    </w:p>
    <w:bookmarkEnd w:id="52"/>
    <w:bookmarkStart w:name="z62"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495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95300" cy="3556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p>
    <w:bookmarkStart w:name="z63" w:id="54"/>
    <w:p>
      <w:pPr>
        <w:spacing w:after="0"/>
        <w:ind w:left="0"/>
        <w:jc w:val="both"/>
      </w:pPr>
      <w:r>
        <w:rPr>
          <w:rFonts w:ascii="Times New Roman"/>
          <w:b w:val="false"/>
          <w:i w:val="false"/>
          <w:color w:val="000000"/>
          <w:sz w:val="28"/>
        </w:rPr>
        <w:t>
      a – көтермелеу балдары;</w:t>
      </w:r>
    </w:p>
    <w:bookmarkEnd w:id="54"/>
    <w:bookmarkStart w:name="z64" w:id="55"/>
    <w:p>
      <w:pPr>
        <w:spacing w:after="0"/>
        <w:ind w:left="0"/>
        <w:jc w:val="both"/>
      </w:pPr>
      <w:r>
        <w:rPr>
          <w:rFonts w:ascii="Times New Roman"/>
          <w:b w:val="false"/>
          <w:i w:val="false"/>
          <w:color w:val="000000"/>
          <w:sz w:val="28"/>
        </w:rPr>
        <w:t>
      в – айыппұл балдары.</w:t>
      </w:r>
    </w:p>
    <w:bookmarkEnd w:id="55"/>
    <w:bookmarkStart w:name="z65" w:id="56"/>
    <w:p>
      <w:pPr>
        <w:spacing w:after="0"/>
        <w:ind w:left="0"/>
        <w:jc w:val="both"/>
      </w:pPr>
      <w:r>
        <w:rPr>
          <w:rFonts w:ascii="Times New Roman"/>
          <w:b w:val="false"/>
          <w:i w:val="false"/>
          <w:color w:val="000000"/>
          <w:sz w:val="28"/>
        </w:rPr>
        <w:t>
      27. Тоқсандық қорытынды баға мынадай шәкіл бойынша қойылады: 80 баллдан төмен – "қанағаттанарлықсыз", 80-нен 105 (қоса алғанда) баллға дейін – "қанағаттанарлық", 106-дан 130 баллға дейін (қоса алғанда) – "тиімді", 130 баллдан астам – "өте жақсы" қойылады.</w:t>
      </w:r>
    </w:p>
    <w:bookmarkEnd w:id="56"/>
    <w:bookmarkStart w:name="z66" w:id="57"/>
    <w:p>
      <w:pPr>
        <w:spacing w:after="0"/>
        <w:ind w:left="0"/>
        <w:jc w:val="left"/>
      </w:pPr>
      <w:r>
        <w:rPr>
          <w:rFonts w:ascii="Times New Roman"/>
          <w:b/>
          <w:i w:val="false"/>
          <w:color w:val="000000"/>
        </w:rPr>
        <w:t xml:space="preserve"> 5-тарау. Жылдық бағалау</w:t>
      </w:r>
    </w:p>
    <w:bookmarkEnd w:id="57"/>
    <w:bookmarkStart w:name="z67" w:id="5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58"/>
    <w:bookmarkStart w:name="z68" w:id="59"/>
    <w:p>
      <w:pPr>
        <w:spacing w:after="0"/>
        <w:ind w:left="0"/>
        <w:jc w:val="both"/>
      </w:pPr>
      <w:r>
        <w:rPr>
          <w:rFonts w:ascii="Times New Roman"/>
          <w:b w:val="false"/>
          <w:i w:val="false"/>
          <w:color w:val="000000"/>
          <w:sz w:val="28"/>
        </w:rPr>
        <w:t xml:space="preserve">
      29. Тікелей басшы бағалау парағын онда берілген мәліметтердің анықтылығы тұрғысынан қарастырып, түзету енгізеді (болған жағдайда) және </w:t>
      </w:r>
      <w:r>
        <w:rPr>
          <w:rFonts w:ascii="Times New Roman"/>
          <w:b w:val="false"/>
          <w:i w:val="false"/>
          <w:color w:val="000000"/>
          <w:sz w:val="28"/>
        </w:rPr>
        <w:t>оған келісім береді.</w:t>
      </w:r>
    </w:p>
    <w:bookmarkEnd w:id="59"/>
    <w:bookmarkStart w:name="z70" w:id="60"/>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w:t>
      </w:r>
    </w:p>
    <w:bookmarkEnd w:id="60"/>
    <w:bookmarkStart w:name="z71" w:id="61"/>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bookmarkEnd w:id="61"/>
    <w:bookmarkStart w:name="z72" w:id="62"/>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2"/>
    <w:bookmarkStart w:name="z73" w:id="63"/>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3"/>
    <w:bookmarkStart w:name="z74" w:id="64"/>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4"/>
    <w:bookmarkStart w:name="z75" w:id="65"/>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5"/>
    <w:bookmarkStart w:name="z76" w:id="66"/>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құрастырылады.</w:t>
      </w:r>
    </w:p>
    <w:bookmarkEnd w:id="66"/>
    <w:bookmarkStart w:name="z77" w:id="67"/>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67"/>
    <w:bookmarkStart w:name="z78" w:id="68"/>
    <w:p>
      <w:pPr>
        <w:spacing w:after="0"/>
        <w:ind w:left="0"/>
        <w:jc w:val="both"/>
      </w:pPr>
      <w:r>
        <w:rPr>
          <w:rFonts w:ascii="Times New Roman"/>
          <w:b w:val="false"/>
          <w:i w:val="false"/>
          <w:color w:val="000000"/>
          <w:sz w:val="28"/>
        </w:rPr>
        <w:t xml:space="preserve">
      ∑ </w:t>
      </w:r>
      <w:r>
        <w:rPr>
          <w:rFonts w:ascii="Times New Roman"/>
          <w:b w:val="false"/>
          <w:i/>
          <w:color w:val="000000"/>
          <w:sz w:val="28"/>
        </w:rPr>
        <w:t xml:space="preserve">жыл </w:t>
      </w:r>
      <w:r>
        <w:rPr>
          <w:rFonts w:ascii="Times New Roman"/>
          <w:b w:val="false"/>
          <w:i w:val="false"/>
          <w:color w:val="000000"/>
          <w:sz w:val="28"/>
        </w:rPr>
        <w:t>= 0,4*∑</w:t>
      </w:r>
      <w:r>
        <w:rPr>
          <w:rFonts w:ascii="Times New Roman"/>
          <w:b w:val="false"/>
          <w:i/>
          <w:color w:val="000000"/>
          <w:sz w:val="28"/>
        </w:rPr>
        <w:t xml:space="preserve">m </w:t>
      </w:r>
      <w:r>
        <w:rPr>
          <w:rFonts w:ascii="Times New Roman"/>
          <w:b w:val="false"/>
          <w:i w:val="false"/>
          <w:color w:val="000000"/>
          <w:sz w:val="28"/>
        </w:rPr>
        <w:t xml:space="preserve">+ 0,6* ∑ </w:t>
      </w:r>
      <w:r>
        <w:rPr>
          <w:rFonts w:ascii="Times New Roman"/>
          <w:b w:val="false"/>
          <w:i/>
          <w:color w:val="000000"/>
          <w:sz w:val="28"/>
        </w:rPr>
        <w:t>жж,</w:t>
      </w:r>
    </w:p>
    <w:bookmarkEnd w:id="68"/>
    <w:bookmarkStart w:name="z79" w:id="69"/>
    <w:p>
      <w:pPr>
        <w:spacing w:after="0"/>
        <w:ind w:left="0"/>
        <w:jc w:val="both"/>
      </w:pPr>
      <w:r>
        <w:rPr>
          <w:rFonts w:ascii="Times New Roman"/>
          <w:b w:val="false"/>
          <w:i w:val="false"/>
          <w:color w:val="000000"/>
          <w:sz w:val="28"/>
        </w:rPr>
        <w:t>
      мұнда:</w:t>
      </w:r>
    </w:p>
    <w:bookmarkEnd w:id="69"/>
    <w:bookmarkStart w:name="z80" w:id="70"/>
    <w:p>
      <w:pPr>
        <w:spacing w:after="0"/>
        <w:ind w:left="0"/>
        <w:jc w:val="both"/>
      </w:pPr>
      <w:r>
        <w:rPr>
          <w:rFonts w:ascii="Times New Roman"/>
          <w:b w:val="false"/>
          <w:i w:val="false"/>
          <w:color w:val="000000"/>
          <w:sz w:val="28"/>
        </w:rPr>
        <w:t xml:space="preserve">
      ∑ </w:t>
      </w:r>
      <w:r>
        <w:rPr>
          <w:rFonts w:ascii="Times New Roman"/>
          <w:b w:val="false"/>
          <w:i/>
          <w:color w:val="000000"/>
          <w:sz w:val="28"/>
        </w:rPr>
        <w:t>жыл</w:t>
      </w:r>
      <w:r>
        <w:rPr>
          <w:rFonts w:ascii="Times New Roman"/>
          <w:b w:val="false"/>
          <w:i/>
          <w:color w:val="000000"/>
          <w:sz w:val="28"/>
        </w:rPr>
        <w:t xml:space="preserve"> -</w:t>
      </w:r>
      <w:r>
        <w:rPr>
          <w:rFonts w:ascii="Times New Roman"/>
          <w:b w:val="false"/>
          <w:i w:val="false"/>
          <w:color w:val="000000"/>
          <w:sz w:val="28"/>
        </w:rPr>
        <w:t xml:space="preserve"> жылдық баға;</w:t>
      </w:r>
    </w:p>
    <w:bookmarkEnd w:id="70"/>
    <w:bookmarkStart w:name="z81" w:id="71"/>
    <w:p>
      <w:pPr>
        <w:spacing w:after="0"/>
        <w:ind w:left="0"/>
        <w:jc w:val="both"/>
      </w:pPr>
      <w:r>
        <w:rPr>
          <w:rFonts w:ascii="Times New Roman"/>
          <w:b w:val="false"/>
          <w:i w:val="false"/>
          <w:color w:val="000000"/>
          <w:sz w:val="28"/>
        </w:rPr>
        <w:t>
      ∑</w:t>
      </w:r>
      <w:r>
        <w:rPr>
          <w:rFonts w:ascii="Times New Roman"/>
          <w:b w:val="false"/>
          <w:i/>
          <w:color w:val="000000"/>
          <w:sz w:val="28"/>
        </w:rPr>
        <w:t xml:space="preserve">m </w:t>
      </w:r>
      <w:r>
        <w:rPr>
          <w:rFonts w:ascii="Times New Roman"/>
          <w:b w:val="false"/>
          <w:i w:val="false"/>
          <w:color w:val="000000"/>
          <w:sz w:val="28"/>
        </w:rPr>
        <w:t xml:space="preserve">–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bookmarkEnd w:id="71"/>
    <w:bookmarkStart w:name="z82" w:id="72"/>
    <w:p>
      <w:pPr>
        <w:spacing w:after="0"/>
        <w:ind w:left="0"/>
        <w:jc w:val="both"/>
      </w:pPr>
      <w:r>
        <w:rPr>
          <w:rFonts w:ascii="Times New Roman"/>
          <w:b w:val="false"/>
          <w:i w:val="false"/>
          <w:color w:val="000000"/>
          <w:sz w:val="28"/>
        </w:rPr>
        <w:t>
      "қанағаттанарлықсыз" мәнге (80 баллдан төмен) – 2 балл,</w:t>
      </w:r>
    </w:p>
    <w:bookmarkEnd w:id="72"/>
    <w:bookmarkStart w:name="z83" w:id="73"/>
    <w:p>
      <w:pPr>
        <w:spacing w:after="0"/>
        <w:ind w:left="0"/>
        <w:jc w:val="both"/>
      </w:pPr>
      <w:r>
        <w:rPr>
          <w:rFonts w:ascii="Times New Roman"/>
          <w:b w:val="false"/>
          <w:i w:val="false"/>
          <w:color w:val="000000"/>
          <w:sz w:val="28"/>
        </w:rPr>
        <w:t>
      "қанағаттанарлық" мәнге (80-нен 105 баллға дейін) – 3 балл,</w:t>
      </w:r>
    </w:p>
    <w:bookmarkEnd w:id="73"/>
    <w:bookmarkStart w:name="z84" w:id="74"/>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4"/>
    <w:bookmarkStart w:name="z85" w:id="75"/>
    <w:p>
      <w:pPr>
        <w:spacing w:after="0"/>
        <w:ind w:left="0"/>
        <w:jc w:val="both"/>
      </w:pPr>
      <w:r>
        <w:rPr>
          <w:rFonts w:ascii="Times New Roman"/>
          <w:b w:val="false"/>
          <w:i w:val="false"/>
          <w:color w:val="000000"/>
          <w:sz w:val="28"/>
        </w:rPr>
        <w:t>
      "өте жақсы" мәнге (130 баллдан астам) – 5 балл;</w:t>
      </w:r>
    </w:p>
    <w:bookmarkEnd w:id="75"/>
    <w:bookmarkStart w:name="z86" w:id="76"/>
    <w:p>
      <w:pPr>
        <w:spacing w:after="0"/>
        <w:ind w:left="0"/>
        <w:jc w:val="both"/>
      </w:pPr>
      <w:r>
        <w:rPr>
          <w:rFonts w:ascii="Times New Roman"/>
          <w:b w:val="false"/>
          <w:i w:val="false"/>
          <w:color w:val="000000"/>
          <w:sz w:val="28"/>
        </w:rPr>
        <w:t xml:space="preserve">
      ∑ </w:t>
      </w:r>
      <w:r>
        <w:rPr>
          <w:rFonts w:ascii="Times New Roman"/>
          <w:b w:val="false"/>
          <w:i/>
          <w:color w:val="000000"/>
          <w:sz w:val="28"/>
        </w:rPr>
        <w:t>жж</w:t>
      </w:r>
      <w:r>
        <w:rPr>
          <w:rFonts w:ascii="Times New Roman"/>
          <w:b w:val="false"/>
          <w:i w:val="false"/>
          <w:color w:val="000000"/>
          <w:sz w:val="28"/>
        </w:rPr>
        <w:t xml:space="preserve"> – жеке жұмыс жоспарын орындау бағасы (орта арифметикалық мән);</w:t>
      </w:r>
    </w:p>
    <w:bookmarkEnd w:id="76"/>
    <w:bookmarkStart w:name="z87" w:id="77"/>
    <w:p>
      <w:pPr>
        <w:spacing w:after="0"/>
        <w:ind w:left="0"/>
        <w:jc w:val="both"/>
      </w:pPr>
      <w:r>
        <w:rPr>
          <w:rFonts w:ascii="Times New Roman"/>
          <w:b w:val="false"/>
          <w:i w:val="false"/>
          <w:color w:val="000000"/>
          <w:sz w:val="28"/>
        </w:rPr>
        <w:t>
      33. Жылдың қорытынды бағасы мынадай шәкіл бойынша: 3 баллдан төмен – "қанағаттанарлықсыз"; 3 баллдан бастап 3,9 баллға дейін – "қанағаттанарлық"; 4 баллдан бастап 4,9 балға дейін – "тиімді"; 5 балл – "өте жақсы" қойылады.</w:t>
      </w:r>
    </w:p>
    <w:bookmarkEnd w:id="77"/>
    <w:bookmarkStart w:name="z88" w:id="78"/>
    <w:p>
      <w:pPr>
        <w:spacing w:after="0"/>
        <w:ind w:left="0"/>
        <w:jc w:val="left"/>
      </w:pPr>
      <w:r>
        <w:rPr>
          <w:rFonts w:ascii="Times New Roman"/>
          <w:b/>
          <w:i w:val="false"/>
          <w:color w:val="000000"/>
        </w:rPr>
        <w:t xml:space="preserve"> 6-тарау. Комиссияның бағалау нәтижелерін қарауы</w:t>
      </w:r>
    </w:p>
    <w:bookmarkEnd w:id="78"/>
    <w:bookmarkStart w:name="z89" w:id="79"/>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79"/>
    <w:bookmarkStart w:name="z90" w:id="80"/>
    <w:p>
      <w:pPr>
        <w:spacing w:after="0"/>
        <w:ind w:left="0"/>
        <w:jc w:val="both"/>
      </w:pPr>
      <w:r>
        <w:rPr>
          <w:rFonts w:ascii="Times New Roman"/>
          <w:b w:val="false"/>
          <w:i w:val="false"/>
          <w:color w:val="000000"/>
          <w:sz w:val="28"/>
        </w:rPr>
        <w:t>
      Персоналды басқару қызметі Комиссияның отырысына келесі құжаттарды:</w:t>
      </w:r>
    </w:p>
    <w:bookmarkEnd w:id="80"/>
    <w:bookmarkStart w:name="z91" w:id="81"/>
    <w:p>
      <w:pPr>
        <w:spacing w:after="0"/>
        <w:ind w:left="0"/>
        <w:jc w:val="both"/>
      </w:pPr>
      <w:r>
        <w:rPr>
          <w:rFonts w:ascii="Times New Roman"/>
          <w:b w:val="false"/>
          <w:i w:val="false"/>
          <w:color w:val="000000"/>
          <w:sz w:val="28"/>
        </w:rPr>
        <w:t>
      1) толтырылған бағалау парақтарын;</w:t>
      </w:r>
    </w:p>
    <w:bookmarkEnd w:id="81"/>
    <w:bookmarkStart w:name="z92" w:id="82"/>
    <w:p>
      <w:pPr>
        <w:spacing w:after="0"/>
        <w:ind w:left="0"/>
        <w:jc w:val="both"/>
      </w:pPr>
      <w:r>
        <w:rPr>
          <w:rFonts w:ascii="Times New Roman"/>
          <w:b w:val="false"/>
          <w:i w:val="false"/>
          <w:color w:val="000000"/>
          <w:sz w:val="28"/>
        </w:rPr>
        <w:t>
      2) "Б" корпусы қызметшісінің лауазымдық нұсқаулығын;</w:t>
      </w:r>
    </w:p>
    <w:bookmarkEnd w:id="82"/>
    <w:bookmarkStart w:name="z93" w:id="83"/>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3"/>
    <w:bookmarkStart w:name="z94" w:id="84"/>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қабылдайды:</w:t>
      </w:r>
    </w:p>
    <w:bookmarkEnd w:id="84"/>
    <w:bookmarkStart w:name="z95" w:id="85"/>
    <w:p>
      <w:pPr>
        <w:spacing w:after="0"/>
        <w:ind w:left="0"/>
        <w:jc w:val="both"/>
      </w:pPr>
      <w:r>
        <w:rPr>
          <w:rFonts w:ascii="Times New Roman"/>
          <w:b w:val="false"/>
          <w:i w:val="false"/>
          <w:color w:val="000000"/>
          <w:sz w:val="28"/>
        </w:rPr>
        <w:t>
      1) бағалау нәтижелерін бекіту;</w:t>
      </w:r>
    </w:p>
    <w:bookmarkEnd w:id="85"/>
    <w:bookmarkStart w:name="z96" w:id="86"/>
    <w:p>
      <w:pPr>
        <w:spacing w:after="0"/>
        <w:ind w:left="0"/>
        <w:jc w:val="both"/>
      </w:pPr>
      <w:r>
        <w:rPr>
          <w:rFonts w:ascii="Times New Roman"/>
          <w:b w:val="false"/>
          <w:i w:val="false"/>
          <w:color w:val="000000"/>
          <w:sz w:val="28"/>
        </w:rPr>
        <w:t>
      2) бағалау нәтижелерін қайта қарау.</w:t>
      </w:r>
    </w:p>
    <w:bookmarkEnd w:id="86"/>
    <w:bookmarkStart w:name="z97" w:id="87"/>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7"/>
    <w:bookmarkStart w:name="z98" w:id="88"/>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88"/>
    <w:bookmarkStart w:name="z99" w:id="89"/>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9"/>
    <w:bookmarkStart w:name="z100" w:id="90"/>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құрастырады.</w:t>
      </w:r>
    </w:p>
    <w:bookmarkEnd w:id="90"/>
    <w:bookmarkStart w:name="z101" w:id="91"/>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91"/>
    <w:bookmarkStart w:name="z102" w:id="92"/>
    <w:p>
      <w:pPr>
        <w:spacing w:after="0"/>
        <w:ind w:left="0"/>
        <w:jc w:val="left"/>
      </w:pPr>
      <w:r>
        <w:rPr>
          <w:rFonts w:ascii="Times New Roman"/>
          <w:b/>
          <w:i w:val="false"/>
          <w:color w:val="000000"/>
        </w:rPr>
        <w:t xml:space="preserve"> 7-тарау. Бағалау нәтижелеріне шағымдану</w:t>
      </w:r>
    </w:p>
    <w:bookmarkEnd w:id="92"/>
    <w:bookmarkStart w:name="z103" w:id="93"/>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3"/>
    <w:bookmarkStart w:name="z104" w:id="94"/>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4"/>
    <w:bookmarkStart w:name="z105" w:id="95"/>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95"/>
    <w:bookmarkStart w:name="z106" w:id="96"/>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6"/>
    <w:bookmarkStart w:name="z107" w:id="97"/>
    <w:p>
      <w:pPr>
        <w:spacing w:after="0"/>
        <w:ind w:left="0"/>
        <w:jc w:val="left"/>
      </w:pPr>
      <w:r>
        <w:rPr>
          <w:rFonts w:ascii="Times New Roman"/>
          <w:b/>
          <w:i w:val="false"/>
          <w:color w:val="000000"/>
        </w:rPr>
        <w:t xml:space="preserve"> 8-тарау. Бағалау нәтижелері бойынша шешім қабылдау</w:t>
      </w:r>
    </w:p>
    <w:bookmarkEnd w:id="97"/>
    <w:bookmarkStart w:name="z108" w:id="98"/>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8"/>
    <w:bookmarkStart w:name="z109" w:id="99"/>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9"/>
    <w:bookmarkStart w:name="z110" w:id="100"/>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0"/>
    <w:bookmarkStart w:name="z111" w:id="101"/>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101"/>
    <w:bookmarkStart w:name="z112" w:id="102"/>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2"/>
    <w:bookmarkStart w:name="z113" w:id="103"/>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3"/>
    <w:bookmarkStart w:name="z114" w:id="104"/>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"Атырау қалалық Мәслихатының аппараты" мемлекеттік мекемесінің "Б" корпусы мемлекеттік әкімшілік қызметшілерінің қызметін бағалаудың әдістемесіне </w:t>
            </w:r>
            <w:r>
              <w:rPr>
                <w:rFonts w:ascii="Times New Roman"/>
                <w:b w:val="false"/>
                <w:i w:val="false"/>
                <w:color w:val="000000"/>
                <w:sz w:val="20"/>
              </w:rPr>
              <w:t>1-қосымша</w:t>
            </w:r>
          </w:p>
        </w:tc>
      </w:tr>
    </w:tbl>
    <w:bookmarkStart w:name="z117" w:id="105"/>
    <w:p>
      <w:pPr>
        <w:spacing w:after="0"/>
        <w:ind w:left="0"/>
        <w:jc w:val="both"/>
      </w:pPr>
      <w:r>
        <w:rPr>
          <w:rFonts w:ascii="Times New Roman"/>
          <w:b w:val="false"/>
          <w:i w:val="false"/>
          <w:color w:val="000000"/>
          <w:sz w:val="28"/>
        </w:rPr>
        <w:t>
      Нысан</w:t>
      </w:r>
    </w:p>
    <w:bookmarkEnd w:id="105"/>
    <w:bookmarkStart w:name="z118" w:id="106"/>
    <w:p>
      <w:pPr>
        <w:spacing w:after="0"/>
        <w:ind w:left="0"/>
        <w:jc w:val="left"/>
      </w:pPr>
      <w:r>
        <w:rPr>
          <w:rFonts w:ascii="Times New Roman"/>
          <w:b/>
          <w:i w:val="false"/>
          <w:color w:val="000000"/>
        </w:rPr>
        <w:t xml:space="preserve"> Атырау қалалық мәслихаты аппаратының "Б" корпусы мемлекеттік әкімшілік қызметшісінің жеке жұмыс жоспары</w:t>
      </w:r>
    </w:p>
    <w:bookmarkEnd w:id="106"/>
    <w:bookmarkStart w:name="z119" w:id="107"/>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жыл</w:t>
      </w:r>
    </w:p>
    <w:bookmarkEnd w:id="107"/>
    <w:bookmarkStart w:name="z120" w:id="108"/>
    <w:p>
      <w:pPr>
        <w:spacing w:after="0"/>
        <w:ind w:left="0"/>
        <w:jc w:val="both"/>
      </w:pPr>
      <w:r>
        <w:rPr>
          <w:rFonts w:ascii="Times New Roman"/>
          <w:b w:val="false"/>
          <w:i w:val="false"/>
          <w:color w:val="000000"/>
          <w:sz w:val="28"/>
        </w:rPr>
        <w:t>
      (жеке жоспар құрастырылатын кезең)</w:t>
      </w:r>
    </w:p>
    <w:bookmarkEnd w:id="108"/>
    <w:bookmarkStart w:name="z121" w:id="109"/>
    <w:p>
      <w:pPr>
        <w:spacing w:after="0"/>
        <w:ind w:left="0"/>
        <w:jc w:val="both"/>
      </w:pPr>
      <w:r>
        <w:rPr>
          <w:rFonts w:ascii="Times New Roman"/>
          <w:b w:val="false"/>
          <w:i w:val="false"/>
          <w:color w:val="000000"/>
          <w:sz w:val="28"/>
        </w:rPr>
        <w:t>
      Қызметшінің тегі, аты, әкесінің аты (болған жағдайда): _____________</w:t>
      </w:r>
    </w:p>
    <w:bookmarkEnd w:id="109"/>
    <w:bookmarkStart w:name="z122" w:id="110"/>
    <w:p>
      <w:pPr>
        <w:spacing w:after="0"/>
        <w:ind w:left="0"/>
        <w:jc w:val="both"/>
      </w:pPr>
      <w:r>
        <w:rPr>
          <w:rFonts w:ascii="Times New Roman"/>
          <w:b w:val="false"/>
          <w:i w:val="false"/>
          <w:color w:val="000000"/>
          <w:sz w:val="28"/>
        </w:rPr>
        <w:t>
      Қызметшінің лауазымы: _________________________________</w:t>
      </w:r>
    </w:p>
    <w:bookmarkEnd w:id="110"/>
    <w:bookmarkStart w:name="z123" w:id="111"/>
    <w:p>
      <w:pPr>
        <w:spacing w:after="0"/>
        <w:ind w:left="0"/>
        <w:jc w:val="both"/>
      </w:pPr>
      <w:r>
        <w:rPr>
          <w:rFonts w:ascii="Times New Roman"/>
          <w:b w:val="false"/>
          <w:i w:val="false"/>
          <w:color w:val="000000"/>
          <w:sz w:val="28"/>
        </w:rPr>
        <w:t>
      Қызметшінің құрылымдық бөлімшесінің атауы:</w:t>
      </w:r>
    </w:p>
    <w:bookmarkEnd w:id="111"/>
    <w:p>
      <w:pPr>
        <w:spacing w:after="0"/>
        <w:ind w:left="0"/>
        <w:jc w:val="both"/>
      </w:pPr>
      <w:r>
        <w:rPr>
          <w:rFonts w:ascii="Times New Roman"/>
          <w:b w:val="false"/>
          <w:i w:val="false"/>
          <w:color w:val="000000"/>
          <w:sz w:val="28"/>
        </w:rPr>
        <w:t>
      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5838"/>
        <w:gridCol w:w="2710"/>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2"/>
          <w:p>
            <w:pPr>
              <w:spacing w:after="20"/>
              <w:ind w:left="20"/>
              <w:jc w:val="both"/>
            </w:pPr>
            <w:r>
              <w:rPr>
                <w:rFonts w:ascii="Times New Roman"/>
                <w:b w:val="false"/>
                <w:i w:val="false"/>
                <w:color w:val="000000"/>
                <w:sz w:val="20"/>
              </w:rPr>
              <w:t>
р/с</w:t>
            </w:r>
          </w:p>
          <w:bookmarkEnd w:id="112"/>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3"/>
          <w:p>
            <w:pPr>
              <w:spacing w:after="20"/>
              <w:ind w:left="20"/>
              <w:jc w:val="both"/>
            </w:pPr>
            <w:r>
              <w:rPr>
                <w:rFonts w:ascii="Times New Roman"/>
                <w:b w:val="false"/>
                <w:i w:val="false"/>
                <w:color w:val="000000"/>
                <w:sz w:val="20"/>
              </w:rPr>
              <w:t>
1</w:t>
            </w:r>
          </w:p>
          <w:bookmarkEnd w:id="113"/>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4"/>
          <w:p>
            <w:pPr>
              <w:spacing w:after="20"/>
              <w:ind w:left="20"/>
              <w:jc w:val="both"/>
            </w:pPr>
            <w:r>
              <w:rPr>
                <w:rFonts w:ascii="Times New Roman"/>
                <w:b w:val="false"/>
                <w:i w:val="false"/>
                <w:color w:val="000000"/>
                <w:sz w:val="20"/>
              </w:rPr>
              <w:t>
2</w:t>
            </w:r>
          </w:p>
          <w:bookmarkEnd w:id="114"/>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5"/>
          <w:p>
            <w:pPr>
              <w:spacing w:after="20"/>
              <w:ind w:left="20"/>
              <w:jc w:val="both"/>
            </w:pPr>
            <w:r>
              <w:rPr>
                <w:rFonts w:ascii="Times New Roman"/>
                <w:b w:val="false"/>
                <w:i w:val="false"/>
                <w:color w:val="000000"/>
                <w:sz w:val="20"/>
              </w:rPr>
              <w:t>
3</w:t>
            </w:r>
          </w:p>
          <w:bookmarkEnd w:id="115"/>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6"/>
          <w:p>
            <w:pPr>
              <w:spacing w:after="20"/>
              <w:ind w:left="20"/>
              <w:jc w:val="both"/>
            </w:pPr>
            <w:r>
              <w:rPr>
                <w:rFonts w:ascii="Times New Roman"/>
                <w:b w:val="false"/>
                <w:i w:val="false"/>
                <w:color w:val="000000"/>
                <w:sz w:val="20"/>
              </w:rPr>
              <w:t>
4</w:t>
            </w:r>
          </w:p>
          <w:bookmarkEnd w:id="116"/>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 w:id="117"/>
    <w:p>
      <w:pPr>
        <w:spacing w:after="0"/>
        <w:ind w:left="0"/>
        <w:jc w:val="both"/>
      </w:pPr>
      <w:r>
        <w:rPr>
          <w:rFonts w:ascii="Times New Roman"/>
          <w:b w:val="false"/>
          <w:i w:val="false"/>
          <w:color w:val="000000"/>
          <w:sz w:val="28"/>
        </w:rPr>
        <w:t>
      Ескертпе:</w:t>
      </w:r>
    </w:p>
    <w:bookmarkEnd w:id="117"/>
    <w:bookmarkStart w:name="z130" w:id="118"/>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8"/>
    <w:bookmarkStart w:name="z131" w:id="119"/>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9"/>
    <w:tbl>
      <w:tblPr>
        <w:tblW w:w="0" w:type="auto"/>
        <w:tblCellSpacing w:w="0" w:type="auto"/>
        <w:tblBorders>
          <w:top w:val="none"/>
          <w:left w:val="none"/>
          <w:bottom w:val="none"/>
          <w:right w:val="none"/>
          <w:insideH w:val="none"/>
          <w:insideV w:val="none"/>
        </w:tblBorders>
      </w:tblPr>
      <w:tblGrid>
        <w:gridCol w:w="6619"/>
        <w:gridCol w:w="5681"/>
      </w:tblGrid>
      <w:tr>
        <w:trPr>
          <w:trHeight w:val="30" w:hRule="atLeast"/>
        </w:trPr>
        <w:tc>
          <w:tcPr>
            <w:tcW w:w="6619" w:type="dxa"/>
            <w:tcBorders/>
            <w:tcMar>
              <w:top w:w="15" w:type="dxa"/>
              <w:left w:w="15" w:type="dxa"/>
              <w:bottom w:w="15" w:type="dxa"/>
              <w:right w:w="15" w:type="dxa"/>
            </w:tcMar>
            <w:vAlign w:val="center"/>
          </w:tcPr>
          <w:bookmarkStart w:name="z132" w:id="120"/>
          <w:p>
            <w:pPr>
              <w:spacing w:after="20"/>
              <w:ind w:left="20"/>
              <w:jc w:val="both"/>
            </w:pPr>
            <w:r>
              <w:rPr>
                <w:rFonts w:ascii="Times New Roman"/>
                <w:b w:val="false"/>
                <w:i w:val="false"/>
                <w:color w:val="000000"/>
                <w:sz w:val="20"/>
              </w:rPr>
              <w:t>
Қызметші______________________</w:t>
            </w:r>
            <w:r>
              <w:br/>
            </w:r>
            <w:r>
              <w:rPr>
                <w:rFonts w:ascii="Times New Roman"/>
                <w:b w:val="false"/>
                <w:i w:val="false"/>
                <w:color w:val="000000"/>
                <w:sz w:val="20"/>
              </w:rPr>
              <w:t xml:space="preserve"> (тегі, аты-жөні)</w:t>
            </w:r>
            <w:r>
              <w:br/>
            </w:r>
            <w:r>
              <w:rPr>
                <w:rFonts w:ascii="Times New Roman"/>
                <w:b w:val="false"/>
                <w:i w:val="false"/>
                <w:color w:val="000000"/>
                <w:sz w:val="20"/>
              </w:rPr>
              <w:t>күні ______қолы _________________</w:t>
            </w:r>
          </w:p>
          <w:bookmarkEnd w:id="120"/>
        </w:tc>
        <w:tc>
          <w:tcPr>
            <w:tcW w:w="56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басшы___________________</w:t>
            </w:r>
            <w:r>
              <w:br/>
            </w:r>
            <w:r>
              <w:rPr>
                <w:rFonts w:ascii="Times New Roman"/>
                <w:b w:val="false"/>
                <w:i w:val="false"/>
                <w:color w:val="000000"/>
                <w:sz w:val="20"/>
              </w:rPr>
              <w:t xml:space="preserve"> (тегі, аты-жөні)</w:t>
            </w:r>
            <w:r>
              <w:br/>
            </w:r>
            <w:r>
              <w:rPr>
                <w:rFonts w:ascii="Times New Roman"/>
                <w:b w:val="false"/>
                <w:i w:val="false"/>
                <w:color w:val="000000"/>
                <w:sz w:val="20"/>
              </w:rPr>
              <w:t>күні____________қолы 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Мәслихатының аппараты" мемлекеттік мекемесінің "Б" корпусы мемлекеттік әкімшілік қызметшілерінің қызметін бағалаудың әдістемесіне 2-қосымша</w:t>
            </w:r>
          </w:p>
        </w:tc>
      </w:tr>
    </w:tbl>
    <w:bookmarkStart w:name="z134" w:id="121"/>
    <w:p>
      <w:pPr>
        <w:spacing w:after="0"/>
        <w:ind w:left="0"/>
        <w:jc w:val="both"/>
      </w:pPr>
      <w:r>
        <w:rPr>
          <w:rFonts w:ascii="Times New Roman"/>
          <w:b w:val="false"/>
          <w:i w:val="false"/>
          <w:color w:val="000000"/>
          <w:sz w:val="28"/>
        </w:rPr>
        <w:t>
      Нысан</w:t>
      </w:r>
    </w:p>
    <w:bookmarkEnd w:id="121"/>
    <w:bookmarkStart w:name="z135" w:id="122"/>
    <w:p>
      <w:pPr>
        <w:spacing w:after="0"/>
        <w:ind w:left="0"/>
        <w:jc w:val="left"/>
      </w:pPr>
      <w:r>
        <w:rPr>
          <w:rFonts w:ascii="Times New Roman"/>
          <w:b/>
          <w:i w:val="false"/>
          <w:color w:val="000000"/>
        </w:rPr>
        <w:t xml:space="preserve"> Бағалау парағы</w:t>
      </w:r>
    </w:p>
    <w:bookmarkEnd w:id="122"/>
    <w:bookmarkStart w:name="z136" w:id="123"/>
    <w:p>
      <w:pPr>
        <w:spacing w:after="0"/>
        <w:ind w:left="0"/>
        <w:jc w:val="both"/>
      </w:pPr>
      <w:r>
        <w:rPr>
          <w:rFonts w:ascii="Times New Roman"/>
          <w:b w:val="false"/>
          <w:i w:val="false"/>
          <w:color w:val="000000"/>
          <w:sz w:val="28"/>
        </w:rPr>
        <w:t>
      _____________________тоқсан_____жыл</w:t>
      </w:r>
    </w:p>
    <w:bookmarkEnd w:id="123"/>
    <w:bookmarkStart w:name="z137" w:id="124"/>
    <w:p>
      <w:pPr>
        <w:spacing w:after="0"/>
        <w:ind w:left="0"/>
        <w:jc w:val="both"/>
      </w:pPr>
      <w:r>
        <w:rPr>
          <w:rFonts w:ascii="Times New Roman"/>
          <w:b w:val="false"/>
          <w:i w:val="false"/>
          <w:color w:val="000000"/>
          <w:sz w:val="28"/>
        </w:rPr>
        <w:t>
      (бағаланатын кезең)</w:t>
      </w:r>
    </w:p>
    <w:bookmarkEnd w:id="124"/>
    <w:bookmarkStart w:name="z138" w:id="125"/>
    <w:p>
      <w:pPr>
        <w:spacing w:after="0"/>
        <w:ind w:left="0"/>
        <w:jc w:val="both"/>
      </w:pPr>
      <w:r>
        <w:rPr>
          <w:rFonts w:ascii="Times New Roman"/>
          <w:b w:val="false"/>
          <w:i w:val="false"/>
          <w:color w:val="000000"/>
          <w:sz w:val="28"/>
        </w:rPr>
        <w:t>
      Бағаланатын қызметшінің тегі, аты, әкесінің аты (болған жағдайда): ____</w:t>
      </w:r>
    </w:p>
    <w:bookmarkEnd w:id="125"/>
    <w:bookmarkStart w:name="z139" w:id="126"/>
    <w:p>
      <w:pPr>
        <w:spacing w:after="0"/>
        <w:ind w:left="0"/>
        <w:jc w:val="both"/>
      </w:pPr>
      <w:r>
        <w:rPr>
          <w:rFonts w:ascii="Times New Roman"/>
          <w:b w:val="false"/>
          <w:i w:val="false"/>
          <w:color w:val="000000"/>
          <w:sz w:val="28"/>
        </w:rPr>
        <w:t>
      Бағаланатын қызметшінің лауазымы: _____________________</w:t>
      </w:r>
    </w:p>
    <w:bookmarkEnd w:id="126"/>
    <w:bookmarkStart w:name="z140" w:id="127"/>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7"/>
    <w:p>
      <w:pPr>
        <w:spacing w:after="0"/>
        <w:ind w:left="0"/>
        <w:jc w:val="both"/>
      </w:pPr>
      <w:r>
        <w:rPr>
          <w:rFonts w:ascii="Times New Roman"/>
          <w:b w:val="false"/>
          <w:i w:val="false"/>
          <w:color w:val="000000"/>
          <w:sz w:val="28"/>
        </w:rPr>
        <w:t>
      ______________________________________________________</w:t>
      </w:r>
    </w:p>
    <w:bookmarkStart w:name="z141" w:id="128"/>
    <w:p>
      <w:pPr>
        <w:spacing w:after="0"/>
        <w:ind w:left="0"/>
        <w:jc w:val="both"/>
      </w:pPr>
      <w:r>
        <w:rPr>
          <w:rFonts w:ascii="Times New Roman"/>
          <w:b w:val="false"/>
          <w:i w:val="false"/>
          <w:color w:val="000000"/>
          <w:sz w:val="28"/>
        </w:rPr>
        <w:t>
      Лауазымдық міндеттерді орындау бағасы: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2207"/>
        <w:gridCol w:w="1437"/>
        <w:gridCol w:w="1694"/>
        <w:gridCol w:w="1951"/>
        <w:gridCol w:w="1694"/>
        <w:gridCol w:w="1695"/>
        <w:gridCol w:w="668"/>
      </w:tblGrid>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9"/>
          <w:p>
            <w:pPr>
              <w:spacing w:after="20"/>
              <w:ind w:left="20"/>
              <w:jc w:val="both"/>
            </w:pPr>
            <w:r>
              <w:rPr>
                <w:rFonts w:ascii="Times New Roman"/>
                <w:b w:val="false"/>
                <w:i w:val="false"/>
                <w:color w:val="000000"/>
                <w:sz w:val="20"/>
              </w:rPr>
              <w:t>
№ р/п</w:t>
            </w:r>
            <w:r>
              <w:br/>
            </w:r>
            <w:r>
              <w:rPr>
                <w:rFonts w:ascii="Times New Roman"/>
                <w:b w:val="false"/>
                <w:i w:val="false"/>
                <w:color w:val="000000"/>
                <w:sz w:val="20"/>
              </w:rPr>
              <w:t> </w:t>
            </w:r>
          </w:p>
          <w:bookmarkEnd w:id="1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 </w:t>
            </w: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 </w:t>
            </w:r>
          </w:p>
        </w:tc>
        <w:tc>
          <w:tcPr>
            <w:tcW w:w="0" w:type="auto"/>
            <w:vMerge/>
            <w:tcBorders>
              <w:top w:val="nil"/>
              <w:left w:val="single" w:color="cfcfcf" w:sz="5"/>
              <w:bottom w:val="single" w:color="cfcfcf" w:sz="5"/>
              <w:right w:val="single" w:color="cfcfcf" w:sz="5"/>
            </w:tcBorders>
          </w:tcP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0"/>
          <w:p>
            <w:pPr>
              <w:spacing w:after="20"/>
              <w:ind w:left="20"/>
              <w:jc w:val="both"/>
            </w:pPr>
            <w:r>
              <w:rPr>
                <w:rFonts w:ascii="Times New Roman"/>
                <w:b w:val="false"/>
                <w:i w:val="false"/>
                <w:color w:val="000000"/>
                <w:sz w:val="20"/>
              </w:rPr>
              <w:t>
1</w:t>
            </w:r>
          </w:p>
          <w:bookmarkEnd w:id="130"/>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1"/>
          <w:p>
            <w:pPr>
              <w:spacing w:after="20"/>
              <w:ind w:left="20"/>
              <w:jc w:val="both"/>
            </w:pPr>
            <w:r>
              <w:rPr>
                <w:rFonts w:ascii="Times New Roman"/>
                <w:b w:val="false"/>
                <w:i w:val="false"/>
                <w:color w:val="000000"/>
                <w:sz w:val="20"/>
              </w:rPr>
              <w:t>
2</w:t>
            </w:r>
          </w:p>
          <w:bookmarkEnd w:id="131"/>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2"/>
          <w:p>
            <w:pPr>
              <w:spacing w:after="20"/>
              <w:ind w:left="20"/>
              <w:jc w:val="both"/>
            </w:pPr>
            <w:r>
              <w:rPr>
                <w:rFonts w:ascii="Times New Roman"/>
                <w:b w:val="false"/>
                <w:i w:val="false"/>
                <w:color w:val="000000"/>
                <w:sz w:val="20"/>
              </w:rPr>
              <w:t>
3</w:t>
            </w:r>
          </w:p>
          <w:bookmarkEnd w:id="132"/>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523"/>
        <w:gridCol w:w="5777"/>
      </w:tblGrid>
      <w:tr>
        <w:trPr>
          <w:trHeight w:val="30" w:hRule="atLeast"/>
        </w:trPr>
        <w:tc>
          <w:tcPr>
            <w:tcW w:w="6523" w:type="dxa"/>
            <w:tcBorders/>
            <w:tcMar>
              <w:top w:w="15" w:type="dxa"/>
              <w:left w:w="15" w:type="dxa"/>
              <w:bottom w:w="15" w:type="dxa"/>
              <w:right w:w="15" w:type="dxa"/>
            </w:tcMar>
            <w:vAlign w:val="center"/>
          </w:tcPr>
          <w:bookmarkStart w:name="z148" w:id="133"/>
          <w:p>
            <w:pPr>
              <w:spacing w:after="20"/>
              <w:ind w:left="20"/>
              <w:jc w:val="both"/>
            </w:pPr>
            <w:r>
              <w:rPr>
                <w:rFonts w:ascii="Times New Roman"/>
                <w:b w:val="false"/>
                <w:i w:val="false"/>
                <w:color w:val="000000"/>
                <w:sz w:val="20"/>
              </w:rPr>
              <w:t xml:space="preserve">
 Қызметші______________________ (тегі, </w:t>
            </w:r>
            <w:r>
              <w:br/>
            </w:r>
            <w:r>
              <w:rPr>
                <w:rFonts w:ascii="Times New Roman"/>
                <w:b w:val="false"/>
                <w:i w:val="false"/>
                <w:color w:val="000000"/>
                <w:sz w:val="20"/>
              </w:rPr>
              <w:t>
 аты-жөні)</w:t>
            </w:r>
            <w:r>
              <w:br/>
            </w:r>
            <w:r>
              <w:rPr>
                <w:rFonts w:ascii="Times New Roman"/>
                <w:b w:val="false"/>
                <w:i w:val="false"/>
                <w:color w:val="000000"/>
                <w:sz w:val="20"/>
              </w:rPr>
              <w:t>күні ______қолы _________________</w:t>
            </w:r>
          </w:p>
          <w:bookmarkEnd w:id="133"/>
        </w:tc>
        <w:tc>
          <w:tcPr>
            <w:tcW w:w="57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басшы___________________ (тегі, </w:t>
            </w:r>
            <w:r>
              <w:br/>
            </w:r>
            <w:r>
              <w:rPr>
                <w:rFonts w:ascii="Times New Roman"/>
                <w:b w:val="false"/>
                <w:i w:val="false"/>
                <w:color w:val="000000"/>
                <w:sz w:val="20"/>
              </w:rPr>
              <w:t>
 аты-жөні)</w:t>
            </w:r>
            <w:r>
              <w:br/>
            </w:r>
            <w:r>
              <w:rPr>
                <w:rFonts w:ascii="Times New Roman"/>
                <w:b w:val="false"/>
                <w:i w:val="false"/>
                <w:color w:val="000000"/>
                <w:sz w:val="20"/>
              </w:rPr>
              <w:t>күні____________қолы 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"Атырау қалалық Мәслихатының аппараты" мемлекеттік мекемесінің "Б" корпусы мемлекеттік әкімшілік қызметшілерінің қызметін бағалаудың әдістемесіне 3-қосымша </w:t>
            </w:r>
          </w:p>
        </w:tc>
      </w:tr>
    </w:tbl>
    <w:bookmarkStart w:name="z150" w:id="134"/>
    <w:p>
      <w:pPr>
        <w:spacing w:after="0"/>
        <w:ind w:left="0"/>
        <w:jc w:val="both"/>
      </w:pPr>
      <w:r>
        <w:rPr>
          <w:rFonts w:ascii="Times New Roman"/>
          <w:b w:val="false"/>
          <w:i w:val="false"/>
          <w:color w:val="000000"/>
          <w:sz w:val="28"/>
        </w:rPr>
        <w:t>
      Нысан</w:t>
      </w:r>
    </w:p>
    <w:bookmarkEnd w:id="134"/>
    <w:bookmarkStart w:name="z151" w:id="135"/>
    <w:p>
      <w:pPr>
        <w:spacing w:after="0"/>
        <w:ind w:left="0"/>
        <w:jc w:val="left"/>
      </w:pPr>
      <w:r>
        <w:rPr>
          <w:rFonts w:ascii="Times New Roman"/>
          <w:b/>
          <w:i w:val="false"/>
          <w:color w:val="000000"/>
        </w:rPr>
        <w:t xml:space="preserve"> Бағалау парағы</w:t>
      </w:r>
    </w:p>
    <w:bookmarkEnd w:id="135"/>
    <w:bookmarkStart w:name="z152" w:id="136"/>
    <w:p>
      <w:pPr>
        <w:spacing w:after="0"/>
        <w:ind w:left="0"/>
        <w:jc w:val="both"/>
      </w:pPr>
      <w:r>
        <w:rPr>
          <w:rFonts w:ascii="Times New Roman"/>
          <w:b w:val="false"/>
          <w:i w:val="false"/>
          <w:color w:val="000000"/>
          <w:sz w:val="28"/>
        </w:rPr>
        <w:t>
      __________________________________________________жыл</w:t>
      </w:r>
    </w:p>
    <w:bookmarkEnd w:id="136"/>
    <w:bookmarkStart w:name="z153" w:id="137"/>
    <w:p>
      <w:pPr>
        <w:spacing w:after="0"/>
        <w:ind w:left="0"/>
        <w:jc w:val="both"/>
      </w:pPr>
      <w:r>
        <w:rPr>
          <w:rFonts w:ascii="Times New Roman"/>
          <w:b w:val="false"/>
          <w:i w:val="false"/>
          <w:color w:val="000000"/>
          <w:sz w:val="28"/>
        </w:rPr>
        <w:t>
      (бағаланатын жыл)</w:t>
      </w:r>
    </w:p>
    <w:bookmarkEnd w:id="137"/>
    <w:bookmarkStart w:name="z154" w:id="138"/>
    <w:p>
      <w:pPr>
        <w:spacing w:after="0"/>
        <w:ind w:left="0"/>
        <w:jc w:val="both"/>
      </w:pPr>
      <w:r>
        <w:rPr>
          <w:rFonts w:ascii="Times New Roman"/>
          <w:b w:val="false"/>
          <w:i w:val="false"/>
          <w:color w:val="000000"/>
          <w:sz w:val="28"/>
        </w:rPr>
        <w:t>
      Бағаланатын қызметшінің тегі, аты, әкесінің аты (болған жағдайда): ____</w:t>
      </w:r>
    </w:p>
    <w:bookmarkEnd w:id="138"/>
    <w:bookmarkStart w:name="z155" w:id="139"/>
    <w:p>
      <w:pPr>
        <w:spacing w:after="0"/>
        <w:ind w:left="0"/>
        <w:jc w:val="both"/>
      </w:pPr>
      <w:r>
        <w:rPr>
          <w:rFonts w:ascii="Times New Roman"/>
          <w:b w:val="false"/>
          <w:i w:val="false"/>
          <w:color w:val="000000"/>
          <w:sz w:val="28"/>
        </w:rPr>
        <w:t>
      Бағаланатын қызметшінің лауазымы: _____________________</w:t>
      </w:r>
    </w:p>
    <w:bookmarkEnd w:id="139"/>
    <w:bookmarkStart w:name="z156" w:id="140"/>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40"/>
    <w:bookmarkStart w:name="z157" w:id="141"/>
    <w:p>
      <w:pPr>
        <w:spacing w:after="0"/>
        <w:ind w:left="0"/>
        <w:jc w:val="both"/>
      </w:pPr>
      <w:r>
        <w:rPr>
          <w:rFonts w:ascii="Times New Roman"/>
          <w:b w:val="false"/>
          <w:i w:val="false"/>
          <w:color w:val="000000"/>
          <w:sz w:val="28"/>
        </w:rPr>
        <w:t>
      ______________________________________________________</w:t>
      </w:r>
    </w:p>
    <w:bookmarkEnd w:id="141"/>
    <w:bookmarkStart w:name="z158" w:id="142"/>
    <w:p>
      <w:pPr>
        <w:spacing w:after="0"/>
        <w:ind w:left="0"/>
        <w:jc w:val="both"/>
      </w:pPr>
      <w:r>
        <w:rPr>
          <w:rFonts w:ascii="Times New Roman"/>
          <w:b w:val="false"/>
          <w:i w:val="false"/>
          <w:color w:val="000000"/>
          <w:sz w:val="28"/>
        </w:rPr>
        <w:t>
      Жеке жоспарды орындау бағасы: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2370"/>
        <w:gridCol w:w="3925"/>
        <w:gridCol w:w="2128"/>
        <w:gridCol w:w="1292"/>
        <w:gridCol w:w="934"/>
      </w:tblGrid>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3"/>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bookmarkEnd w:id="143"/>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4"/>
          <w:p>
            <w:pPr>
              <w:spacing w:after="20"/>
              <w:ind w:left="20"/>
              <w:jc w:val="both"/>
            </w:pPr>
            <w:r>
              <w:rPr>
                <w:rFonts w:ascii="Times New Roman"/>
                <w:b w:val="false"/>
                <w:i w:val="false"/>
                <w:color w:val="000000"/>
                <w:sz w:val="20"/>
              </w:rPr>
              <w:t>
1 </w:t>
            </w:r>
          </w:p>
          <w:bookmarkEnd w:id="144"/>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5"/>
          <w:p>
            <w:pPr>
              <w:spacing w:after="20"/>
              <w:ind w:left="20"/>
              <w:jc w:val="both"/>
            </w:pPr>
            <w:r>
              <w:rPr>
                <w:rFonts w:ascii="Times New Roman"/>
                <w:b w:val="false"/>
                <w:i w:val="false"/>
                <w:color w:val="000000"/>
                <w:sz w:val="20"/>
              </w:rPr>
              <w:t>
2 </w:t>
            </w:r>
          </w:p>
          <w:bookmarkEnd w:id="145"/>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6"/>
          <w:p>
            <w:pPr>
              <w:spacing w:after="20"/>
              <w:ind w:left="20"/>
              <w:jc w:val="both"/>
            </w:pPr>
            <w:r>
              <w:rPr>
                <w:rFonts w:ascii="Times New Roman"/>
                <w:b w:val="false"/>
                <w:i w:val="false"/>
                <w:color w:val="000000"/>
                <w:sz w:val="20"/>
              </w:rPr>
              <w:t>
3 </w:t>
            </w:r>
          </w:p>
          <w:bookmarkEnd w:id="146"/>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7"/>
          <w:p>
            <w:pPr>
              <w:spacing w:after="20"/>
              <w:ind w:left="20"/>
              <w:jc w:val="both"/>
            </w:pPr>
            <w:r>
              <w:rPr>
                <w:rFonts w:ascii="Times New Roman"/>
                <w:b w:val="false"/>
                <w:i w:val="false"/>
                <w:color w:val="000000"/>
                <w:sz w:val="20"/>
              </w:rPr>
              <w:t>
4</w:t>
            </w:r>
          </w:p>
          <w:bookmarkEnd w:id="147"/>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523"/>
        <w:gridCol w:w="5777"/>
      </w:tblGrid>
      <w:tr>
        <w:trPr>
          <w:trHeight w:val="30" w:hRule="atLeast"/>
        </w:trPr>
        <w:tc>
          <w:tcPr>
            <w:tcW w:w="6523" w:type="dxa"/>
            <w:tcBorders/>
            <w:tcMar>
              <w:top w:w="15" w:type="dxa"/>
              <w:left w:w="15" w:type="dxa"/>
              <w:bottom w:w="15" w:type="dxa"/>
              <w:right w:w="15" w:type="dxa"/>
            </w:tcMar>
            <w:vAlign w:val="center"/>
          </w:tcPr>
          <w:bookmarkStart w:name="z164" w:id="148"/>
          <w:p>
            <w:pPr>
              <w:spacing w:after="20"/>
              <w:ind w:left="20"/>
              <w:jc w:val="both"/>
            </w:pPr>
            <w:r>
              <w:rPr>
                <w:rFonts w:ascii="Times New Roman"/>
                <w:b w:val="false"/>
                <w:i w:val="false"/>
                <w:color w:val="000000"/>
                <w:sz w:val="20"/>
              </w:rPr>
              <w:t xml:space="preserve">
Қызметші______________________ (тегі, </w:t>
            </w:r>
            <w:r>
              <w:br/>
            </w:r>
            <w:r>
              <w:rPr>
                <w:rFonts w:ascii="Times New Roman"/>
                <w:b w:val="false"/>
                <w:i w:val="false"/>
                <w:color w:val="000000"/>
                <w:sz w:val="20"/>
              </w:rPr>
              <w:t>
 аты-жөні)</w:t>
            </w:r>
            <w:r>
              <w:br/>
            </w:r>
            <w:r>
              <w:rPr>
                <w:rFonts w:ascii="Times New Roman"/>
                <w:b w:val="false"/>
                <w:i w:val="false"/>
                <w:color w:val="000000"/>
                <w:sz w:val="20"/>
              </w:rPr>
              <w:t>күні ______қолы _________________</w:t>
            </w:r>
          </w:p>
          <w:bookmarkEnd w:id="148"/>
        </w:tc>
        <w:tc>
          <w:tcPr>
            <w:tcW w:w="57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басшы___________________ (тегі, </w:t>
            </w:r>
            <w:r>
              <w:br/>
            </w:r>
            <w:r>
              <w:rPr>
                <w:rFonts w:ascii="Times New Roman"/>
                <w:b w:val="false"/>
                <w:i w:val="false"/>
                <w:color w:val="000000"/>
                <w:sz w:val="20"/>
              </w:rPr>
              <w:t>
 аты-жөні)</w:t>
            </w:r>
            <w:r>
              <w:br/>
            </w:r>
            <w:r>
              <w:rPr>
                <w:rFonts w:ascii="Times New Roman"/>
                <w:b w:val="false"/>
                <w:i w:val="false"/>
                <w:color w:val="000000"/>
                <w:sz w:val="20"/>
              </w:rPr>
              <w:t>күні____________қолы 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"Атырау қалалық Мәслихатының аппараты" мемлекеттік мекемесінің "Б" корпусы мемлекеттік әкімшілік қызметшілерінің қызметін бағалаудың әдістемесіне 4-қосымша </w:t>
            </w:r>
          </w:p>
        </w:tc>
      </w:tr>
    </w:tbl>
    <w:bookmarkStart w:name="z166" w:id="149"/>
    <w:p>
      <w:pPr>
        <w:spacing w:after="0"/>
        <w:ind w:left="0"/>
        <w:jc w:val="both"/>
      </w:pPr>
      <w:r>
        <w:rPr>
          <w:rFonts w:ascii="Times New Roman"/>
          <w:b w:val="false"/>
          <w:i w:val="false"/>
          <w:color w:val="000000"/>
          <w:sz w:val="28"/>
        </w:rPr>
        <w:t>
      Нысан</w:t>
      </w:r>
    </w:p>
    <w:bookmarkEnd w:id="149"/>
    <w:bookmarkStart w:name="z167" w:id="150"/>
    <w:p>
      <w:pPr>
        <w:spacing w:after="0"/>
        <w:ind w:left="0"/>
        <w:jc w:val="left"/>
      </w:pPr>
      <w:r>
        <w:rPr>
          <w:rFonts w:ascii="Times New Roman"/>
          <w:b/>
          <w:i w:val="false"/>
          <w:color w:val="000000"/>
        </w:rPr>
        <w:t xml:space="preserve"> Бағалау жөніндегі комиссия отырысының хаттамасы</w:t>
      </w:r>
    </w:p>
    <w:bookmarkEnd w:id="150"/>
    <w:bookmarkStart w:name="z168" w:id="151"/>
    <w:p>
      <w:pPr>
        <w:spacing w:after="0"/>
        <w:ind w:left="0"/>
        <w:jc w:val="both"/>
      </w:pPr>
      <w:r>
        <w:rPr>
          <w:rFonts w:ascii="Times New Roman"/>
          <w:b w:val="false"/>
          <w:i w:val="false"/>
          <w:color w:val="000000"/>
          <w:sz w:val="28"/>
        </w:rPr>
        <w:t>
      ______________________________________________________</w:t>
      </w:r>
    </w:p>
    <w:bookmarkEnd w:id="151"/>
    <w:bookmarkStart w:name="z169" w:id="152"/>
    <w:p>
      <w:pPr>
        <w:spacing w:after="0"/>
        <w:ind w:left="0"/>
        <w:jc w:val="both"/>
      </w:pPr>
      <w:r>
        <w:rPr>
          <w:rFonts w:ascii="Times New Roman"/>
          <w:b w:val="false"/>
          <w:i w:val="false"/>
          <w:color w:val="000000"/>
          <w:sz w:val="28"/>
        </w:rPr>
        <w:t>
      (мемлекеттік органның атауы)</w:t>
      </w:r>
    </w:p>
    <w:bookmarkEnd w:id="152"/>
    <w:bookmarkStart w:name="z170" w:id="153"/>
    <w:p>
      <w:pPr>
        <w:spacing w:after="0"/>
        <w:ind w:left="0"/>
        <w:jc w:val="both"/>
      </w:pPr>
      <w:r>
        <w:rPr>
          <w:rFonts w:ascii="Times New Roman"/>
          <w:b w:val="false"/>
          <w:i w:val="false"/>
          <w:color w:val="000000"/>
          <w:sz w:val="28"/>
        </w:rPr>
        <w:t>
      ______________________________________________________</w:t>
      </w:r>
    </w:p>
    <w:bookmarkEnd w:id="153"/>
    <w:bookmarkStart w:name="z171" w:id="154"/>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bookmarkEnd w:id="154"/>
    <w:bookmarkStart w:name="z172" w:id="155"/>
    <w:p>
      <w:pPr>
        <w:spacing w:after="0"/>
        <w:ind w:left="0"/>
        <w:jc w:val="left"/>
      </w:pPr>
      <w:r>
        <w:rPr>
          <w:rFonts w:ascii="Times New Roman"/>
          <w:b/>
          <w:i w:val="false"/>
          <w:color w:val="000000"/>
        </w:rPr>
        <w:t xml:space="preserve"> Бағалау нәтижелері</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9"/>
        <w:gridCol w:w="5816"/>
        <w:gridCol w:w="2456"/>
        <w:gridCol w:w="1579"/>
      </w:tblGrid>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6"/>
          <w:p>
            <w:pPr>
              <w:spacing w:after="20"/>
              <w:ind w:left="20"/>
              <w:jc w:val="both"/>
            </w:pPr>
            <w:r>
              <w:rPr>
                <w:rFonts w:ascii="Times New Roman"/>
                <w:b w:val="false"/>
                <w:i w:val="false"/>
                <w:color w:val="000000"/>
                <w:sz w:val="20"/>
              </w:rPr>
              <w:t>
№</w:t>
            </w:r>
            <w:r>
              <w:br/>
            </w:r>
            <w:r>
              <w:rPr>
                <w:rFonts w:ascii="Times New Roman"/>
                <w:b w:val="false"/>
                <w:i w:val="false"/>
                <w:color w:val="000000"/>
                <w:sz w:val="20"/>
              </w:rPr>
              <w:t>р/с </w:t>
            </w:r>
          </w:p>
          <w:bookmarkEnd w:id="156"/>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7"/>
          <w:p>
            <w:pPr>
              <w:spacing w:after="20"/>
              <w:ind w:left="20"/>
              <w:jc w:val="both"/>
            </w:pPr>
            <w:r>
              <w:rPr>
                <w:rFonts w:ascii="Times New Roman"/>
                <w:b w:val="false"/>
                <w:i w:val="false"/>
                <w:color w:val="000000"/>
                <w:sz w:val="20"/>
              </w:rPr>
              <w:t>
1. </w:t>
            </w:r>
          </w:p>
          <w:bookmarkEnd w:id="157"/>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8"/>
          <w:p>
            <w:pPr>
              <w:spacing w:after="20"/>
              <w:ind w:left="20"/>
              <w:jc w:val="both"/>
            </w:pPr>
            <w:r>
              <w:rPr>
                <w:rFonts w:ascii="Times New Roman"/>
                <w:b w:val="false"/>
                <w:i w:val="false"/>
                <w:color w:val="000000"/>
                <w:sz w:val="20"/>
              </w:rPr>
              <w:t>
2. </w:t>
            </w:r>
          </w:p>
          <w:bookmarkEnd w:id="158"/>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9"/>
          <w:p>
            <w:pPr>
              <w:spacing w:after="20"/>
              <w:ind w:left="20"/>
              <w:jc w:val="both"/>
            </w:pPr>
            <w:r>
              <w:rPr>
                <w:rFonts w:ascii="Times New Roman"/>
                <w:b w:val="false"/>
                <w:i w:val="false"/>
                <w:color w:val="000000"/>
                <w:sz w:val="20"/>
              </w:rPr>
              <w:t>
... </w:t>
            </w:r>
          </w:p>
          <w:bookmarkEnd w:id="159"/>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7" w:id="160"/>
    <w:p>
      <w:pPr>
        <w:spacing w:after="0"/>
        <w:ind w:left="0"/>
        <w:jc w:val="both"/>
      </w:pPr>
      <w:r>
        <w:rPr>
          <w:rFonts w:ascii="Times New Roman"/>
          <w:b w:val="false"/>
          <w:i w:val="false"/>
          <w:color w:val="000000"/>
          <w:sz w:val="28"/>
        </w:rPr>
        <w:t>
      Комиссия қорытындысы:</w:t>
      </w:r>
    </w:p>
    <w:bookmarkEnd w:id="160"/>
    <w:bookmarkStart w:name="z178" w:id="161"/>
    <w:p>
      <w:pPr>
        <w:spacing w:after="0"/>
        <w:ind w:left="0"/>
        <w:jc w:val="both"/>
      </w:pPr>
      <w:r>
        <w:rPr>
          <w:rFonts w:ascii="Times New Roman"/>
          <w:b w:val="false"/>
          <w:i w:val="false"/>
          <w:color w:val="000000"/>
          <w:sz w:val="28"/>
        </w:rPr>
        <w:t>
      ______________________________________________________</w:t>
      </w:r>
    </w:p>
    <w:bookmarkEnd w:id="161"/>
    <w:bookmarkStart w:name="z179" w:id="162"/>
    <w:p>
      <w:pPr>
        <w:spacing w:after="0"/>
        <w:ind w:left="0"/>
        <w:jc w:val="both"/>
      </w:pPr>
      <w:r>
        <w:rPr>
          <w:rFonts w:ascii="Times New Roman"/>
          <w:b w:val="false"/>
          <w:i w:val="false"/>
          <w:color w:val="000000"/>
          <w:sz w:val="28"/>
        </w:rPr>
        <w:t>
      ______________________________________________________</w:t>
      </w:r>
    </w:p>
    <w:bookmarkEnd w:id="162"/>
    <w:bookmarkStart w:name="z180" w:id="163"/>
    <w:p>
      <w:pPr>
        <w:spacing w:after="0"/>
        <w:ind w:left="0"/>
        <w:jc w:val="both"/>
      </w:pPr>
      <w:r>
        <w:rPr>
          <w:rFonts w:ascii="Times New Roman"/>
          <w:b w:val="false"/>
          <w:i w:val="false"/>
          <w:color w:val="000000"/>
          <w:sz w:val="28"/>
        </w:rPr>
        <w:t>
      Тексерген:</w:t>
      </w:r>
    </w:p>
    <w:bookmarkEnd w:id="163"/>
    <w:bookmarkStart w:name="z181" w:id="164"/>
    <w:p>
      <w:pPr>
        <w:spacing w:after="0"/>
        <w:ind w:left="0"/>
        <w:jc w:val="both"/>
      </w:pPr>
      <w:r>
        <w:rPr>
          <w:rFonts w:ascii="Times New Roman"/>
          <w:b w:val="false"/>
          <w:i w:val="false"/>
          <w:color w:val="000000"/>
          <w:sz w:val="28"/>
        </w:rPr>
        <w:t>
      Комиссия хатшысы: _____________________________ күні: _____________</w:t>
      </w:r>
    </w:p>
    <w:bookmarkEnd w:id="164"/>
    <w:bookmarkStart w:name="z182" w:id="165"/>
    <w:p>
      <w:pPr>
        <w:spacing w:after="0"/>
        <w:ind w:left="0"/>
        <w:jc w:val="both"/>
      </w:pPr>
      <w:r>
        <w:rPr>
          <w:rFonts w:ascii="Times New Roman"/>
          <w:b w:val="false"/>
          <w:i w:val="false"/>
          <w:color w:val="000000"/>
          <w:sz w:val="28"/>
        </w:rPr>
        <w:t>
       (тегі, аты-жөні, қолы)</w:t>
      </w:r>
    </w:p>
    <w:bookmarkEnd w:id="165"/>
    <w:bookmarkStart w:name="z183" w:id="166"/>
    <w:p>
      <w:pPr>
        <w:spacing w:after="0"/>
        <w:ind w:left="0"/>
        <w:jc w:val="both"/>
      </w:pPr>
      <w:r>
        <w:rPr>
          <w:rFonts w:ascii="Times New Roman"/>
          <w:b w:val="false"/>
          <w:i w:val="false"/>
          <w:color w:val="000000"/>
          <w:sz w:val="28"/>
        </w:rPr>
        <w:t>
      Комиссия төрағасы: ______________________________ күні: ____________</w:t>
      </w:r>
    </w:p>
    <w:bookmarkEnd w:id="166"/>
    <w:bookmarkStart w:name="z184" w:id="167"/>
    <w:p>
      <w:pPr>
        <w:spacing w:after="0"/>
        <w:ind w:left="0"/>
        <w:jc w:val="both"/>
      </w:pPr>
      <w:r>
        <w:rPr>
          <w:rFonts w:ascii="Times New Roman"/>
          <w:b w:val="false"/>
          <w:i w:val="false"/>
          <w:color w:val="000000"/>
          <w:sz w:val="28"/>
        </w:rPr>
        <w:t>
       (тегі, аты-жөні, қолы)</w:t>
      </w:r>
    </w:p>
    <w:bookmarkEnd w:id="167"/>
    <w:bookmarkStart w:name="z185" w:id="168"/>
    <w:p>
      <w:pPr>
        <w:spacing w:after="0"/>
        <w:ind w:left="0"/>
        <w:jc w:val="both"/>
      </w:pPr>
      <w:r>
        <w:rPr>
          <w:rFonts w:ascii="Times New Roman"/>
          <w:b w:val="false"/>
          <w:i w:val="false"/>
          <w:color w:val="000000"/>
          <w:sz w:val="28"/>
        </w:rPr>
        <w:t>
      Комиссия мүшесі: _______________________________ күні: _____________</w:t>
      </w:r>
    </w:p>
    <w:bookmarkEnd w:id="168"/>
    <w:bookmarkStart w:name="z186" w:id="169"/>
    <w:p>
      <w:pPr>
        <w:spacing w:after="0"/>
        <w:ind w:left="0"/>
        <w:jc w:val="both"/>
      </w:pPr>
      <w:r>
        <w:rPr>
          <w:rFonts w:ascii="Times New Roman"/>
          <w:b w:val="false"/>
          <w:i w:val="false"/>
          <w:color w:val="000000"/>
          <w:sz w:val="28"/>
        </w:rPr>
        <w:t>
       (тегі, аты-жөні, қолы)</w:t>
      </w:r>
    </w:p>
    <w:bookmarkEnd w:id="1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