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bc84" w14:textId="25eb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2017 жылғы 22 ақпандағы № 19 қаулысы. Атырау облысының Әділет департаментінде 2017 жылғы 28 наурызда № 3807 болып тіркелді. Күші жойылды - Атырау облысы Индер ауданы әкімдігінің 2018 жылғы 26 наурыздағы № 71 қаулысымен</w:t>
      </w:r>
    </w:p>
    <w:p>
      <w:pPr>
        <w:spacing w:after="0"/>
        <w:ind w:left="0"/>
        <w:jc w:val="both"/>
      </w:pPr>
      <w:bookmarkStart w:name="z7" w:id="0"/>
      <w:r>
        <w:rPr>
          <w:rFonts w:ascii="Times New Roman"/>
          <w:b w:val="false"/>
          <w:i w:val="false"/>
          <w:color w:val="ff0000"/>
          <w:sz w:val="28"/>
        </w:rPr>
        <w:t xml:space="preserve">
      Ескерту. Күші жойылды - Атырау облысы Индер ауданы әкімдігінің 26.03.2018 № </w:t>
      </w:r>
      <w:r>
        <w:rPr>
          <w:rFonts w:ascii="Times New Roman"/>
          <w:b w:val="false"/>
          <w:i w:val="false"/>
          <w:color w:val="ff0000"/>
          <w:sz w:val="28"/>
        </w:rPr>
        <w:t>71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қаулысымен.</w:t>
      </w:r>
    </w:p>
    <w:bookmarkEnd w:id="0"/>
    <w:bookmarkStart w:name="z16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Индер ауданы әкімдігі </w:t>
      </w:r>
      <w:r>
        <w:rPr>
          <w:rFonts w:ascii="Times New Roman"/>
          <w:b/>
          <w:i w:val="false"/>
          <w:color w:val="000000"/>
          <w:sz w:val="28"/>
        </w:rPr>
        <w:t>ҚАУЛЫ ЕТЕДІ:</w:t>
      </w:r>
    </w:p>
    <w:bookmarkEnd w:id="1"/>
    <w:bookmarkStart w:name="z16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 әкімдігінің "Б" корпусы мемлекеттік әкімшілік қызметшілерінің қызметін бағалаудың әдістемесі бекітілсін.</w:t>
      </w:r>
    </w:p>
    <w:bookmarkEnd w:id="2"/>
    <w:bookmarkStart w:name="z167" w:id="3"/>
    <w:p>
      <w:pPr>
        <w:spacing w:after="0"/>
        <w:ind w:left="0"/>
        <w:jc w:val="both"/>
      </w:pPr>
      <w:r>
        <w:rPr>
          <w:rFonts w:ascii="Times New Roman"/>
          <w:b w:val="false"/>
          <w:i w:val="false"/>
          <w:color w:val="000000"/>
          <w:sz w:val="28"/>
        </w:rPr>
        <w:t xml:space="preserve">
      2. Индер ауданы әкімдігінің 2016 жылғы 12 мамырдағы № 116 "Индер ауданы әкімдігі "Б" корпусы мемлекеттік әкімшілік қызметшілерінің қызметін бағалаудың Әдістемесін бекіту туралы" (нормативтік құқықтық кесімдерді мемлекеттік тіркеудің тізілімінде № 3523 санымен тіркелген, 2016 жылы 2 маусымда аудандық "Дендер"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68" w:id="4"/>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Индер ауданы әкімінің аппараты" мемлекеттік мекемесінің басшысы Д.Д. Шамұратовқа жүктелсін.</w:t>
      </w:r>
    </w:p>
    <w:bookmarkEnd w:id="4"/>
    <w:bookmarkStart w:name="z169"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Индер ауданы әкімдігінің </w:t>
            </w:r>
            <w:r>
              <w:rPr>
                <w:rFonts w:ascii="Times New Roman"/>
                <w:b w:val="false"/>
                <w:i w:val="false"/>
                <w:color w:val="000000"/>
                <w:sz w:val="20"/>
              </w:rPr>
              <w:t>2017 жылғы "22" ақпандағы № 19 қаулысына</w:t>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Индер ауданы әкімдігінің </w:t>
            </w:r>
            <w:r>
              <w:rPr>
                <w:rFonts w:ascii="Times New Roman"/>
                <w:b w:val="false"/>
                <w:i w:val="false"/>
                <w:color w:val="000000"/>
                <w:sz w:val="20"/>
              </w:rPr>
              <w:t>2017 жылғы 22" ақпандағы</w:t>
            </w:r>
            <w:r>
              <w:rPr>
                <w:rFonts w:ascii="Times New Roman"/>
                <w:b w:val="false"/>
                <w:i w:val="false"/>
                <w:color w:val="000000"/>
                <w:sz w:val="20"/>
              </w:rPr>
              <w:t xml:space="preserve"> № 19 қаулысымен</w:t>
            </w:r>
            <w:r>
              <w:rPr>
                <w:rFonts w:ascii="Times New Roman"/>
                <w:b w:val="false"/>
                <w:i w:val="false"/>
                <w:color w:val="000000"/>
                <w:sz w:val="20"/>
              </w:rPr>
              <w:t xml:space="preserve"> бекітілген</w:t>
            </w:r>
          </w:p>
        </w:tc>
      </w:tr>
    </w:tbl>
    <w:bookmarkStart w:name="z178" w:id="6"/>
    <w:p>
      <w:pPr>
        <w:spacing w:after="0"/>
        <w:ind w:left="0"/>
        <w:jc w:val="left"/>
      </w:pPr>
      <w:r>
        <w:rPr>
          <w:rFonts w:ascii="Times New Roman"/>
          <w:b/>
          <w:i w:val="false"/>
          <w:color w:val="000000"/>
        </w:rPr>
        <w:t xml:space="preserve"> Индер ауданы әкімдігінің "Б" корпусы мемлекеттік әкімшілік қызметшілерінің қызметін бағалаудың әдістемесі</w:t>
      </w:r>
    </w:p>
    <w:bookmarkEnd w:id="6"/>
    <w:bookmarkStart w:name="z179" w:id="7"/>
    <w:p>
      <w:pPr>
        <w:spacing w:after="0"/>
        <w:ind w:left="0"/>
        <w:jc w:val="left"/>
      </w:pPr>
      <w:r>
        <w:rPr>
          <w:rFonts w:ascii="Times New Roman"/>
          <w:b/>
          <w:i w:val="false"/>
          <w:color w:val="000000"/>
        </w:rPr>
        <w:t xml:space="preserve"> 1-тарау. Жалпы ережелер</w:t>
      </w:r>
    </w:p>
    <w:bookmarkEnd w:id="7"/>
    <w:bookmarkStart w:name="z180" w:id="8"/>
    <w:p>
      <w:pPr>
        <w:spacing w:after="0"/>
        <w:ind w:left="0"/>
        <w:jc w:val="both"/>
      </w:pPr>
      <w:r>
        <w:rPr>
          <w:rFonts w:ascii="Times New Roman"/>
          <w:b w:val="false"/>
          <w:i w:val="false"/>
          <w:color w:val="000000"/>
          <w:sz w:val="28"/>
        </w:rPr>
        <w:t xml:space="preserve">
      1. Осы Индер ауданы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81"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82"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83"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4"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5"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86"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4"/>
    <w:bookmarkStart w:name="z187"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188"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6"/>
    <w:bookmarkStart w:name="z189" w:id="17"/>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басшыларының бағалауын аудан әкімі немесе қалып бойынша оның орынбасарларының бірімен жүргізеді.</w:t>
      </w:r>
    </w:p>
    <w:bookmarkEnd w:id="17"/>
    <w:bookmarkStart w:name="z190" w:id="18"/>
    <w:p>
      <w:pPr>
        <w:spacing w:after="0"/>
        <w:ind w:left="0"/>
        <w:jc w:val="both"/>
      </w:pPr>
      <w:r>
        <w:rPr>
          <w:rFonts w:ascii="Times New Roman"/>
          <w:b w:val="false"/>
          <w:i w:val="false"/>
          <w:color w:val="000000"/>
          <w:sz w:val="28"/>
        </w:rPr>
        <w:t>
      5. Жылдық бағалау:</w:t>
      </w:r>
    </w:p>
    <w:bookmarkEnd w:id="18"/>
    <w:bookmarkStart w:name="z191"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192"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0"/>
    <w:bookmarkStart w:name="z193"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194" w:id="22"/>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2"/>
    <w:bookmarkStart w:name="z195"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3"/>
    <w:bookmarkStart w:name="z196"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197"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5"/>
    <w:bookmarkStart w:name="z198" w:id="26"/>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6"/>
    <w:bookmarkStart w:name="z199" w:id="27"/>
    <w:p>
      <w:pPr>
        <w:spacing w:after="0"/>
        <w:ind w:left="0"/>
        <w:jc w:val="left"/>
      </w:pPr>
      <w:r>
        <w:rPr>
          <w:rFonts w:ascii="Times New Roman"/>
          <w:b/>
          <w:i w:val="false"/>
          <w:color w:val="000000"/>
        </w:rPr>
        <w:t xml:space="preserve"> 2-тарау. Жұмыстың жеке жоспарын құрастыру</w:t>
      </w:r>
    </w:p>
    <w:bookmarkEnd w:id="27"/>
    <w:bookmarkStart w:name="z200" w:id="2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201" w:id="29"/>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202"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203"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204" w:id="32"/>
    <w:p>
      <w:pPr>
        <w:spacing w:after="0"/>
        <w:ind w:left="0"/>
        <w:jc w:val="left"/>
      </w:pPr>
      <w:r>
        <w:rPr>
          <w:rFonts w:ascii="Times New Roman"/>
          <w:b/>
          <w:i w:val="false"/>
          <w:color w:val="000000"/>
        </w:rPr>
        <w:t xml:space="preserve"> 3-тарау. Бағалауды жүргізуге дайындық</w:t>
      </w:r>
    </w:p>
    <w:bookmarkEnd w:id="32"/>
    <w:bookmarkStart w:name="z205" w:id="33"/>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3"/>
    <w:bookmarkStart w:name="z206"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4"/>
    <w:bookmarkStart w:name="z207" w:id="3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5"/>
    <w:bookmarkStart w:name="z208"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209"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210"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211"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9"/>
    <w:bookmarkStart w:name="z212"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40"/>
    <w:bookmarkStart w:name="z213" w:id="4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1"/>
    <w:bookmarkStart w:name="z214" w:id="4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215"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216" w:id="44"/>
    <w:p>
      <w:pPr>
        <w:spacing w:after="0"/>
        <w:ind w:left="0"/>
        <w:jc w:val="both"/>
      </w:pPr>
      <w:r>
        <w:rPr>
          <w:rFonts w:ascii="Times New Roman"/>
          <w:b w:val="false"/>
          <w:i w:val="false"/>
          <w:color w:val="000000"/>
          <w:sz w:val="28"/>
        </w:rPr>
        <w:t>
      21. Еңбек тәртібін бұзуға:</w:t>
      </w:r>
    </w:p>
    <w:bookmarkEnd w:id="44"/>
    <w:bookmarkStart w:name="z217" w:id="45"/>
    <w:p>
      <w:pPr>
        <w:spacing w:after="0"/>
        <w:ind w:left="0"/>
        <w:jc w:val="both"/>
      </w:pPr>
      <w:r>
        <w:rPr>
          <w:rFonts w:ascii="Times New Roman"/>
          <w:b w:val="false"/>
          <w:i w:val="false"/>
          <w:color w:val="000000"/>
          <w:sz w:val="28"/>
        </w:rPr>
        <w:t>
      1) дәлелді себепсіз жұмысқа кешігу;</w:t>
      </w:r>
    </w:p>
    <w:bookmarkEnd w:id="45"/>
    <w:bookmarkStart w:name="z218"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219"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7"/>
    <w:bookmarkStart w:name="z220"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221"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222"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50"/>
    <w:bookmarkStart w:name="z223" w:id="51"/>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1"/>
    <w:bookmarkStart w:name="z224"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2"/>
    <w:bookmarkStart w:name="z225"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3"/>
    <w:bookmarkStart w:name="z22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55"/>
    <w:p>
      <w:pPr>
        <w:spacing w:after="0"/>
        <w:ind w:left="0"/>
        <w:jc w:val="both"/>
      </w:pPr>
      <w:r>
        <w:rPr>
          <w:rFonts w:ascii="Times New Roman"/>
          <w:b w:val="false"/>
          <w:i w:val="false"/>
          <w:color w:val="000000"/>
          <w:sz w:val="28"/>
        </w:rPr>
        <w:t>
      мында:</w:t>
      </w:r>
    </w:p>
    <w:bookmarkEnd w:id="55"/>
    <w:bookmarkStart w:name="z22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9" w:id="57"/>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7"/>
    <w:bookmarkStart w:name="z230" w:id="58"/>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8"/>
    <w:bookmarkStart w:name="z231" w:id="59"/>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9"/>
    <w:bookmarkStart w:name="z232" w:id="60"/>
    <w:p>
      <w:pPr>
        <w:spacing w:after="0"/>
        <w:ind w:left="0"/>
        <w:jc w:val="left"/>
      </w:pPr>
      <w:r>
        <w:rPr>
          <w:rFonts w:ascii="Times New Roman"/>
          <w:b/>
          <w:i w:val="false"/>
          <w:color w:val="000000"/>
        </w:rPr>
        <w:t xml:space="preserve"> 5-тарау. Жылдық бағалау</w:t>
      </w:r>
    </w:p>
    <w:bookmarkEnd w:id="60"/>
    <w:bookmarkStart w:name="z233"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1"/>
    <w:bookmarkStart w:name="z234"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2"/>
    <w:bookmarkStart w:name="z235"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3"/>
    <w:bookmarkStart w:name="z236"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237"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238"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239"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240" w:id="68"/>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8"/>
    <w:bookmarkStart w:name="z241"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9"/>
    <w:bookmarkStart w:name="z242" w:id="7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70"/>
    <w:bookmarkStart w:name="z24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w:t>
      </w:r>
      <w:r>
        <w:rPr>
          <w:rFonts w:ascii="Times New Roman"/>
          <w:b w:val="false"/>
          <w:i w:val="false"/>
          <w:color w:val="000000"/>
          <w:sz w:val="28"/>
        </w:rPr>
        <w:t>-тармағында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6"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247"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248"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249" w:id="77"/>
    <w:p>
      <w:pPr>
        <w:spacing w:after="0"/>
        <w:ind w:left="0"/>
        <w:jc w:val="both"/>
      </w:pPr>
      <w:r>
        <w:rPr>
          <w:rFonts w:ascii="Times New Roman"/>
          <w:b w:val="false"/>
          <w:i w:val="false"/>
          <w:color w:val="000000"/>
          <w:sz w:val="28"/>
        </w:rPr>
        <w:t>
      "өте жақсы" мәнге (130 баллдан астам) – 5 балл беріледі;</w:t>
      </w:r>
    </w:p>
    <w:bookmarkEnd w:id="77"/>
    <w:bookmarkStart w:name="z25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51" w:id="79"/>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9"/>
    <w:bookmarkStart w:name="z109" w:id="80"/>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80"/>
    <w:bookmarkStart w:name="z252"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253" w:id="8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2"/>
    <w:bookmarkStart w:name="z254" w:id="83"/>
    <w:p>
      <w:pPr>
        <w:spacing w:after="0"/>
        <w:ind w:left="0"/>
        <w:jc w:val="both"/>
      </w:pPr>
      <w:r>
        <w:rPr>
          <w:rFonts w:ascii="Times New Roman"/>
          <w:b w:val="false"/>
          <w:i w:val="false"/>
          <w:color w:val="000000"/>
          <w:sz w:val="28"/>
        </w:rPr>
        <w:t>
      1) толтырылған бағалау парақтарын;</w:t>
      </w:r>
    </w:p>
    <w:bookmarkEnd w:id="83"/>
    <w:bookmarkStart w:name="z255"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256" w:id="85"/>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257" w:id="8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6"/>
    <w:bookmarkStart w:name="z258" w:id="87"/>
    <w:p>
      <w:pPr>
        <w:spacing w:after="0"/>
        <w:ind w:left="0"/>
        <w:jc w:val="both"/>
      </w:pPr>
      <w:r>
        <w:rPr>
          <w:rFonts w:ascii="Times New Roman"/>
          <w:b w:val="false"/>
          <w:i w:val="false"/>
          <w:color w:val="000000"/>
          <w:sz w:val="28"/>
        </w:rPr>
        <w:t>
      1) бағалау нәтижелерін бекіту;</w:t>
      </w:r>
    </w:p>
    <w:bookmarkEnd w:id="87"/>
    <w:bookmarkStart w:name="z259" w:id="88"/>
    <w:p>
      <w:pPr>
        <w:spacing w:after="0"/>
        <w:ind w:left="0"/>
        <w:jc w:val="both"/>
      </w:pPr>
      <w:r>
        <w:rPr>
          <w:rFonts w:ascii="Times New Roman"/>
          <w:b w:val="false"/>
          <w:i w:val="false"/>
          <w:color w:val="000000"/>
          <w:sz w:val="28"/>
        </w:rPr>
        <w:t>
      2) бағалау нәтижелерін қайта қарау.</w:t>
      </w:r>
    </w:p>
    <w:bookmarkEnd w:id="88"/>
    <w:bookmarkStart w:name="z260"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261"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262"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263"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264" w:id="93"/>
    <w:p>
      <w:pPr>
        <w:spacing w:after="0"/>
        <w:ind w:left="0"/>
        <w:jc w:val="both"/>
      </w:pPr>
      <w:r>
        <w:rPr>
          <w:rFonts w:ascii="Times New Roman"/>
          <w:b w:val="false"/>
          <w:i w:val="false"/>
          <w:color w:val="000000"/>
          <w:sz w:val="28"/>
        </w:rPr>
        <w:t>
      37. Осы Әдістеменің 34</w:t>
      </w:r>
      <w:r>
        <w:rPr>
          <w:rFonts w:ascii="Times New Roman"/>
          <w:b w:val="false"/>
          <w:i w:val="false"/>
          <w:color w:val="000000"/>
          <w:sz w:val="28"/>
        </w:rPr>
        <w:t>-тармағында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3"/>
    <w:bookmarkStart w:name="z142" w:id="94"/>
    <w:p>
      <w:pPr>
        <w:spacing w:after="0"/>
        <w:ind w:left="0"/>
        <w:jc w:val="left"/>
      </w:pPr>
      <w:r>
        <w:rPr>
          <w:rFonts w:ascii="Times New Roman"/>
          <w:b/>
          <w:i w:val="false"/>
          <w:color w:val="000000"/>
        </w:rPr>
        <w:t xml:space="preserve"> 7-тарау. Бағалау нәтижелеріне шағымдану</w:t>
      </w:r>
    </w:p>
    <w:bookmarkEnd w:id="94"/>
    <w:bookmarkStart w:name="z265"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5"/>
    <w:bookmarkStart w:name="z266"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6"/>
    <w:bookmarkStart w:name="z267" w:id="97"/>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7"/>
    <w:bookmarkStart w:name="z268"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47"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269"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270"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271"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272"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3"/>
    <w:bookmarkStart w:name="z273"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274"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275"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rPr>
                <w:rFonts w:ascii="Times New Roman"/>
                <w:b w:val="false"/>
                <w:i w:val="false"/>
                <w:color w:val="000000"/>
                <w:sz w:val="20"/>
              </w:rPr>
              <w:t xml:space="preserve"> "Б" корпусы мемлекеттік </w:t>
            </w:r>
            <w:r>
              <w:rPr>
                <w:rFonts w:ascii="Times New Roman"/>
                <w:b w:val="false"/>
                <w:i w:val="false"/>
                <w:color w:val="000000"/>
                <w:sz w:val="20"/>
              </w:rPr>
              <w:t xml:space="preserve">әкімшілік қызметшілерінің </w:t>
            </w:r>
            <w:r>
              <w:rPr>
                <w:rFonts w:ascii="Times New Roman"/>
                <w:b w:val="false"/>
                <w:i w:val="false"/>
                <w:color w:val="000000"/>
                <w:sz w:val="20"/>
              </w:rPr>
              <w:t>қызметін 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281" w:id="108"/>
    <w:p>
      <w:pPr>
        <w:spacing w:after="0"/>
        <w:ind w:left="0"/>
        <w:jc w:val="both"/>
      </w:pPr>
      <w:r>
        <w:rPr>
          <w:rFonts w:ascii="Times New Roman"/>
          <w:b w:val="false"/>
          <w:i w:val="false"/>
          <w:color w:val="000000"/>
          <w:sz w:val="28"/>
        </w:rPr>
        <w:t>
      __________________________________жыл</w:t>
      </w:r>
    </w:p>
    <w:bookmarkEnd w:id="108"/>
    <w:bookmarkStart w:name="z282" w:id="109"/>
    <w:p>
      <w:pPr>
        <w:spacing w:after="0"/>
        <w:ind w:left="0"/>
        <w:jc w:val="both"/>
      </w:pPr>
      <w:r>
        <w:rPr>
          <w:rFonts w:ascii="Times New Roman"/>
          <w:b w:val="false"/>
          <w:i w:val="false"/>
          <w:color w:val="000000"/>
          <w:sz w:val="28"/>
        </w:rPr>
        <w:t>
       (жеке жоспар құрастырылатын кезең)</w:t>
      </w:r>
    </w:p>
    <w:bookmarkEnd w:id="109"/>
    <w:bookmarkStart w:name="z283" w:id="110"/>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10"/>
    <w:bookmarkStart w:name="z284" w:id="111"/>
    <w:p>
      <w:pPr>
        <w:spacing w:after="0"/>
        <w:ind w:left="0"/>
        <w:jc w:val="both"/>
      </w:pPr>
      <w:r>
        <w:rPr>
          <w:rFonts w:ascii="Times New Roman"/>
          <w:b w:val="false"/>
          <w:i w:val="false"/>
          <w:color w:val="000000"/>
          <w:sz w:val="28"/>
        </w:rPr>
        <w:t>
      Қызметшінің лауазымы: _____________________________________________________</w:t>
      </w:r>
    </w:p>
    <w:bookmarkEnd w:id="111"/>
    <w:bookmarkStart w:name="z285"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286" w:id="113"/>
    <w:p>
      <w:pPr>
        <w:spacing w:after="0"/>
        <w:ind w:left="0"/>
        <w:jc w:val="both"/>
      </w:pPr>
      <w:r>
        <w:rPr>
          <w:rFonts w:ascii="Times New Roman"/>
          <w:b w:val="false"/>
          <w:i w:val="false"/>
          <w:color w:val="000000"/>
          <w:sz w:val="28"/>
        </w:rPr>
        <w:t>
      __________________________________________________________________________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19"/>
    <w:p>
      <w:pPr>
        <w:spacing w:after="0"/>
        <w:ind w:left="0"/>
        <w:jc w:val="both"/>
      </w:pPr>
      <w:r>
        <w:rPr>
          <w:rFonts w:ascii="Times New Roman"/>
          <w:b w:val="false"/>
          <w:i w:val="false"/>
          <w:color w:val="000000"/>
          <w:sz w:val="28"/>
        </w:rPr>
        <w:t>
      Ескертпе:</w:t>
      </w:r>
    </w:p>
    <w:bookmarkEnd w:id="119"/>
    <w:bookmarkStart w:name="z293"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294"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95" w:id="122"/>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22"/>
        </w:tc>
        <w:tc>
          <w:tcPr>
            <w:tcW w:w="6248" w:type="dxa"/>
            <w:tcBorders/>
            <w:tcMar>
              <w:top w:w="15" w:type="dxa"/>
              <w:left w:w="15" w:type="dxa"/>
              <w:bottom w:w="15" w:type="dxa"/>
              <w:right w:w="15" w:type="dxa"/>
            </w:tcMar>
            <w:vAlign w:val="center"/>
          </w:tcPr>
          <w:bookmarkStart w:name="z297" w:id="123"/>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3"/>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24"/>
    <w:p>
      <w:pPr>
        <w:spacing w:after="0"/>
        <w:ind w:left="0"/>
        <w:jc w:val="left"/>
      </w:pPr>
      <w:r>
        <w:rPr>
          <w:rFonts w:ascii="Times New Roman"/>
          <w:b/>
          <w:i w:val="false"/>
          <w:color w:val="000000"/>
        </w:rPr>
        <w:t xml:space="preserve"> Бағалау парағы</w:t>
      </w:r>
    </w:p>
    <w:bookmarkEnd w:id="124"/>
    <w:bookmarkStart w:name="z307" w:id="125"/>
    <w:p>
      <w:pPr>
        <w:spacing w:after="0"/>
        <w:ind w:left="0"/>
        <w:jc w:val="both"/>
      </w:pPr>
      <w:r>
        <w:rPr>
          <w:rFonts w:ascii="Times New Roman"/>
          <w:b w:val="false"/>
          <w:i w:val="false"/>
          <w:color w:val="000000"/>
          <w:sz w:val="28"/>
        </w:rPr>
        <w:t>
      _____________________тоқсан_____жыл</w:t>
      </w:r>
    </w:p>
    <w:bookmarkEnd w:id="125"/>
    <w:bookmarkStart w:name="z308" w:id="126"/>
    <w:p>
      <w:pPr>
        <w:spacing w:after="0"/>
        <w:ind w:left="0"/>
        <w:jc w:val="both"/>
      </w:pPr>
      <w:r>
        <w:rPr>
          <w:rFonts w:ascii="Times New Roman"/>
          <w:b w:val="false"/>
          <w:i w:val="false"/>
          <w:color w:val="000000"/>
          <w:sz w:val="28"/>
        </w:rPr>
        <w:t>
      (бағаланатын кезең)</w:t>
      </w:r>
    </w:p>
    <w:bookmarkEnd w:id="126"/>
    <w:bookmarkStart w:name="z309" w:id="12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7"/>
    <w:bookmarkStart w:name="z310" w:id="128"/>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8"/>
    <w:bookmarkStart w:name="z311"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312" w:id="130"/>
    <w:p>
      <w:pPr>
        <w:spacing w:after="0"/>
        <w:ind w:left="0"/>
        <w:jc w:val="both"/>
      </w:pPr>
      <w:r>
        <w:rPr>
          <w:rFonts w:ascii="Times New Roman"/>
          <w:b w:val="false"/>
          <w:i w:val="false"/>
          <w:color w:val="000000"/>
          <w:sz w:val="28"/>
        </w:rPr>
        <w:t>
      __________________________________________________________________________</w:t>
      </w:r>
    </w:p>
    <w:bookmarkEnd w:id="130"/>
    <w:bookmarkStart w:name="z313"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050"/>
        <w:gridCol w:w="1065"/>
        <w:gridCol w:w="770"/>
        <w:gridCol w:w="1027"/>
        <w:gridCol w:w="2057"/>
        <w:gridCol w:w="1543"/>
        <w:gridCol w:w="2138"/>
        <w:gridCol w:w="471"/>
        <w:gridCol w:w="78"/>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2"/>
          <w:p>
            <w:pPr>
              <w:spacing w:after="20"/>
              <w:ind w:left="20"/>
              <w:jc w:val="both"/>
            </w:pPr>
            <w:r>
              <w:rPr>
                <w:rFonts w:ascii="Times New Roman"/>
                <w:b w:val="false"/>
                <w:i w:val="false"/>
                <w:color w:val="000000"/>
                <w:sz w:val="20"/>
              </w:rPr>
              <w:t>
№ р/с</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Көтерме-ленетін көрсеткіштер мен қызмет түрлері </w:t>
            </w:r>
            <w:r>
              <w:br/>
            </w:r>
            <w:r>
              <w:rPr>
                <w:rFonts w:ascii="Times New Roman"/>
                <w:b w:val="false"/>
                <w:i w:val="false"/>
                <w:color w:val="000000"/>
                <w:sz w:val="20"/>
              </w:rPr>
              <w:t>
туралы мәліметтер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w:t>
            </w:r>
            <w:r>
              <w:br/>
            </w:r>
            <w:r>
              <w:rPr>
                <w:rFonts w:ascii="Times New Roman"/>
                <w:b w:val="false"/>
                <w:i w:val="false"/>
                <w:color w:val="000000"/>
                <w:sz w:val="20"/>
              </w:rPr>
              <w:t>
 туралы мәліметтер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r>
              <w:br/>
            </w:r>
            <w:r>
              <w:rPr>
                <w:rFonts w:ascii="Times New Roman"/>
                <w:b w:val="false"/>
                <w:i w:val="false"/>
                <w:color w:val="000000"/>
                <w:sz w:val="20"/>
              </w:rPr>
              <w:t>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Көтерме-ленетін көрсеткіштер мен қызмет түрлері </w:t>
            </w:r>
            <w:r>
              <w:br/>
            </w:r>
            <w:r>
              <w:rPr>
                <w:rFonts w:ascii="Times New Roman"/>
                <w:b w:val="false"/>
                <w:i w:val="false"/>
                <w:color w:val="000000"/>
                <w:sz w:val="20"/>
              </w:rPr>
              <w:t>
туралы мәліметтер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3"/>
          <w:p>
            <w:pPr>
              <w:spacing w:after="20"/>
              <w:ind w:left="20"/>
              <w:jc w:val="both"/>
            </w:pPr>
            <w:r>
              <w:rPr>
                <w:rFonts w:ascii="Times New Roman"/>
                <w:b w:val="false"/>
                <w:i w:val="false"/>
                <w:color w:val="000000"/>
                <w:sz w:val="20"/>
              </w:rPr>
              <w:t>
1</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4"/>
          <w:p>
            <w:pPr>
              <w:spacing w:after="20"/>
              <w:ind w:left="20"/>
              <w:jc w:val="both"/>
            </w:pPr>
            <w:r>
              <w:rPr>
                <w:rFonts w:ascii="Times New Roman"/>
                <w:b w:val="false"/>
                <w:i w:val="false"/>
                <w:color w:val="000000"/>
                <w:sz w:val="20"/>
              </w:rPr>
              <w:t>
2</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5"/>
          <w:p>
            <w:pPr>
              <w:spacing w:after="20"/>
              <w:ind w:left="20"/>
              <w:jc w:val="both"/>
            </w:pPr>
            <w:r>
              <w:rPr>
                <w:rFonts w:ascii="Times New Roman"/>
                <w:b w:val="false"/>
                <w:i w:val="false"/>
                <w:color w:val="000000"/>
                <w:sz w:val="20"/>
              </w:rPr>
              <w:t>
3</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6"/>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7"/>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138"/>
    <w:p>
      <w:pPr>
        <w:spacing w:after="0"/>
        <w:ind w:left="0"/>
        <w:jc w:val="left"/>
      </w:pPr>
      <w:r>
        <w:rPr>
          <w:rFonts w:ascii="Times New Roman"/>
          <w:b/>
          <w:i w:val="false"/>
          <w:color w:val="000000"/>
        </w:rPr>
        <w:t xml:space="preserve"> Бағалау парағы</w:t>
      </w:r>
    </w:p>
    <w:bookmarkEnd w:id="138"/>
    <w:bookmarkStart w:name="z330" w:id="139"/>
    <w:p>
      <w:pPr>
        <w:spacing w:after="0"/>
        <w:ind w:left="0"/>
        <w:jc w:val="both"/>
      </w:pPr>
      <w:r>
        <w:rPr>
          <w:rFonts w:ascii="Times New Roman"/>
          <w:b w:val="false"/>
          <w:i w:val="false"/>
          <w:color w:val="000000"/>
          <w:sz w:val="28"/>
        </w:rPr>
        <w:t>
      _________________________________________________ жыл</w:t>
      </w:r>
    </w:p>
    <w:bookmarkEnd w:id="139"/>
    <w:bookmarkStart w:name="z331" w:id="140"/>
    <w:p>
      <w:pPr>
        <w:spacing w:after="0"/>
        <w:ind w:left="0"/>
        <w:jc w:val="both"/>
      </w:pPr>
      <w:r>
        <w:rPr>
          <w:rFonts w:ascii="Times New Roman"/>
          <w:b w:val="false"/>
          <w:i w:val="false"/>
          <w:color w:val="000000"/>
          <w:sz w:val="28"/>
        </w:rPr>
        <w:t>
      (бағаланатын жыл)</w:t>
      </w:r>
    </w:p>
    <w:bookmarkEnd w:id="140"/>
    <w:bookmarkStart w:name="z332" w:id="14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1"/>
    <w:bookmarkStart w:name="z333" w:id="142"/>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2"/>
    <w:bookmarkStart w:name="z334" w:id="14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3"/>
    <w:bookmarkStart w:name="z335"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336"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6"/>
          <w:p>
            <w:pPr>
              <w:spacing w:after="20"/>
              <w:ind w:left="20"/>
              <w:jc w:val="both"/>
            </w:pPr>
            <w:r>
              <w:rPr>
                <w:rFonts w:ascii="Times New Roman"/>
                <w:b w:val="false"/>
                <w:i w:val="false"/>
                <w:color w:val="000000"/>
                <w:sz w:val="20"/>
              </w:rPr>
              <w:t>
№ р/с</w:t>
            </w:r>
          </w:p>
          <w:bookmarkEnd w:id="146"/>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7"/>
          <w:p>
            <w:pPr>
              <w:spacing w:after="20"/>
              <w:ind w:left="20"/>
              <w:jc w:val="both"/>
            </w:pPr>
            <w:r>
              <w:rPr>
                <w:rFonts w:ascii="Times New Roman"/>
                <w:b w:val="false"/>
                <w:i w:val="false"/>
                <w:color w:val="000000"/>
                <w:sz w:val="20"/>
              </w:rPr>
              <w:t>
1</w:t>
            </w:r>
          </w:p>
          <w:bookmarkEnd w:id="14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8"/>
          <w:p>
            <w:pPr>
              <w:spacing w:after="20"/>
              <w:ind w:left="20"/>
              <w:jc w:val="both"/>
            </w:pPr>
            <w:r>
              <w:rPr>
                <w:rFonts w:ascii="Times New Roman"/>
                <w:b w:val="false"/>
                <w:i w:val="false"/>
                <w:color w:val="000000"/>
                <w:sz w:val="20"/>
              </w:rPr>
              <w:t>
2</w:t>
            </w:r>
          </w:p>
          <w:bookmarkEnd w:id="14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9"/>
          <w:p>
            <w:pPr>
              <w:spacing w:after="20"/>
              <w:ind w:left="20"/>
              <w:jc w:val="both"/>
            </w:pPr>
            <w:r>
              <w:rPr>
                <w:rFonts w:ascii="Times New Roman"/>
                <w:b w:val="false"/>
                <w:i w:val="false"/>
                <w:color w:val="000000"/>
                <w:sz w:val="20"/>
              </w:rPr>
              <w:t>
3</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0"/>
          <w:p>
            <w:pPr>
              <w:spacing w:after="20"/>
              <w:ind w:left="20"/>
              <w:jc w:val="both"/>
            </w:pPr>
            <w:r>
              <w:rPr>
                <w:rFonts w:ascii="Times New Roman"/>
                <w:b w:val="false"/>
                <w:i w:val="false"/>
                <w:color w:val="000000"/>
                <w:sz w:val="20"/>
              </w:rPr>
              <w:t>
4</w:t>
            </w:r>
          </w:p>
          <w:bookmarkEnd w:id="15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1"/>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2"/>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153"/>
    <w:p>
      <w:pPr>
        <w:spacing w:after="0"/>
        <w:ind w:left="0"/>
        <w:jc w:val="left"/>
      </w:pPr>
      <w:r>
        <w:rPr>
          <w:rFonts w:ascii="Times New Roman"/>
          <w:b/>
          <w:i w:val="false"/>
          <w:color w:val="000000"/>
        </w:rPr>
        <w:t xml:space="preserve"> Бағалау жөніндегі комиссия отырысының хаттамасы</w:t>
      </w:r>
    </w:p>
    <w:bookmarkEnd w:id="153"/>
    <w:bookmarkStart w:name="z353" w:id="154"/>
    <w:p>
      <w:pPr>
        <w:spacing w:after="0"/>
        <w:ind w:left="0"/>
        <w:jc w:val="both"/>
      </w:pPr>
      <w:r>
        <w:rPr>
          <w:rFonts w:ascii="Times New Roman"/>
          <w:b w:val="false"/>
          <w:i w:val="false"/>
          <w:color w:val="000000"/>
          <w:sz w:val="28"/>
        </w:rPr>
        <w:t>
      ____________________________________________________________</w:t>
      </w:r>
    </w:p>
    <w:bookmarkEnd w:id="154"/>
    <w:bookmarkStart w:name="z354" w:id="155"/>
    <w:p>
      <w:pPr>
        <w:spacing w:after="0"/>
        <w:ind w:left="0"/>
        <w:jc w:val="both"/>
      </w:pPr>
      <w:r>
        <w:rPr>
          <w:rFonts w:ascii="Times New Roman"/>
          <w:b w:val="false"/>
          <w:i w:val="false"/>
          <w:color w:val="000000"/>
          <w:sz w:val="28"/>
        </w:rPr>
        <w:t>
      (мемлекеттік органның атауы)</w:t>
      </w:r>
    </w:p>
    <w:bookmarkEnd w:id="155"/>
    <w:bookmarkStart w:name="z355" w:id="156"/>
    <w:p>
      <w:pPr>
        <w:spacing w:after="0"/>
        <w:ind w:left="0"/>
        <w:jc w:val="both"/>
      </w:pPr>
      <w:r>
        <w:rPr>
          <w:rFonts w:ascii="Times New Roman"/>
          <w:b w:val="false"/>
          <w:i w:val="false"/>
          <w:color w:val="000000"/>
          <w:sz w:val="28"/>
        </w:rPr>
        <w:t>
      _____________________________________________________________</w:t>
      </w:r>
    </w:p>
    <w:bookmarkEnd w:id="156"/>
    <w:bookmarkStart w:name="z356" w:id="15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7"/>
    <w:bookmarkStart w:name="z357" w:id="158"/>
    <w:p>
      <w:pPr>
        <w:spacing w:after="0"/>
        <w:ind w:left="0"/>
        <w:jc w:val="both"/>
      </w:pPr>
      <w:r>
        <w:rPr>
          <w:rFonts w:ascii="Times New Roman"/>
          <w:b w:val="false"/>
          <w:i w:val="false"/>
          <w:color w:val="000000"/>
          <w:sz w:val="28"/>
        </w:rPr>
        <w:t>
      Бағалау нәтижелері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4891"/>
        <w:gridCol w:w="1998"/>
        <w:gridCol w:w="2718"/>
        <w:gridCol w:w="695"/>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9"/>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0"/>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тегі, аты, әкесінің аты </w:t>
            </w:r>
            <w:r>
              <w:rPr>
                <w:rFonts w:ascii="Times New Roman"/>
                <w:b w:val="false"/>
                <w:i/>
                <w:color w:val="000000"/>
                <w:sz w:val="20"/>
              </w:rPr>
              <w:t>(болған жағдайда)</w:t>
            </w:r>
          </w:p>
          <w:bookmarkEnd w:id="160"/>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1"/>
          <w:p>
            <w:pPr>
              <w:spacing w:after="20"/>
              <w:ind w:left="20"/>
              <w:jc w:val="both"/>
            </w:pPr>
            <w:r>
              <w:rPr>
                <w:rFonts w:ascii="Times New Roman"/>
                <w:b w:val="false"/>
                <w:i w:val="false"/>
                <w:color w:val="000000"/>
                <w:sz w:val="20"/>
              </w:rPr>
              <w:t xml:space="preserve">
Бағалау нәтижелері комиссиямен түзетілуі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bookmarkEnd w:id="161"/>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2"/>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ұсынымдары</w:t>
            </w:r>
          </w:p>
          <w:bookmarkEnd w:id="162"/>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3"/>
          <w:p>
            <w:pPr>
              <w:spacing w:after="20"/>
              <w:ind w:left="20"/>
              <w:jc w:val="both"/>
            </w:pPr>
            <w:r>
              <w:rPr>
                <w:rFonts w:ascii="Times New Roman"/>
                <w:b w:val="false"/>
                <w:i w:val="false"/>
                <w:color w:val="000000"/>
                <w:sz w:val="20"/>
              </w:rPr>
              <w:t>
1.</w:t>
            </w:r>
          </w:p>
          <w:bookmarkEnd w:id="163"/>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4"/>
          <w:p>
            <w:pPr>
              <w:spacing w:after="20"/>
              <w:ind w:left="20"/>
              <w:jc w:val="both"/>
            </w:pPr>
            <w:r>
              <w:rPr>
                <w:rFonts w:ascii="Times New Roman"/>
                <w:b w:val="false"/>
                <w:i w:val="false"/>
                <w:color w:val="000000"/>
                <w:sz w:val="20"/>
              </w:rPr>
              <w:t>
2.</w:t>
            </w:r>
          </w:p>
          <w:bookmarkEnd w:id="164"/>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5"/>
          <w:p>
            <w:pPr>
              <w:spacing w:after="20"/>
              <w:ind w:left="20"/>
              <w:jc w:val="both"/>
            </w:pPr>
            <w:r>
              <w:rPr>
                <w:rFonts w:ascii="Times New Roman"/>
                <w:b w:val="false"/>
                <w:i w:val="false"/>
                <w:color w:val="000000"/>
                <w:sz w:val="20"/>
              </w:rPr>
              <w:t>
...</w:t>
            </w:r>
          </w:p>
          <w:bookmarkEnd w:id="165"/>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166"/>
    <w:p>
      <w:pPr>
        <w:spacing w:after="0"/>
        <w:ind w:left="0"/>
        <w:jc w:val="both"/>
      </w:pPr>
      <w:r>
        <w:rPr>
          <w:rFonts w:ascii="Times New Roman"/>
          <w:b w:val="false"/>
          <w:i w:val="false"/>
          <w:color w:val="000000"/>
          <w:sz w:val="28"/>
        </w:rPr>
        <w:t>
      Комиссия қорытындысы:</w:t>
      </w:r>
    </w:p>
    <w:bookmarkEnd w:id="166"/>
    <w:bookmarkStart w:name="z366"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367"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368" w:id="169"/>
    <w:p>
      <w:pPr>
        <w:spacing w:after="0"/>
        <w:ind w:left="0"/>
        <w:jc w:val="both"/>
      </w:pPr>
      <w:r>
        <w:rPr>
          <w:rFonts w:ascii="Times New Roman"/>
          <w:b w:val="false"/>
          <w:i w:val="false"/>
          <w:color w:val="000000"/>
          <w:sz w:val="28"/>
        </w:rPr>
        <w:t>
      Тексерген:</w:t>
      </w:r>
    </w:p>
    <w:bookmarkEnd w:id="169"/>
    <w:bookmarkStart w:name="z369" w:id="170"/>
    <w:p>
      <w:pPr>
        <w:spacing w:after="0"/>
        <w:ind w:left="0"/>
        <w:jc w:val="both"/>
      </w:pPr>
      <w:r>
        <w:rPr>
          <w:rFonts w:ascii="Times New Roman"/>
          <w:b w:val="false"/>
          <w:i w:val="false"/>
          <w:color w:val="000000"/>
          <w:sz w:val="28"/>
        </w:rPr>
        <w:t>
      Комиссия хатшысы: ___________________________________ Күні: ____________</w:t>
      </w:r>
    </w:p>
    <w:bookmarkEnd w:id="170"/>
    <w:bookmarkStart w:name="z370" w:id="171"/>
    <w:p>
      <w:pPr>
        <w:spacing w:after="0"/>
        <w:ind w:left="0"/>
        <w:jc w:val="both"/>
      </w:pPr>
      <w:r>
        <w:rPr>
          <w:rFonts w:ascii="Times New Roman"/>
          <w:b w:val="false"/>
          <w:i w:val="false"/>
          <w:color w:val="000000"/>
          <w:sz w:val="28"/>
        </w:rPr>
        <w:t>
       (тегі, аты-жөні, қолы)</w:t>
      </w:r>
    </w:p>
    <w:bookmarkEnd w:id="171"/>
    <w:bookmarkStart w:name="z371" w:id="172"/>
    <w:p>
      <w:pPr>
        <w:spacing w:after="0"/>
        <w:ind w:left="0"/>
        <w:jc w:val="both"/>
      </w:pPr>
      <w:r>
        <w:rPr>
          <w:rFonts w:ascii="Times New Roman"/>
          <w:b w:val="false"/>
          <w:i w:val="false"/>
          <w:color w:val="000000"/>
          <w:sz w:val="28"/>
        </w:rPr>
        <w:t>
      Комиссия төрағасы: ___________________________________ Күні: ____________</w:t>
      </w:r>
    </w:p>
    <w:bookmarkEnd w:id="172"/>
    <w:bookmarkStart w:name="z372" w:id="173"/>
    <w:p>
      <w:pPr>
        <w:spacing w:after="0"/>
        <w:ind w:left="0"/>
        <w:jc w:val="both"/>
      </w:pPr>
      <w:r>
        <w:rPr>
          <w:rFonts w:ascii="Times New Roman"/>
          <w:b w:val="false"/>
          <w:i w:val="false"/>
          <w:color w:val="000000"/>
          <w:sz w:val="28"/>
        </w:rPr>
        <w:t>
       (тегі, аты-жөні, қолы)</w:t>
      </w:r>
    </w:p>
    <w:bookmarkEnd w:id="173"/>
    <w:bookmarkStart w:name="z373" w:id="174"/>
    <w:p>
      <w:pPr>
        <w:spacing w:after="0"/>
        <w:ind w:left="0"/>
        <w:jc w:val="both"/>
      </w:pPr>
      <w:r>
        <w:rPr>
          <w:rFonts w:ascii="Times New Roman"/>
          <w:b w:val="false"/>
          <w:i w:val="false"/>
          <w:color w:val="000000"/>
          <w:sz w:val="28"/>
        </w:rPr>
        <w:t>
      Комиссия мүшесі: _____________________________________Күні: ____________</w:t>
      </w:r>
    </w:p>
    <w:bookmarkEnd w:id="174"/>
    <w:bookmarkStart w:name="z374"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