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4ed0" w14:textId="2254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2017 жылғы 24 мамырдағы № 111-VI шешімі. Атырау облысының Әділет департаментінде 2017 жылғы 12 маусымда № 3881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кезекті 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"Индер аудандық мәслихатының аппараты" мемлекеттік мекемесіне жүктелсін (Г. Қабиева).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24 мамырдағы № 111-VI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аудандық мәслихатының кейбір шешімдерінің күші жойылды деп тану туралы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Аудандық мәслихаттың 2015 жылғы 21 желтоқсандағы № 331-V "Әлеуметтік көмек көрсетудің, оның мөлшерлерін белгілеудің және мұқтаж азаматтардың жекелеген санаттарының тізбесін айқындаудың қағидасын бекіту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3430 болып тіркелген, 2016 жылғы 28 қаңтарда "Дендер" газетінде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Аудандық мәслихаттың 2016 жылғы 24 тамыздағы № 34-VІ "Аудандық мәслихаттың 2015 жылғы 21 желтоқсандағы № 331-V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3611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6 қазанда "Дендер" газетінде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Аудандық мәслихаттың 2016 жылғы 13 желтоқсандағы № 75-VІ "Аудандық мәслихаттың 2015 жылғы 21 желтоқсандағы № 331-V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3753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26 қаңтардағы "Дендер" газетінде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