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bdee7" w14:textId="29bde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both"/>
      </w:pPr>
      <w:r>
        <w:rPr>
          <w:rFonts w:ascii="Times New Roman"/>
          <w:b w:val="false"/>
          <w:i w:val="false"/>
          <w:color w:val="000000"/>
          <w:sz w:val="28"/>
        </w:rPr>
        <w:t>Атырау облысы Мақат ауданы мәслихатының 2017 жылғы 14 желтоқсандағы № 139-VI шешімі. Атырау облысының Әділет департаментінде 2018 жылғы 5 қаңтарда № 4028 болып тіркелді</w:t>
      </w:r>
    </w:p>
    <w:p>
      <w:pPr>
        <w:spacing w:after="0"/>
        <w:ind w:left="0"/>
        <w:jc w:val="both"/>
      </w:pPr>
      <w:bookmarkStart w:name="z4"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w:t>
      </w:r>
      <w:r>
        <w:rPr>
          <w:rFonts w:ascii="Times New Roman"/>
          <w:b w:val="false"/>
          <w:i w:val="false"/>
          <w:color w:val="000000"/>
          <w:sz w:val="28"/>
        </w:rPr>
        <w:t>1 тармағы</w:t>
      </w:r>
      <w:r>
        <w:rPr>
          <w:rFonts w:ascii="Times New Roman"/>
          <w:b w:val="false"/>
          <w:i w:val="false"/>
          <w:color w:val="000000"/>
          <w:sz w:val="28"/>
        </w:rPr>
        <w:t> 1) тармақшасына сәйкес және аудан әкімдігі ұсынған 2018–2020 жылдарға арналған аудандық бюджет жобасын қарап,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оның iшiнде 2018 жылға келесі көлемдерде бекiтiлсiн:</w:t>
      </w:r>
    </w:p>
    <w:bookmarkEnd w:id="1"/>
    <w:bookmarkStart w:name="z6" w:id="2"/>
    <w:p>
      <w:pPr>
        <w:spacing w:after="0"/>
        <w:ind w:left="0"/>
        <w:jc w:val="both"/>
      </w:pPr>
      <w:r>
        <w:rPr>
          <w:rFonts w:ascii="Times New Roman"/>
          <w:b w:val="false"/>
          <w:i w:val="false"/>
          <w:color w:val="000000"/>
          <w:sz w:val="28"/>
        </w:rPr>
        <w:t>
      1) кірістер – 4 104 003 мың теңге, оның ішінде:</w:t>
      </w:r>
    </w:p>
    <w:bookmarkEnd w:id="2"/>
    <w:bookmarkStart w:name="z7" w:id="3"/>
    <w:p>
      <w:pPr>
        <w:spacing w:after="0"/>
        <w:ind w:left="0"/>
        <w:jc w:val="both"/>
      </w:pPr>
      <w:r>
        <w:rPr>
          <w:rFonts w:ascii="Times New Roman"/>
          <w:b w:val="false"/>
          <w:i w:val="false"/>
          <w:color w:val="000000"/>
          <w:sz w:val="28"/>
        </w:rPr>
        <w:t>
      салықтық түсімдер – 1 947 888 мың теңге;</w:t>
      </w:r>
    </w:p>
    <w:bookmarkEnd w:id="3"/>
    <w:bookmarkStart w:name="z8" w:id="4"/>
    <w:p>
      <w:pPr>
        <w:spacing w:after="0"/>
        <w:ind w:left="0"/>
        <w:jc w:val="both"/>
      </w:pPr>
      <w:r>
        <w:rPr>
          <w:rFonts w:ascii="Times New Roman"/>
          <w:b w:val="false"/>
          <w:i w:val="false"/>
          <w:color w:val="000000"/>
          <w:sz w:val="28"/>
        </w:rPr>
        <w:t>
      салықтық емес түсімдер – 13 722 мың теңге;</w:t>
      </w:r>
    </w:p>
    <w:bookmarkEnd w:id="4"/>
    <w:bookmarkStart w:name="z9" w:id="5"/>
    <w:p>
      <w:pPr>
        <w:spacing w:after="0"/>
        <w:ind w:left="0"/>
        <w:jc w:val="both"/>
      </w:pPr>
      <w:r>
        <w:rPr>
          <w:rFonts w:ascii="Times New Roman"/>
          <w:b w:val="false"/>
          <w:i w:val="false"/>
          <w:color w:val="000000"/>
          <w:sz w:val="28"/>
        </w:rPr>
        <w:t>
      негізгі капиталды сатудан түсетін түсімдер – 8 613 мың теңге;</w:t>
      </w:r>
    </w:p>
    <w:bookmarkEnd w:id="5"/>
    <w:bookmarkStart w:name="z10" w:id="6"/>
    <w:p>
      <w:pPr>
        <w:spacing w:after="0"/>
        <w:ind w:left="0"/>
        <w:jc w:val="both"/>
      </w:pPr>
      <w:r>
        <w:rPr>
          <w:rFonts w:ascii="Times New Roman"/>
          <w:b w:val="false"/>
          <w:i w:val="false"/>
          <w:color w:val="000000"/>
          <w:sz w:val="28"/>
        </w:rPr>
        <w:t>
      трансферттердің түсімдері – 2 095 298 мың теңге;</w:t>
      </w:r>
    </w:p>
    <w:bookmarkEnd w:id="6"/>
    <w:bookmarkStart w:name="z11" w:id="7"/>
    <w:p>
      <w:pPr>
        <w:spacing w:after="0"/>
        <w:ind w:left="0"/>
        <w:jc w:val="both"/>
      </w:pPr>
      <w:r>
        <w:rPr>
          <w:rFonts w:ascii="Times New Roman"/>
          <w:b w:val="false"/>
          <w:i w:val="false"/>
          <w:color w:val="000000"/>
          <w:sz w:val="28"/>
        </w:rPr>
        <w:t>
      2) шығындар – 4 206 759 мың теңге;</w:t>
      </w:r>
    </w:p>
    <w:bookmarkEnd w:id="7"/>
    <w:bookmarkStart w:name="z12" w:id="8"/>
    <w:p>
      <w:pPr>
        <w:spacing w:after="0"/>
        <w:ind w:left="0"/>
        <w:jc w:val="both"/>
      </w:pPr>
      <w:r>
        <w:rPr>
          <w:rFonts w:ascii="Times New Roman"/>
          <w:b w:val="false"/>
          <w:i w:val="false"/>
          <w:color w:val="000000"/>
          <w:sz w:val="28"/>
        </w:rPr>
        <w:t>
      3) таза бюджеттік несиелендіру – 14 403 мың теңге, оның ішінде:</w:t>
      </w:r>
    </w:p>
    <w:bookmarkEnd w:id="8"/>
    <w:bookmarkStart w:name="z13" w:id="9"/>
    <w:p>
      <w:pPr>
        <w:spacing w:after="0"/>
        <w:ind w:left="0"/>
        <w:jc w:val="both"/>
      </w:pPr>
      <w:r>
        <w:rPr>
          <w:rFonts w:ascii="Times New Roman"/>
          <w:b w:val="false"/>
          <w:i w:val="false"/>
          <w:color w:val="000000"/>
          <w:sz w:val="28"/>
        </w:rPr>
        <w:t>
      бюджеттік несиелер – 6 312 мың теңге;</w:t>
      </w:r>
    </w:p>
    <w:bookmarkEnd w:id="9"/>
    <w:bookmarkStart w:name="z14" w:id="10"/>
    <w:p>
      <w:pPr>
        <w:spacing w:after="0"/>
        <w:ind w:left="0"/>
        <w:jc w:val="both"/>
      </w:pPr>
      <w:r>
        <w:rPr>
          <w:rFonts w:ascii="Times New Roman"/>
          <w:b w:val="false"/>
          <w:i w:val="false"/>
          <w:color w:val="000000"/>
          <w:sz w:val="28"/>
        </w:rPr>
        <w:t>
      бюджеттік несиелерді өтеу – 7 188 мың теңге;</w:t>
      </w:r>
    </w:p>
    <w:bookmarkEnd w:id="10"/>
    <w:bookmarkStart w:name="z15" w:id="1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1"/>
    <w:bookmarkStart w:name="z16"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7"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27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- 27 мың теңге:</w:t>
      </w:r>
    </w:p>
    <w:bookmarkEnd w:id="15"/>
    <w:bookmarkStart w:name="z20" w:id="16"/>
    <w:p>
      <w:pPr>
        <w:spacing w:after="0"/>
        <w:ind w:left="0"/>
        <w:jc w:val="both"/>
      </w:pPr>
      <w:r>
        <w:rPr>
          <w:rFonts w:ascii="Times New Roman"/>
          <w:b w:val="false"/>
          <w:i w:val="false"/>
          <w:color w:val="000000"/>
          <w:sz w:val="28"/>
        </w:rPr>
        <w:t>
      қарыздар түсімі – 6 312 мың теңге;</w:t>
      </w:r>
    </w:p>
    <w:bookmarkEnd w:id="16"/>
    <w:bookmarkStart w:name="z21" w:id="17"/>
    <w:p>
      <w:pPr>
        <w:spacing w:after="0"/>
        <w:ind w:left="0"/>
        <w:jc w:val="both"/>
      </w:pPr>
      <w:r>
        <w:rPr>
          <w:rFonts w:ascii="Times New Roman"/>
          <w:b w:val="false"/>
          <w:i w:val="false"/>
          <w:color w:val="000000"/>
          <w:sz w:val="28"/>
        </w:rPr>
        <w:t>
      қарыздарды өтеу – 7 188 мың теңге;</w:t>
      </w:r>
    </w:p>
    <w:bookmarkEnd w:id="17"/>
    <w:p>
      <w:pPr>
        <w:spacing w:after="0"/>
        <w:ind w:left="0"/>
        <w:jc w:val="both"/>
      </w:pPr>
      <w:r>
        <w:rPr>
          <w:rFonts w:ascii="Times New Roman"/>
          <w:b w:val="false"/>
          <w:i w:val="false"/>
          <w:color w:val="000000"/>
          <w:sz w:val="28"/>
        </w:rPr>
        <w:t>
      бюджет қаражатының пайдаланылатын қалдықтары – 102 756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Атырау облысы Мақат ауданы мәслихатының 19.03.2018 № </w:t>
      </w:r>
      <w:r>
        <w:rPr>
          <w:rFonts w:ascii="Times New Roman"/>
          <w:b w:val="false"/>
          <w:i w:val="false"/>
          <w:color w:val="000000"/>
          <w:sz w:val="28"/>
        </w:rPr>
        <w:t>159-VI</w:t>
      </w:r>
      <w:r>
        <w:rPr>
          <w:rFonts w:ascii="Times New Roman"/>
          <w:b w:val="false"/>
          <w:i w:val="false"/>
          <w:color w:val="ff0000"/>
          <w:sz w:val="28"/>
        </w:rPr>
        <w:t xml:space="preserve">; 10.09.2018 № </w:t>
      </w:r>
      <w:r>
        <w:rPr>
          <w:rFonts w:ascii="Times New Roman"/>
          <w:b w:val="false"/>
          <w:i w:val="false"/>
          <w:color w:val="000000"/>
          <w:sz w:val="28"/>
        </w:rPr>
        <w:t>202-VI</w:t>
      </w:r>
      <w:r>
        <w:rPr>
          <w:rFonts w:ascii="Times New Roman"/>
          <w:b w:val="false"/>
          <w:i w:val="false"/>
          <w:color w:val="ff0000"/>
          <w:sz w:val="28"/>
        </w:rPr>
        <w:t xml:space="preserve"> ; 23.11.2018 № </w:t>
      </w:r>
      <w:r>
        <w:rPr>
          <w:rFonts w:ascii="Times New Roman"/>
          <w:b w:val="false"/>
          <w:i w:val="false"/>
          <w:color w:val="000000"/>
          <w:sz w:val="28"/>
        </w:rPr>
        <w:t>211-VI</w:t>
      </w:r>
      <w:r>
        <w:rPr>
          <w:rFonts w:ascii="Times New Roman"/>
          <w:b w:val="false"/>
          <w:i w:val="false"/>
          <w:color w:val="ff0000"/>
          <w:sz w:val="28"/>
        </w:rPr>
        <w:t xml:space="preserve">; 24.12.2018 № </w:t>
      </w:r>
      <w:r>
        <w:rPr>
          <w:rFonts w:ascii="Times New Roman"/>
          <w:b w:val="false"/>
          <w:i w:val="false"/>
          <w:color w:val="000000"/>
          <w:sz w:val="28"/>
        </w:rPr>
        <w:t>226-VI</w:t>
      </w:r>
      <w:r>
        <w:rPr>
          <w:rFonts w:ascii="Times New Roman"/>
          <w:b w:val="false"/>
          <w:i w:val="false"/>
          <w:color w:val="ff0000"/>
          <w:sz w:val="28"/>
        </w:rPr>
        <w:t xml:space="preserve"> шешімдерімен (01.01.2018 бастап қолданысқа енгiзiледi).</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2. Аудан бюджетіне жалпы мемлекеттік салықтар түсімінің жалпы сома нормативі 2018 жылға келесі көлемде бекітілсін:</w:t>
      </w:r>
    </w:p>
    <w:bookmarkEnd w:id="18"/>
    <w:bookmarkStart w:name="z24" w:id="19"/>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w:t>
      </w:r>
    </w:p>
    <w:bookmarkEnd w:id="19"/>
    <w:bookmarkStart w:name="z25" w:id="20"/>
    <w:p>
      <w:pPr>
        <w:spacing w:after="0"/>
        <w:ind w:left="0"/>
        <w:jc w:val="both"/>
      </w:pPr>
      <w:r>
        <w:rPr>
          <w:rFonts w:ascii="Times New Roman"/>
          <w:b w:val="false"/>
          <w:i w:val="false"/>
          <w:color w:val="000000"/>
          <w:sz w:val="28"/>
        </w:rPr>
        <w:t>
      аудандық бюджетке – 100%;</w:t>
      </w:r>
    </w:p>
    <w:bookmarkEnd w:id="20"/>
    <w:bookmarkStart w:name="z26" w:id="21"/>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w:t>
      </w:r>
    </w:p>
    <w:bookmarkEnd w:id="21"/>
    <w:bookmarkStart w:name="z27" w:id="22"/>
    <w:p>
      <w:pPr>
        <w:spacing w:after="0"/>
        <w:ind w:left="0"/>
        <w:jc w:val="both"/>
      </w:pPr>
      <w:r>
        <w:rPr>
          <w:rFonts w:ascii="Times New Roman"/>
          <w:b w:val="false"/>
          <w:i w:val="false"/>
          <w:color w:val="000000"/>
          <w:sz w:val="28"/>
        </w:rPr>
        <w:t>
      аудандық бюджетке – 100%;</w:t>
      </w:r>
    </w:p>
    <w:bookmarkEnd w:id="22"/>
    <w:bookmarkStart w:name="z28" w:id="23"/>
    <w:p>
      <w:pPr>
        <w:spacing w:after="0"/>
        <w:ind w:left="0"/>
        <w:jc w:val="both"/>
      </w:pPr>
      <w:r>
        <w:rPr>
          <w:rFonts w:ascii="Times New Roman"/>
          <w:b w:val="false"/>
          <w:i w:val="false"/>
          <w:color w:val="000000"/>
          <w:sz w:val="28"/>
        </w:rPr>
        <w:t>
      әлеуметтік салық бойынша:</w:t>
      </w:r>
    </w:p>
    <w:bookmarkEnd w:id="23"/>
    <w:p>
      <w:pPr>
        <w:spacing w:after="0"/>
        <w:ind w:left="0"/>
        <w:jc w:val="both"/>
      </w:pPr>
      <w:r>
        <w:rPr>
          <w:rFonts w:ascii="Times New Roman"/>
          <w:b w:val="false"/>
          <w:i w:val="false"/>
          <w:color w:val="000000"/>
          <w:sz w:val="28"/>
        </w:rPr>
        <w:t>
      аудандық бюджетке – 100%.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Атырау облысы Мақат ауданы мәслихатының 19.03.2018 № </w:t>
      </w:r>
      <w:r>
        <w:rPr>
          <w:rFonts w:ascii="Times New Roman"/>
          <w:b w:val="false"/>
          <w:i w:val="false"/>
          <w:color w:val="000000"/>
          <w:sz w:val="28"/>
        </w:rPr>
        <w:t>159-VI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3. Облыстық бюджеттен аудандық бюджетке берілетін субвенция көлемі 2018 жылға 1 199 988 мың теңге сома болып көзделсiн.</w:t>
      </w:r>
    </w:p>
    <w:bookmarkEnd w:id="24"/>
    <w:bookmarkStart w:name="z31" w:id="25"/>
    <w:p>
      <w:pPr>
        <w:spacing w:after="0"/>
        <w:ind w:left="0"/>
        <w:jc w:val="both"/>
      </w:pPr>
      <w:r>
        <w:rPr>
          <w:rFonts w:ascii="Times New Roman"/>
          <w:b w:val="false"/>
          <w:i w:val="false"/>
          <w:color w:val="000000"/>
          <w:sz w:val="28"/>
        </w:rPr>
        <w:t>
      4. 2018 жылға азаматтық қызметшілер болып табылатын және ауылдық елдi мекендерде жұмыс iстейтiн денсаулық сақтау, әлеуметтiк қамсыздандыру, бiлiм беру, мәдениет, спорт және ветеринария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кемiнде жиырма бес пайызға жоғарылатылған айлықақылар мен тарифтiк мөлшерлемелер белгіленсін.</w:t>
      </w:r>
    </w:p>
    <w:bookmarkEnd w:id="25"/>
    <w:p>
      <w:pPr>
        <w:spacing w:after="0"/>
        <w:ind w:left="0"/>
        <w:jc w:val="both"/>
      </w:pPr>
      <w:r>
        <w:rPr>
          <w:rFonts w:ascii="Times New Roman"/>
          <w:b w:val="false"/>
          <w:i w:val="false"/>
          <w:color w:val="000000"/>
          <w:sz w:val="28"/>
        </w:rPr>
        <w:t>
      5. 2018 жылға жергілікті атқарушы органдардың резерві 10 224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өзгеріc енгізілді - Атырау облысы Мақат ауданы мәслихатының 13.06.2018 № </w:t>
      </w:r>
      <w:r>
        <w:rPr>
          <w:rFonts w:ascii="Times New Roman"/>
          <w:b w:val="false"/>
          <w:i w:val="false"/>
          <w:color w:val="000000"/>
          <w:sz w:val="28"/>
        </w:rPr>
        <w:t>190-VI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6. 2018 жылға арналған аудандық бюджетке республикалық бюджеттен төмендегідей мөлшерде:</w:t>
      </w:r>
    </w:p>
    <w:bookmarkEnd w:id="26"/>
    <w:bookmarkStart w:name="z34" w:id="27"/>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5 024 мың теңге;</w:t>
      </w:r>
    </w:p>
    <w:bookmarkEnd w:id="27"/>
    <w:bookmarkStart w:name="z35" w:id="28"/>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- 432 мың теңге;</w:t>
      </w:r>
    </w:p>
    <w:bookmarkEnd w:id="28"/>
    <w:bookmarkStart w:name="z36" w:id="29"/>
    <w:p>
      <w:pPr>
        <w:spacing w:after="0"/>
        <w:ind w:left="0"/>
        <w:jc w:val="both"/>
      </w:pPr>
      <w:r>
        <w:rPr>
          <w:rFonts w:ascii="Times New Roman"/>
          <w:b w:val="false"/>
          <w:i w:val="false"/>
          <w:color w:val="000000"/>
          <w:sz w:val="28"/>
        </w:rPr>
        <w:t>
      мемлекеттік атаулы көмек төлеміне – 6 402 мың теңге;</w:t>
      </w:r>
    </w:p>
    <w:bookmarkEnd w:id="29"/>
    <w:bookmarkStart w:name="z37" w:id="30"/>
    <w:p>
      <w:pPr>
        <w:spacing w:after="0"/>
        <w:ind w:left="0"/>
        <w:jc w:val="both"/>
      </w:pPr>
      <w:r>
        <w:rPr>
          <w:rFonts w:ascii="Times New Roman"/>
          <w:b w:val="false"/>
          <w:i w:val="false"/>
          <w:color w:val="000000"/>
          <w:sz w:val="28"/>
        </w:rPr>
        <w:t>
      халықты жұмыспен қамту орталықтарына ассистенттер мен әлеуметтік жұмыс жөніндегі консультанттарды енгізуге – 4 059 мың теңге;</w:t>
      </w:r>
    </w:p>
    <w:bookmarkEnd w:id="30"/>
    <w:bookmarkStart w:name="z38" w:id="31"/>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 8 610 мың теңге;</w:t>
      </w:r>
    </w:p>
    <w:bookmarkEnd w:id="31"/>
    <w:bookmarkStart w:name="z39" w:id="32"/>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шығындарые субсидиялауға – 240 мың теңге;</w:t>
      </w:r>
    </w:p>
    <w:bookmarkEnd w:id="32"/>
    <w:bookmarkStart w:name="z40" w:id="33"/>
    <w:p>
      <w:pPr>
        <w:spacing w:after="0"/>
        <w:ind w:left="0"/>
        <w:jc w:val="both"/>
      </w:pPr>
      <w:r>
        <w:rPr>
          <w:rFonts w:ascii="Times New Roman"/>
          <w:b w:val="false"/>
          <w:i w:val="false"/>
          <w:color w:val="000000"/>
          <w:sz w:val="28"/>
        </w:rPr>
        <w:t>
      еңбек нарығын дамытуға - 23 077 мың теңге ағымдағы нысаналы трансферттері көзделсін.</w:t>
      </w:r>
    </w:p>
    <w:bookmarkEnd w:id="33"/>
    <w:bookmarkStart w:name="z41" w:id="34"/>
    <w:p>
      <w:pPr>
        <w:spacing w:after="0"/>
        <w:ind w:left="0"/>
        <w:jc w:val="both"/>
      </w:pPr>
      <w:r>
        <w:rPr>
          <w:rFonts w:ascii="Times New Roman"/>
          <w:b w:val="false"/>
          <w:i w:val="false"/>
          <w:color w:val="000000"/>
          <w:sz w:val="28"/>
        </w:rPr>
        <w:t>
      7. 2018 жылға арналған аудандық бюджетте мамандарды әлеуметтік қолдау шараларын іске асыру үшін жергілікті атқарушы органдарға - 7 215 мың теңге сомасында бюджеттiк несиелер көзделгенi ескерiлсiн.</w:t>
      </w:r>
    </w:p>
    <w:bookmarkEnd w:id="34"/>
    <w:bookmarkStart w:name="z42" w:id="35"/>
    <w:p>
      <w:pPr>
        <w:spacing w:after="0"/>
        <w:ind w:left="0"/>
        <w:jc w:val="both"/>
      </w:pPr>
      <w:r>
        <w:rPr>
          <w:rFonts w:ascii="Times New Roman"/>
          <w:b w:val="false"/>
          <w:i w:val="false"/>
          <w:color w:val="000000"/>
          <w:sz w:val="28"/>
        </w:rPr>
        <w:t>
      8. 2018 жылға арналған аудандық бюджетке облыстық бюджеттен келесі мөлшерлерде көзделсін:</w:t>
      </w:r>
    </w:p>
    <w:bookmarkEnd w:id="35"/>
    <w:bookmarkStart w:name="z43" w:id="36"/>
    <w:p>
      <w:pPr>
        <w:spacing w:after="0"/>
        <w:ind w:left="0"/>
        <w:jc w:val="both"/>
      </w:pPr>
      <w:r>
        <w:rPr>
          <w:rFonts w:ascii="Times New Roman"/>
          <w:b w:val="false"/>
          <w:i w:val="false"/>
          <w:color w:val="000000"/>
          <w:sz w:val="28"/>
        </w:rPr>
        <w:t>
      нәтижелі жұмыспен қамтуды және жаппай кәсіпкерлікті дамыту бағдарламасы шеңберінде, еңбек нарығын дамытуға бағытталған, іс-шараларын іске асыруға – 11 102 мың теңге;</w:t>
      </w:r>
    </w:p>
    <w:bookmarkEnd w:id="36"/>
    <w:bookmarkStart w:name="z44" w:id="37"/>
    <w:p>
      <w:pPr>
        <w:spacing w:after="0"/>
        <w:ind w:left="0"/>
        <w:jc w:val="both"/>
      </w:pPr>
      <w:r>
        <w:rPr>
          <w:rFonts w:ascii="Times New Roman"/>
          <w:b w:val="false"/>
          <w:i w:val="false"/>
          <w:color w:val="000000"/>
          <w:sz w:val="28"/>
        </w:rPr>
        <w:t>
      білім беру ұйымдарын ағымдағы ұстауға және материалдық-техникалық жарақтандыруға – 21 282 мың теңге;</w:t>
      </w:r>
    </w:p>
    <w:bookmarkEnd w:id="37"/>
    <w:bookmarkStart w:name="z45" w:id="38"/>
    <w:p>
      <w:pPr>
        <w:spacing w:after="0"/>
        <w:ind w:left="0"/>
        <w:jc w:val="both"/>
      </w:pPr>
      <w:r>
        <w:rPr>
          <w:rFonts w:ascii="Times New Roman"/>
          <w:b w:val="false"/>
          <w:i w:val="false"/>
          <w:color w:val="000000"/>
          <w:sz w:val="28"/>
        </w:rPr>
        <w:t>
      мемлекеттік білім беру мекемелері үшін оқулықтар мен оқу-әдістемелік кешендерді сатып алу және жеткізуге – 57 048 мың теңге;</w:t>
      </w:r>
    </w:p>
    <w:bookmarkEnd w:id="38"/>
    <w:bookmarkStart w:name="z46" w:id="39"/>
    <w:p>
      <w:pPr>
        <w:spacing w:after="0"/>
        <w:ind w:left="0"/>
        <w:jc w:val="both"/>
      </w:pPr>
      <w:r>
        <w:rPr>
          <w:rFonts w:ascii="Times New Roman"/>
          <w:b w:val="false"/>
          <w:i w:val="false"/>
          <w:color w:val="000000"/>
          <w:sz w:val="28"/>
        </w:rPr>
        <w:t>
      автомобиль жолдарын ағымдағы ұстау және құжаттарын дайындау шығындарына – 4 000 мың теңге ағымдағы нысаналы трансферттері көзделсін.</w:t>
      </w:r>
    </w:p>
    <w:bookmarkEnd w:id="39"/>
    <w:bookmarkStart w:name="z47" w:id="40"/>
    <w:p>
      <w:pPr>
        <w:spacing w:after="0"/>
        <w:ind w:left="0"/>
        <w:jc w:val="both"/>
      </w:pPr>
      <w:r>
        <w:rPr>
          <w:rFonts w:ascii="Times New Roman"/>
          <w:b w:val="false"/>
          <w:i w:val="false"/>
          <w:color w:val="000000"/>
          <w:sz w:val="28"/>
        </w:rPr>
        <w:t>
      9. 2018 жылға арналған аудандық бюджетке облыстық бюджеттен келесі мөлшерлерде көзделсін:</w:t>
      </w:r>
    </w:p>
    <w:bookmarkEnd w:id="40"/>
    <w:bookmarkStart w:name="z48" w:id="41"/>
    <w:p>
      <w:pPr>
        <w:spacing w:after="0"/>
        <w:ind w:left="0"/>
        <w:jc w:val="both"/>
      </w:pPr>
      <w:r>
        <w:rPr>
          <w:rFonts w:ascii="Times New Roman"/>
          <w:b w:val="false"/>
          <w:i w:val="false"/>
          <w:color w:val="000000"/>
          <w:sz w:val="28"/>
        </w:rPr>
        <w:t>
      Көлік инфрақұрылымы объектілерінің жобалау-сметалық құжаттамасын жасақтауға және салуға, сондай-ақ автомобиль жолдарын жаңғыртуға – 4 182 мың теңге;</w:t>
      </w:r>
    </w:p>
    <w:bookmarkEnd w:id="41"/>
    <w:bookmarkStart w:name="z49" w:id="42"/>
    <w:p>
      <w:pPr>
        <w:spacing w:after="0"/>
        <w:ind w:left="0"/>
        <w:jc w:val="both"/>
      </w:pPr>
      <w:r>
        <w:rPr>
          <w:rFonts w:ascii="Times New Roman"/>
          <w:b w:val="false"/>
          <w:i w:val="false"/>
          <w:color w:val="000000"/>
          <w:sz w:val="28"/>
        </w:rPr>
        <w:t>
      коммуналдық тұрғын үй қорының тұрғын үйлерін жобалауға және салуға – 5 650 мың теңге;</w:t>
      </w:r>
    </w:p>
    <w:bookmarkEnd w:id="42"/>
    <w:bookmarkStart w:name="z50" w:id="43"/>
    <w:p>
      <w:pPr>
        <w:spacing w:after="0"/>
        <w:ind w:left="0"/>
        <w:jc w:val="both"/>
      </w:pPr>
      <w:r>
        <w:rPr>
          <w:rFonts w:ascii="Times New Roman"/>
          <w:b w:val="false"/>
          <w:i w:val="false"/>
          <w:color w:val="000000"/>
          <w:sz w:val="28"/>
        </w:rPr>
        <w:t>
      білім беру объектілерін салуға және қайта құруға – 4 000 мың теңге;</w:t>
      </w:r>
    </w:p>
    <w:bookmarkEnd w:id="43"/>
    <w:bookmarkStart w:name="z51" w:id="44"/>
    <w:p>
      <w:pPr>
        <w:spacing w:after="0"/>
        <w:ind w:left="0"/>
        <w:jc w:val="both"/>
      </w:pPr>
      <w:r>
        <w:rPr>
          <w:rFonts w:ascii="Times New Roman"/>
          <w:b w:val="false"/>
          <w:i w:val="false"/>
          <w:color w:val="000000"/>
          <w:sz w:val="28"/>
        </w:rPr>
        <w:t>
      абаттандыру нысандарын салуға – 41 273 мың теңге;</w:t>
      </w:r>
    </w:p>
    <w:bookmarkEnd w:id="44"/>
    <w:bookmarkStart w:name="z52" w:id="45"/>
    <w:p>
      <w:pPr>
        <w:spacing w:after="0"/>
        <w:ind w:left="0"/>
        <w:jc w:val="both"/>
      </w:pPr>
      <w:r>
        <w:rPr>
          <w:rFonts w:ascii="Times New Roman"/>
          <w:b w:val="false"/>
          <w:i w:val="false"/>
          <w:color w:val="000000"/>
          <w:sz w:val="28"/>
        </w:rPr>
        <w:t>
      жылу-энергетикалық жүйесін дамытуға – 500 мың теңге нысаналы даму трансферттері көзделсін.</w:t>
      </w:r>
    </w:p>
    <w:bookmarkEnd w:id="45"/>
    <w:bookmarkStart w:name="z53" w:id="46"/>
    <w:p>
      <w:pPr>
        <w:spacing w:after="0"/>
        <w:ind w:left="0"/>
        <w:jc w:val="both"/>
      </w:pPr>
      <w:r>
        <w:rPr>
          <w:rFonts w:ascii="Times New Roman"/>
          <w:b w:val="false"/>
          <w:i w:val="false"/>
          <w:color w:val="000000"/>
          <w:sz w:val="28"/>
        </w:rPr>
        <w:t xml:space="preserve">
      10. 2018 жылға арналған жергілікті бюджетті атқару процесінде секвестрлеуге жатпайтын жергілікті бюджеттік бағдарлама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46"/>
    <w:bookmarkStart w:name="z54" w:id="47"/>
    <w:p>
      <w:pPr>
        <w:spacing w:after="0"/>
        <w:ind w:left="0"/>
        <w:jc w:val="both"/>
      </w:pPr>
      <w:r>
        <w:rPr>
          <w:rFonts w:ascii="Times New Roman"/>
          <w:b w:val="false"/>
          <w:i w:val="false"/>
          <w:color w:val="000000"/>
          <w:sz w:val="28"/>
        </w:rPr>
        <w:t>
      11. Осы шешімнің орындалуын бақылау аудандық мәслихаттың экономика және бюджет, өнеркәсіп, кәсіпкерлікті дамыту және заңдылықты сақтау жөніндегі тұрақты комиссиясына (Б. Аманғалиев) жүктелсін.</w:t>
      </w:r>
    </w:p>
    <w:bookmarkEnd w:id="47"/>
    <w:bookmarkStart w:name="z55" w:id="48"/>
    <w:p>
      <w:pPr>
        <w:spacing w:after="0"/>
        <w:ind w:left="0"/>
        <w:jc w:val="both"/>
      </w:pPr>
      <w:r>
        <w:rPr>
          <w:rFonts w:ascii="Times New Roman"/>
          <w:b w:val="false"/>
          <w:i w:val="false"/>
          <w:color w:val="000000"/>
          <w:sz w:val="28"/>
        </w:rPr>
        <w:t>
      12. Осы шешім 2018 жылдың 1 қаңтарынан бастап қолданысқа енгiзiледi.</w:t>
      </w:r>
    </w:p>
    <w:bookmarkEnd w:id="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кезектен тыс </w:t>
            </w:r>
            <w:r>
              <w:br/>
            </w:r>
            <w:r>
              <w:rPr>
                <w:rFonts w:ascii="Times New Roman"/>
                <w:b w:val="false"/>
                <w:i/>
                <w:color w:val="000000"/>
                <w:sz w:val="20"/>
              </w:rPr>
              <w:t>ХХ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Қабдолов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14 желтоксандағы аудандық мәслихаттың № 139-VI шешіміне № 1 қосымша</w:t>
            </w:r>
          </w:p>
        </w:tc>
      </w:tr>
    </w:tbl>
    <w:p>
      <w:pPr>
        <w:spacing w:after="0"/>
        <w:ind w:left="0"/>
        <w:jc w:val="left"/>
      </w:pPr>
      <w:r>
        <w:rPr>
          <w:rFonts w:ascii="Times New Roman"/>
          <w:b/>
          <w:i w:val="false"/>
          <w:color w:val="000000"/>
        </w:rPr>
        <w:t xml:space="preserve"> 2018 жылға арналған аудандық бюджеті</w:t>
      </w:r>
    </w:p>
    <w:p>
      <w:pPr>
        <w:spacing w:after="0"/>
        <w:ind w:left="0"/>
        <w:jc w:val="both"/>
      </w:pPr>
      <w:r>
        <w:rPr>
          <w:rFonts w:ascii="Times New Roman"/>
          <w:b w:val="false"/>
          <w:i w:val="false"/>
          <w:color w:val="ff0000"/>
          <w:sz w:val="28"/>
        </w:rPr>
        <w:t xml:space="preserve">
      Ескерту. 1-қосымша жаңа редакцияда – Атырау облысы Мақат ауданы мәслихатының 24.12.2018 № </w:t>
      </w:r>
      <w:r>
        <w:rPr>
          <w:rFonts w:ascii="Times New Roman"/>
          <w:b w:val="false"/>
          <w:i w:val="false"/>
          <w:color w:val="ff0000"/>
          <w:sz w:val="28"/>
        </w:rPr>
        <w:t>226-VI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877"/>
        <w:gridCol w:w="1192"/>
        <w:gridCol w:w="7220"/>
        <w:gridCol w:w="24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4104003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1992550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217478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217478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173789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173789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1548328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несиелер бойынша сыйақылар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тауарларлы (жұмыстарды, қызметтерді) өткізуден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тауарларлы (жұмыстарды, қызметтерді) өткізуден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санкциалар, өндіріп алулар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санкциалар, өндіріп алулар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мұлікті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мұлікті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2095298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2095298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2095298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2085"/>
        <w:gridCol w:w="2832"/>
        <w:gridCol w:w="2465"/>
        <w:gridCol w:w="35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630"/>
        <w:gridCol w:w="2214"/>
        <w:gridCol w:w="4223"/>
        <w:gridCol w:w="31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5"/>
        <w:gridCol w:w="3034"/>
        <w:gridCol w:w="1955"/>
        <w:gridCol w:w="2499"/>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714"/>
        <w:gridCol w:w="1179"/>
        <w:gridCol w:w="1179"/>
        <w:gridCol w:w="5940"/>
        <w:gridCol w:w="24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4206759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414476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290231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220204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ауқымдағы төтенше жағдайлардың алдын алу және оларды жою</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2740301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және оқыту объектілерін салу және реконструкциялау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2087331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2011073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1871655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623353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623353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білім беру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403745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181354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164369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164369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аумақтақ орталығы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232333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дамуы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129978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(биотермилық шұнқырлардың) жұмыс істеуін қамтамасыз 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қойлатын және жойлатын ауру жануарлардың, жануарлардан алынатын өнімдер мен шикізаттың құнын иелеріне өтеуге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және жер қатынастары саласындағы өзге де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және қала құрылысы бөлімі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инфрақұрылымды дамыту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Борышқы қызмет көрсету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Борышқы қызмет көрсету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416378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416378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416378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142230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272643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3265"/>
        <w:gridCol w:w="25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769"/>
        <w:gridCol w:w="1621"/>
        <w:gridCol w:w="1622"/>
        <w:gridCol w:w="5048"/>
        <w:gridCol w:w="20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несиелер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14 желтоксандағы аудандық мәслихаттың № 139-VI шешіміне № 2 қосымша</w:t>
            </w:r>
          </w:p>
        </w:tc>
      </w:tr>
    </w:tbl>
    <w:bookmarkStart w:name="z267" w:id="49"/>
    <w:p>
      <w:pPr>
        <w:spacing w:after="0"/>
        <w:ind w:left="0"/>
        <w:jc w:val="left"/>
      </w:pPr>
      <w:r>
        <w:rPr>
          <w:rFonts w:ascii="Times New Roman"/>
          <w:b/>
          <w:i w:val="false"/>
          <w:color w:val="000000"/>
        </w:rPr>
        <w:t xml:space="preserve"> 2019 жылға арналған аудандық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1639"/>
        <w:gridCol w:w="5315"/>
        <w:gridCol w:w="33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50"/>
          <w:p>
            <w:pPr>
              <w:spacing w:after="20"/>
              <w:ind w:left="20"/>
              <w:jc w:val="both"/>
            </w:pPr>
            <w:r>
              <w:rPr>
                <w:rFonts w:ascii="Times New Roman"/>
                <w:b w:val="false"/>
                <w:i w:val="false"/>
                <w:color w:val="000000"/>
                <w:sz w:val="20"/>
              </w:rPr>
              <w:t>
Санаты</w:t>
            </w:r>
          </w:p>
          <w:bookmarkEnd w:id="50"/>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51"/>
          <w:p>
            <w:pPr>
              <w:spacing w:after="20"/>
              <w:ind w:left="20"/>
              <w:jc w:val="both"/>
            </w:pPr>
            <w:r>
              <w:rPr>
                <w:rFonts w:ascii="Times New Roman"/>
                <w:b w:val="false"/>
                <w:i w:val="false"/>
                <w:color w:val="000000"/>
                <w:sz w:val="20"/>
              </w:rPr>
              <w:t>
1</w:t>
            </w:r>
          </w:p>
          <w:bookmarkEnd w:id="51"/>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52"/>
          <w:p>
            <w:pPr>
              <w:spacing w:after="20"/>
              <w:ind w:left="20"/>
              <w:jc w:val="both"/>
            </w:pPr>
            <w:r>
              <w:rPr>
                <w:rFonts w:ascii="Times New Roman"/>
                <w:b w:val="false"/>
                <w:i w:val="false"/>
                <w:color w:val="000000"/>
                <w:sz w:val="20"/>
              </w:rPr>
              <w:t>
 </w:t>
            </w:r>
          </w:p>
          <w:bookmarkEnd w:id="52"/>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2670006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53"/>
          <w:p>
            <w:pPr>
              <w:spacing w:after="20"/>
              <w:ind w:left="20"/>
              <w:jc w:val="both"/>
            </w:pPr>
            <w:r>
              <w:rPr>
                <w:rFonts w:ascii="Times New Roman"/>
                <w:b w:val="false"/>
                <w:i w:val="false"/>
                <w:color w:val="000000"/>
                <w:sz w:val="20"/>
              </w:rPr>
              <w:t>
1</w:t>
            </w:r>
          </w:p>
          <w:bookmarkEnd w:id="53"/>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1361391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54"/>
          <w:p>
            <w:pPr>
              <w:spacing w:after="20"/>
              <w:ind w:left="20"/>
              <w:jc w:val="both"/>
            </w:pPr>
            <w:r>
              <w:rPr>
                <w:rFonts w:ascii="Times New Roman"/>
                <w:b w:val="false"/>
                <w:i w:val="false"/>
                <w:color w:val="000000"/>
                <w:sz w:val="20"/>
              </w:rPr>
              <w:t>
 </w:t>
            </w:r>
          </w:p>
          <w:bookmarkEnd w:id="54"/>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55"/>
          <w:p>
            <w:pPr>
              <w:spacing w:after="20"/>
              <w:ind w:left="20"/>
              <w:jc w:val="both"/>
            </w:pPr>
            <w:r>
              <w:rPr>
                <w:rFonts w:ascii="Times New Roman"/>
                <w:b w:val="false"/>
                <w:i w:val="false"/>
                <w:color w:val="000000"/>
                <w:sz w:val="20"/>
              </w:rPr>
              <w:t>
 </w:t>
            </w:r>
          </w:p>
          <w:bookmarkEnd w:id="55"/>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56"/>
          <w:p>
            <w:pPr>
              <w:spacing w:after="20"/>
              <w:ind w:left="20"/>
              <w:jc w:val="both"/>
            </w:pPr>
            <w:r>
              <w:rPr>
                <w:rFonts w:ascii="Times New Roman"/>
                <w:b w:val="false"/>
                <w:i w:val="false"/>
                <w:color w:val="000000"/>
                <w:sz w:val="20"/>
              </w:rPr>
              <w:t>
 </w:t>
            </w:r>
          </w:p>
          <w:bookmarkEnd w:id="56"/>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209332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57"/>
          <w:p>
            <w:pPr>
              <w:spacing w:after="20"/>
              <w:ind w:left="20"/>
              <w:jc w:val="both"/>
            </w:pPr>
            <w:r>
              <w:rPr>
                <w:rFonts w:ascii="Times New Roman"/>
                <w:b w:val="false"/>
                <w:i w:val="false"/>
                <w:color w:val="000000"/>
                <w:sz w:val="20"/>
              </w:rPr>
              <w:t>
 </w:t>
            </w:r>
          </w:p>
          <w:bookmarkEnd w:id="57"/>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209332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58"/>
          <w:p>
            <w:pPr>
              <w:spacing w:after="20"/>
              <w:ind w:left="20"/>
              <w:jc w:val="both"/>
            </w:pPr>
            <w:r>
              <w:rPr>
                <w:rFonts w:ascii="Times New Roman"/>
                <w:b w:val="false"/>
                <w:i w:val="false"/>
                <w:color w:val="000000"/>
                <w:sz w:val="20"/>
              </w:rPr>
              <w:t>
 </w:t>
            </w:r>
          </w:p>
          <w:bookmarkEnd w:id="58"/>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1284274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59"/>
          <w:p>
            <w:pPr>
              <w:spacing w:after="20"/>
              <w:ind w:left="20"/>
              <w:jc w:val="both"/>
            </w:pPr>
            <w:r>
              <w:rPr>
                <w:rFonts w:ascii="Times New Roman"/>
                <w:b w:val="false"/>
                <w:i w:val="false"/>
                <w:color w:val="000000"/>
                <w:sz w:val="20"/>
              </w:rPr>
              <w:t>
 </w:t>
            </w:r>
          </w:p>
          <w:bookmarkEnd w:id="59"/>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1245510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60"/>
          <w:p>
            <w:pPr>
              <w:spacing w:after="20"/>
              <w:ind w:left="20"/>
              <w:jc w:val="both"/>
            </w:pPr>
            <w:r>
              <w:rPr>
                <w:rFonts w:ascii="Times New Roman"/>
                <w:b w:val="false"/>
                <w:i w:val="false"/>
                <w:color w:val="000000"/>
                <w:sz w:val="20"/>
              </w:rPr>
              <w:t>
 </w:t>
            </w:r>
          </w:p>
          <w:bookmarkEnd w:id="60"/>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61"/>
          <w:p>
            <w:pPr>
              <w:spacing w:after="20"/>
              <w:ind w:left="20"/>
              <w:jc w:val="both"/>
            </w:pPr>
            <w:r>
              <w:rPr>
                <w:rFonts w:ascii="Times New Roman"/>
                <w:b w:val="false"/>
                <w:i w:val="false"/>
                <w:color w:val="000000"/>
                <w:sz w:val="20"/>
              </w:rPr>
              <w:t>
 </w:t>
            </w:r>
          </w:p>
          <w:bookmarkEnd w:id="61"/>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62"/>
          <w:p>
            <w:pPr>
              <w:spacing w:after="20"/>
              <w:ind w:left="20"/>
              <w:jc w:val="both"/>
            </w:pPr>
            <w:r>
              <w:rPr>
                <w:rFonts w:ascii="Times New Roman"/>
                <w:b w:val="false"/>
                <w:i w:val="false"/>
                <w:color w:val="000000"/>
                <w:sz w:val="20"/>
              </w:rPr>
              <w:t>
 </w:t>
            </w:r>
          </w:p>
          <w:bookmarkEnd w:id="62"/>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63"/>
          <w:p>
            <w:pPr>
              <w:spacing w:after="20"/>
              <w:ind w:left="20"/>
              <w:jc w:val="both"/>
            </w:pPr>
            <w:r>
              <w:rPr>
                <w:rFonts w:ascii="Times New Roman"/>
                <w:b w:val="false"/>
                <w:i w:val="false"/>
                <w:color w:val="000000"/>
                <w:sz w:val="20"/>
              </w:rPr>
              <w:t>
 </w:t>
            </w:r>
          </w:p>
          <w:bookmarkEnd w:id="63"/>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64"/>
          <w:p>
            <w:pPr>
              <w:spacing w:after="20"/>
              <w:ind w:left="20"/>
              <w:jc w:val="both"/>
            </w:pPr>
            <w:r>
              <w:rPr>
                <w:rFonts w:ascii="Times New Roman"/>
                <w:b w:val="false"/>
                <w:i w:val="false"/>
                <w:color w:val="000000"/>
                <w:sz w:val="20"/>
              </w:rPr>
              <w:t>
 </w:t>
            </w:r>
          </w:p>
          <w:bookmarkEnd w:id="64"/>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65"/>
          <w:p>
            <w:pPr>
              <w:spacing w:after="20"/>
              <w:ind w:left="20"/>
              <w:jc w:val="both"/>
            </w:pPr>
            <w:r>
              <w:rPr>
                <w:rFonts w:ascii="Times New Roman"/>
                <w:b w:val="false"/>
                <w:i w:val="false"/>
                <w:color w:val="000000"/>
                <w:sz w:val="20"/>
              </w:rPr>
              <w:t>
 </w:t>
            </w:r>
          </w:p>
          <w:bookmarkEnd w:id="65"/>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66"/>
          <w:p>
            <w:pPr>
              <w:spacing w:after="20"/>
              <w:ind w:left="20"/>
              <w:jc w:val="both"/>
            </w:pPr>
            <w:r>
              <w:rPr>
                <w:rFonts w:ascii="Times New Roman"/>
                <w:b w:val="false"/>
                <w:i w:val="false"/>
                <w:color w:val="000000"/>
                <w:sz w:val="20"/>
              </w:rPr>
              <w:t>
 </w:t>
            </w:r>
          </w:p>
          <w:bookmarkEnd w:id="66"/>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67"/>
          <w:p>
            <w:pPr>
              <w:spacing w:after="20"/>
              <w:ind w:left="20"/>
              <w:jc w:val="both"/>
            </w:pPr>
            <w:r>
              <w:rPr>
                <w:rFonts w:ascii="Times New Roman"/>
                <w:b w:val="false"/>
                <w:i w:val="false"/>
                <w:color w:val="000000"/>
                <w:sz w:val="20"/>
              </w:rPr>
              <w:t>
 </w:t>
            </w:r>
          </w:p>
          <w:bookmarkEnd w:id="67"/>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68"/>
          <w:p>
            <w:pPr>
              <w:spacing w:after="20"/>
              <w:ind w:left="20"/>
              <w:jc w:val="both"/>
            </w:pPr>
            <w:r>
              <w:rPr>
                <w:rFonts w:ascii="Times New Roman"/>
                <w:b w:val="false"/>
                <w:i w:val="false"/>
                <w:color w:val="000000"/>
                <w:sz w:val="20"/>
              </w:rPr>
              <w:t>
 </w:t>
            </w:r>
          </w:p>
          <w:bookmarkEnd w:id="68"/>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69"/>
          <w:p>
            <w:pPr>
              <w:spacing w:after="20"/>
              <w:ind w:left="20"/>
              <w:jc w:val="both"/>
            </w:pPr>
            <w:r>
              <w:rPr>
                <w:rFonts w:ascii="Times New Roman"/>
                <w:b w:val="false"/>
                <w:i w:val="false"/>
                <w:color w:val="000000"/>
                <w:sz w:val="20"/>
              </w:rPr>
              <w:t>
2</w:t>
            </w:r>
          </w:p>
          <w:bookmarkEnd w:id="69"/>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70"/>
          <w:p>
            <w:pPr>
              <w:spacing w:after="20"/>
              <w:ind w:left="20"/>
              <w:jc w:val="both"/>
            </w:pPr>
            <w:r>
              <w:rPr>
                <w:rFonts w:ascii="Times New Roman"/>
                <w:b w:val="false"/>
                <w:i w:val="false"/>
                <w:color w:val="000000"/>
                <w:sz w:val="20"/>
              </w:rPr>
              <w:t>
 </w:t>
            </w:r>
          </w:p>
          <w:bookmarkEnd w:id="70"/>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71"/>
          <w:p>
            <w:pPr>
              <w:spacing w:after="20"/>
              <w:ind w:left="20"/>
              <w:jc w:val="both"/>
            </w:pPr>
            <w:r>
              <w:rPr>
                <w:rFonts w:ascii="Times New Roman"/>
                <w:b w:val="false"/>
                <w:i w:val="false"/>
                <w:color w:val="000000"/>
                <w:sz w:val="20"/>
              </w:rPr>
              <w:t>
 </w:t>
            </w:r>
          </w:p>
          <w:bookmarkEnd w:id="71"/>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72"/>
          <w:p>
            <w:pPr>
              <w:spacing w:after="20"/>
              <w:ind w:left="20"/>
              <w:jc w:val="both"/>
            </w:pPr>
            <w:r>
              <w:rPr>
                <w:rFonts w:ascii="Times New Roman"/>
                <w:b w:val="false"/>
                <w:i w:val="false"/>
                <w:color w:val="000000"/>
                <w:sz w:val="20"/>
              </w:rPr>
              <w:t>
3</w:t>
            </w:r>
          </w:p>
          <w:bookmarkEnd w:id="72"/>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108612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73"/>
          <w:p>
            <w:pPr>
              <w:spacing w:after="20"/>
              <w:ind w:left="20"/>
              <w:jc w:val="both"/>
            </w:pPr>
            <w:r>
              <w:rPr>
                <w:rFonts w:ascii="Times New Roman"/>
                <w:b w:val="false"/>
                <w:i w:val="false"/>
                <w:color w:val="000000"/>
                <w:sz w:val="20"/>
              </w:rPr>
              <w:t>
 </w:t>
            </w:r>
          </w:p>
          <w:bookmarkEnd w:id="73"/>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74"/>
          <w:p>
            <w:pPr>
              <w:spacing w:after="20"/>
              <w:ind w:left="20"/>
              <w:jc w:val="both"/>
            </w:pPr>
            <w:r>
              <w:rPr>
                <w:rFonts w:ascii="Times New Roman"/>
                <w:b w:val="false"/>
                <w:i w:val="false"/>
                <w:color w:val="000000"/>
                <w:sz w:val="20"/>
              </w:rPr>
              <w:t>
 </w:t>
            </w:r>
          </w:p>
          <w:bookmarkEnd w:id="74"/>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75"/>
          <w:p>
            <w:pPr>
              <w:spacing w:after="20"/>
              <w:ind w:left="20"/>
              <w:jc w:val="both"/>
            </w:pPr>
            <w:r>
              <w:rPr>
                <w:rFonts w:ascii="Times New Roman"/>
                <w:b w:val="false"/>
                <w:i w:val="false"/>
                <w:color w:val="000000"/>
                <w:sz w:val="20"/>
              </w:rPr>
              <w:t>
4</w:t>
            </w:r>
          </w:p>
          <w:bookmarkEnd w:id="75"/>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1199988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76"/>
          <w:p>
            <w:pPr>
              <w:spacing w:after="20"/>
              <w:ind w:left="20"/>
              <w:jc w:val="both"/>
            </w:pPr>
            <w:r>
              <w:rPr>
                <w:rFonts w:ascii="Times New Roman"/>
                <w:b w:val="false"/>
                <w:i w:val="false"/>
                <w:color w:val="000000"/>
                <w:sz w:val="20"/>
              </w:rPr>
              <w:t>
 </w:t>
            </w:r>
          </w:p>
          <w:bookmarkEnd w:id="76"/>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1199988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1199988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107"/>
        <w:gridCol w:w="1275"/>
        <w:gridCol w:w="1275"/>
        <w:gridCol w:w="5088"/>
        <w:gridCol w:w="26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77"/>
          <w:p>
            <w:pPr>
              <w:spacing w:after="20"/>
              <w:ind w:left="20"/>
              <w:jc w:val="both"/>
            </w:pPr>
            <w:r>
              <w:rPr>
                <w:rFonts w:ascii="Times New Roman"/>
                <w:b w:val="false"/>
                <w:i w:val="false"/>
                <w:color w:val="000000"/>
                <w:sz w:val="20"/>
              </w:rPr>
              <w:t>
Функционалдық топ</w:t>
            </w:r>
          </w:p>
          <w:bookmarkEnd w:id="77"/>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78"/>
          <w:p>
            <w:pPr>
              <w:spacing w:after="20"/>
              <w:ind w:left="20"/>
              <w:jc w:val="both"/>
            </w:pPr>
            <w:r>
              <w:rPr>
                <w:rFonts w:ascii="Times New Roman"/>
                <w:b w:val="false"/>
                <w:i w:val="false"/>
                <w:color w:val="000000"/>
                <w:sz w:val="20"/>
              </w:rPr>
              <w:t>
 </w:t>
            </w:r>
          </w:p>
          <w:bookmarkEnd w:id="78"/>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2670006</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79"/>
          <w:p>
            <w:pPr>
              <w:spacing w:after="20"/>
              <w:ind w:left="20"/>
              <w:jc w:val="both"/>
            </w:pPr>
            <w:r>
              <w:rPr>
                <w:rFonts w:ascii="Times New Roman"/>
                <w:b w:val="false"/>
                <w:i w:val="false"/>
                <w:color w:val="000000"/>
                <w:sz w:val="20"/>
              </w:rPr>
              <w:t>
1</w:t>
            </w:r>
          </w:p>
          <w:bookmarkEnd w:id="79"/>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180056</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80"/>
          <w:p>
            <w:pPr>
              <w:spacing w:after="20"/>
              <w:ind w:left="20"/>
              <w:jc w:val="both"/>
            </w:pPr>
            <w:r>
              <w:rPr>
                <w:rFonts w:ascii="Times New Roman"/>
                <w:b w:val="false"/>
                <w:i w:val="false"/>
                <w:color w:val="000000"/>
                <w:sz w:val="20"/>
              </w:rPr>
              <w:t>
 </w:t>
            </w:r>
          </w:p>
          <w:bookmarkEnd w:id="80"/>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81"/>
          <w:p>
            <w:pPr>
              <w:spacing w:after="20"/>
              <w:ind w:left="20"/>
              <w:jc w:val="both"/>
            </w:pPr>
            <w:r>
              <w:rPr>
                <w:rFonts w:ascii="Times New Roman"/>
                <w:b w:val="false"/>
                <w:i w:val="false"/>
                <w:color w:val="000000"/>
                <w:sz w:val="20"/>
              </w:rPr>
              <w:t>
 </w:t>
            </w:r>
          </w:p>
          <w:bookmarkEnd w:id="81"/>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82"/>
          <w:p>
            <w:pPr>
              <w:spacing w:after="20"/>
              <w:ind w:left="20"/>
              <w:jc w:val="both"/>
            </w:pPr>
            <w:r>
              <w:rPr>
                <w:rFonts w:ascii="Times New Roman"/>
                <w:b w:val="false"/>
                <w:i w:val="false"/>
                <w:color w:val="000000"/>
                <w:sz w:val="20"/>
              </w:rPr>
              <w:t>
 </w:t>
            </w:r>
          </w:p>
          <w:bookmarkEnd w:id="82"/>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83"/>
          <w:p>
            <w:pPr>
              <w:spacing w:after="20"/>
              <w:ind w:left="20"/>
              <w:jc w:val="both"/>
            </w:pPr>
            <w:r>
              <w:rPr>
                <w:rFonts w:ascii="Times New Roman"/>
                <w:b w:val="false"/>
                <w:i w:val="false"/>
                <w:color w:val="000000"/>
                <w:sz w:val="20"/>
              </w:rPr>
              <w:t>
 </w:t>
            </w:r>
          </w:p>
          <w:bookmarkEnd w:id="83"/>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67432</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84"/>
          <w:p>
            <w:pPr>
              <w:spacing w:after="20"/>
              <w:ind w:left="20"/>
              <w:jc w:val="both"/>
            </w:pPr>
            <w:r>
              <w:rPr>
                <w:rFonts w:ascii="Times New Roman"/>
                <w:b w:val="false"/>
                <w:i w:val="false"/>
                <w:color w:val="000000"/>
                <w:sz w:val="20"/>
              </w:rPr>
              <w:t>
 </w:t>
            </w:r>
          </w:p>
          <w:bookmarkEnd w:id="84"/>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67432</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85"/>
          <w:p>
            <w:pPr>
              <w:spacing w:after="20"/>
              <w:ind w:left="20"/>
              <w:jc w:val="both"/>
            </w:pPr>
            <w:r>
              <w:rPr>
                <w:rFonts w:ascii="Times New Roman"/>
                <w:b w:val="false"/>
                <w:i w:val="false"/>
                <w:color w:val="000000"/>
                <w:sz w:val="20"/>
              </w:rPr>
              <w:t>
 </w:t>
            </w:r>
          </w:p>
          <w:bookmarkEnd w:id="85"/>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86"/>
          <w:p>
            <w:pPr>
              <w:spacing w:after="20"/>
              <w:ind w:left="20"/>
              <w:jc w:val="both"/>
            </w:pPr>
            <w:r>
              <w:rPr>
                <w:rFonts w:ascii="Times New Roman"/>
                <w:b w:val="false"/>
                <w:i w:val="false"/>
                <w:color w:val="000000"/>
                <w:sz w:val="20"/>
              </w:rPr>
              <w:t>
 </w:t>
            </w:r>
          </w:p>
          <w:bookmarkEnd w:id="86"/>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87"/>
          <w:p>
            <w:pPr>
              <w:spacing w:after="20"/>
              <w:ind w:left="20"/>
              <w:jc w:val="both"/>
            </w:pPr>
            <w:r>
              <w:rPr>
                <w:rFonts w:ascii="Times New Roman"/>
                <w:b w:val="false"/>
                <w:i w:val="false"/>
                <w:color w:val="000000"/>
                <w:sz w:val="20"/>
              </w:rPr>
              <w:t>
 </w:t>
            </w:r>
          </w:p>
          <w:bookmarkEnd w:id="87"/>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88"/>
          <w:p>
            <w:pPr>
              <w:spacing w:after="20"/>
              <w:ind w:left="20"/>
              <w:jc w:val="both"/>
            </w:pPr>
            <w:r>
              <w:rPr>
                <w:rFonts w:ascii="Times New Roman"/>
                <w:b w:val="false"/>
                <w:i w:val="false"/>
                <w:color w:val="000000"/>
                <w:sz w:val="20"/>
              </w:rPr>
              <w:t>
 </w:t>
            </w:r>
          </w:p>
          <w:bookmarkEnd w:id="88"/>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89"/>
          <w:p>
            <w:pPr>
              <w:spacing w:after="20"/>
              <w:ind w:left="20"/>
              <w:jc w:val="both"/>
            </w:pPr>
            <w:r>
              <w:rPr>
                <w:rFonts w:ascii="Times New Roman"/>
                <w:b w:val="false"/>
                <w:i w:val="false"/>
                <w:color w:val="000000"/>
                <w:sz w:val="20"/>
              </w:rPr>
              <w:t>
 </w:t>
            </w:r>
          </w:p>
          <w:bookmarkEnd w:id="89"/>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80907</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23127</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23127</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90"/>
          <w:p>
            <w:pPr>
              <w:spacing w:after="20"/>
              <w:ind w:left="20"/>
              <w:jc w:val="both"/>
            </w:pPr>
            <w:r>
              <w:rPr>
                <w:rFonts w:ascii="Times New Roman"/>
                <w:b w:val="false"/>
                <w:i w:val="false"/>
                <w:color w:val="000000"/>
                <w:sz w:val="20"/>
              </w:rPr>
              <w:t>
 </w:t>
            </w:r>
          </w:p>
          <w:bookmarkEnd w:id="90"/>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91"/>
          <w:p>
            <w:pPr>
              <w:spacing w:after="20"/>
              <w:ind w:left="20"/>
              <w:jc w:val="both"/>
            </w:pPr>
            <w:r>
              <w:rPr>
                <w:rFonts w:ascii="Times New Roman"/>
                <w:b w:val="false"/>
                <w:i w:val="false"/>
                <w:color w:val="000000"/>
                <w:sz w:val="20"/>
              </w:rPr>
              <w:t>
 </w:t>
            </w:r>
          </w:p>
          <w:bookmarkEnd w:id="91"/>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92"/>
          <w:p>
            <w:pPr>
              <w:spacing w:after="20"/>
              <w:ind w:left="20"/>
              <w:jc w:val="both"/>
            </w:pPr>
            <w:r>
              <w:rPr>
                <w:rFonts w:ascii="Times New Roman"/>
                <w:b w:val="false"/>
                <w:i w:val="false"/>
                <w:color w:val="000000"/>
                <w:sz w:val="20"/>
              </w:rPr>
              <w:t>
2</w:t>
            </w:r>
          </w:p>
          <w:bookmarkEnd w:id="92"/>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93"/>
          <w:p>
            <w:pPr>
              <w:spacing w:after="20"/>
              <w:ind w:left="20"/>
              <w:jc w:val="both"/>
            </w:pPr>
            <w:r>
              <w:rPr>
                <w:rFonts w:ascii="Times New Roman"/>
                <w:b w:val="false"/>
                <w:i w:val="false"/>
                <w:color w:val="000000"/>
                <w:sz w:val="20"/>
              </w:rPr>
              <w:t>
 </w:t>
            </w:r>
          </w:p>
          <w:bookmarkEnd w:id="93"/>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94"/>
          <w:p>
            <w:pPr>
              <w:spacing w:after="20"/>
              <w:ind w:left="20"/>
              <w:jc w:val="both"/>
            </w:pPr>
            <w:r>
              <w:rPr>
                <w:rFonts w:ascii="Times New Roman"/>
                <w:b w:val="false"/>
                <w:i w:val="false"/>
                <w:color w:val="000000"/>
                <w:sz w:val="20"/>
              </w:rPr>
              <w:t>
 </w:t>
            </w:r>
          </w:p>
          <w:bookmarkEnd w:id="94"/>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95"/>
          <w:p>
            <w:pPr>
              <w:spacing w:after="20"/>
              <w:ind w:left="20"/>
              <w:jc w:val="both"/>
            </w:pPr>
            <w:r>
              <w:rPr>
                <w:rFonts w:ascii="Times New Roman"/>
                <w:b w:val="false"/>
                <w:i w:val="false"/>
                <w:color w:val="000000"/>
                <w:sz w:val="20"/>
              </w:rPr>
              <w:t>
 </w:t>
            </w:r>
          </w:p>
          <w:bookmarkEnd w:id="95"/>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96"/>
          <w:p>
            <w:pPr>
              <w:spacing w:after="20"/>
              <w:ind w:left="20"/>
              <w:jc w:val="both"/>
            </w:pPr>
            <w:r>
              <w:rPr>
                <w:rFonts w:ascii="Times New Roman"/>
                <w:b w:val="false"/>
                <w:i w:val="false"/>
                <w:color w:val="000000"/>
                <w:sz w:val="20"/>
              </w:rPr>
              <w:t>
4</w:t>
            </w:r>
          </w:p>
          <w:bookmarkEnd w:id="96"/>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2054156</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97"/>
          <w:p>
            <w:pPr>
              <w:spacing w:after="20"/>
              <w:ind w:left="20"/>
              <w:jc w:val="both"/>
            </w:pPr>
            <w:r>
              <w:rPr>
                <w:rFonts w:ascii="Times New Roman"/>
                <w:b w:val="false"/>
                <w:i w:val="false"/>
                <w:color w:val="000000"/>
                <w:sz w:val="20"/>
              </w:rPr>
              <w:t>
 </w:t>
            </w:r>
          </w:p>
          <w:bookmarkEnd w:id="97"/>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1911080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98"/>
          <w:p>
            <w:pPr>
              <w:spacing w:after="20"/>
              <w:ind w:left="20"/>
              <w:jc w:val="both"/>
            </w:pPr>
            <w:r>
              <w:rPr>
                <w:rFonts w:ascii="Times New Roman"/>
                <w:b w:val="false"/>
                <w:i w:val="false"/>
                <w:color w:val="000000"/>
                <w:sz w:val="20"/>
              </w:rPr>
              <w:t>
 </w:t>
            </w:r>
          </w:p>
          <w:bookmarkEnd w:id="98"/>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1715910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99"/>
          <w:p>
            <w:pPr>
              <w:spacing w:after="20"/>
              <w:ind w:left="20"/>
              <w:jc w:val="both"/>
            </w:pPr>
            <w:r>
              <w:rPr>
                <w:rFonts w:ascii="Times New Roman"/>
                <w:b w:val="false"/>
                <w:i w:val="false"/>
                <w:color w:val="000000"/>
                <w:sz w:val="20"/>
              </w:rPr>
              <w:t>
 </w:t>
            </w:r>
          </w:p>
          <w:bookmarkEnd w:id="99"/>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1715910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00"/>
          <w:p>
            <w:pPr>
              <w:spacing w:after="20"/>
              <w:ind w:left="20"/>
              <w:jc w:val="both"/>
            </w:pPr>
            <w:r>
              <w:rPr>
                <w:rFonts w:ascii="Times New Roman"/>
                <w:b w:val="false"/>
                <w:i w:val="false"/>
                <w:color w:val="000000"/>
                <w:sz w:val="20"/>
              </w:rPr>
              <w:t>
 </w:t>
            </w:r>
          </w:p>
          <w:bookmarkEnd w:id="100"/>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01"/>
          <w:p>
            <w:pPr>
              <w:spacing w:after="20"/>
              <w:ind w:left="20"/>
              <w:jc w:val="both"/>
            </w:pPr>
            <w:r>
              <w:rPr>
                <w:rFonts w:ascii="Times New Roman"/>
                <w:b w:val="false"/>
                <w:i w:val="false"/>
                <w:color w:val="000000"/>
                <w:sz w:val="20"/>
              </w:rPr>
              <w:t>
 </w:t>
            </w:r>
          </w:p>
          <w:bookmarkEnd w:id="101"/>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02"/>
          <w:p>
            <w:pPr>
              <w:spacing w:after="20"/>
              <w:ind w:left="20"/>
              <w:jc w:val="both"/>
            </w:pPr>
            <w:r>
              <w:rPr>
                <w:rFonts w:ascii="Times New Roman"/>
                <w:b w:val="false"/>
                <w:i w:val="false"/>
                <w:color w:val="000000"/>
                <w:sz w:val="20"/>
              </w:rPr>
              <w:t>
 </w:t>
            </w:r>
          </w:p>
          <w:bookmarkEnd w:id="102"/>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119611</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119611</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білім беру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37781</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03"/>
          <w:p>
            <w:pPr>
              <w:spacing w:after="20"/>
              <w:ind w:left="20"/>
              <w:jc w:val="both"/>
            </w:pPr>
            <w:r>
              <w:rPr>
                <w:rFonts w:ascii="Times New Roman"/>
                <w:b w:val="false"/>
                <w:i w:val="false"/>
                <w:color w:val="000000"/>
                <w:sz w:val="20"/>
              </w:rPr>
              <w:t>
6</w:t>
            </w:r>
          </w:p>
          <w:bookmarkEnd w:id="103"/>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184222</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04"/>
          <w:p>
            <w:pPr>
              <w:spacing w:after="20"/>
              <w:ind w:left="20"/>
              <w:jc w:val="both"/>
            </w:pPr>
            <w:r>
              <w:rPr>
                <w:rFonts w:ascii="Times New Roman"/>
                <w:b w:val="false"/>
                <w:i w:val="false"/>
                <w:color w:val="000000"/>
                <w:sz w:val="20"/>
              </w:rPr>
              <w:t>
 </w:t>
            </w:r>
          </w:p>
          <w:bookmarkEnd w:id="104"/>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05"/>
          <w:p>
            <w:pPr>
              <w:spacing w:after="20"/>
              <w:ind w:left="20"/>
              <w:jc w:val="both"/>
            </w:pPr>
            <w:r>
              <w:rPr>
                <w:rFonts w:ascii="Times New Roman"/>
                <w:b w:val="false"/>
                <w:i w:val="false"/>
                <w:color w:val="000000"/>
                <w:sz w:val="20"/>
              </w:rPr>
              <w:t>
 </w:t>
            </w:r>
          </w:p>
          <w:bookmarkEnd w:id="105"/>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06"/>
          <w:p>
            <w:pPr>
              <w:spacing w:after="20"/>
              <w:ind w:left="20"/>
              <w:jc w:val="both"/>
            </w:pPr>
            <w:r>
              <w:rPr>
                <w:rFonts w:ascii="Times New Roman"/>
                <w:b w:val="false"/>
                <w:i w:val="false"/>
                <w:color w:val="000000"/>
                <w:sz w:val="20"/>
              </w:rPr>
              <w:t>
 </w:t>
            </w:r>
          </w:p>
          <w:bookmarkEnd w:id="106"/>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83305</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07"/>
          <w:p>
            <w:pPr>
              <w:spacing w:after="20"/>
              <w:ind w:left="20"/>
              <w:jc w:val="both"/>
            </w:pPr>
            <w:r>
              <w:rPr>
                <w:rFonts w:ascii="Times New Roman"/>
                <w:b w:val="false"/>
                <w:i w:val="false"/>
                <w:color w:val="000000"/>
                <w:sz w:val="20"/>
              </w:rPr>
              <w:t>
 </w:t>
            </w:r>
          </w:p>
          <w:bookmarkEnd w:id="107"/>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08"/>
          <w:p>
            <w:pPr>
              <w:spacing w:after="20"/>
              <w:ind w:left="20"/>
              <w:jc w:val="both"/>
            </w:pPr>
            <w:r>
              <w:rPr>
                <w:rFonts w:ascii="Times New Roman"/>
                <w:b w:val="false"/>
                <w:i w:val="false"/>
                <w:color w:val="000000"/>
                <w:sz w:val="20"/>
              </w:rPr>
              <w:t>
 </w:t>
            </w:r>
          </w:p>
          <w:bookmarkEnd w:id="108"/>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09"/>
          <w:p>
            <w:pPr>
              <w:spacing w:after="20"/>
              <w:ind w:left="20"/>
              <w:jc w:val="both"/>
            </w:pPr>
            <w:r>
              <w:rPr>
                <w:rFonts w:ascii="Times New Roman"/>
                <w:b w:val="false"/>
                <w:i w:val="false"/>
                <w:color w:val="000000"/>
                <w:sz w:val="20"/>
              </w:rPr>
              <w:t>
 </w:t>
            </w:r>
          </w:p>
          <w:bookmarkEnd w:id="109"/>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10"/>
          <w:p>
            <w:pPr>
              <w:spacing w:after="20"/>
              <w:ind w:left="20"/>
              <w:jc w:val="both"/>
            </w:pPr>
            <w:r>
              <w:rPr>
                <w:rFonts w:ascii="Times New Roman"/>
                <w:b w:val="false"/>
                <w:i w:val="false"/>
                <w:color w:val="000000"/>
                <w:sz w:val="20"/>
              </w:rPr>
              <w:t>
 </w:t>
            </w:r>
          </w:p>
          <w:bookmarkEnd w:id="110"/>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11"/>
          <w:p>
            <w:pPr>
              <w:spacing w:after="20"/>
              <w:ind w:left="20"/>
              <w:jc w:val="both"/>
            </w:pPr>
            <w:r>
              <w:rPr>
                <w:rFonts w:ascii="Times New Roman"/>
                <w:b w:val="false"/>
                <w:i w:val="false"/>
                <w:color w:val="000000"/>
                <w:sz w:val="20"/>
              </w:rPr>
              <w:t>
 </w:t>
            </w:r>
          </w:p>
          <w:bookmarkEnd w:id="111"/>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12"/>
          <w:p>
            <w:pPr>
              <w:spacing w:after="20"/>
              <w:ind w:left="20"/>
              <w:jc w:val="both"/>
            </w:pPr>
            <w:r>
              <w:rPr>
                <w:rFonts w:ascii="Times New Roman"/>
                <w:b w:val="false"/>
                <w:i w:val="false"/>
                <w:color w:val="000000"/>
                <w:sz w:val="20"/>
              </w:rPr>
              <w:t>
 </w:t>
            </w:r>
          </w:p>
          <w:bookmarkEnd w:id="112"/>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13"/>
          <w:p>
            <w:pPr>
              <w:spacing w:after="20"/>
              <w:ind w:left="20"/>
              <w:jc w:val="both"/>
            </w:pPr>
            <w:r>
              <w:rPr>
                <w:rFonts w:ascii="Times New Roman"/>
                <w:b w:val="false"/>
                <w:i w:val="false"/>
                <w:color w:val="000000"/>
                <w:sz w:val="20"/>
              </w:rPr>
              <w:t>
7</w:t>
            </w:r>
          </w:p>
          <w:bookmarkEnd w:id="113"/>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сату алу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14"/>
          <w:p>
            <w:pPr>
              <w:spacing w:after="20"/>
              <w:ind w:left="20"/>
              <w:jc w:val="both"/>
            </w:pPr>
            <w:r>
              <w:rPr>
                <w:rFonts w:ascii="Times New Roman"/>
                <w:b w:val="false"/>
                <w:i w:val="false"/>
                <w:color w:val="000000"/>
                <w:sz w:val="20"/>
              </w:rPr>
              <w:t>
8</w:t>
            </w:r>
          </w:p>
          <w:bookmarkEnd w:id="114"/>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15"/>
          <w:p>
            <w:pPr>
              <w:spacing w:after="20"/>
              <w:ind w:left="20"/>
              <w:jc w:val="both"/>
            </w:pPr>
            <w:r>
              <w:rPr>
                <w:rFonts w:ascii="Times New Roman"/>
                <w:b w:val="false"/>
                <w:i w:val="false"/>
                <w:color w:val="000000"/>
                <w:sz w:val="20"/>
              </w:rPr>
              <w:t>
 </w:t>
            </w:r>
          </w:p>
          <w:bookmarkEnd w:id="115"/>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18232</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16"/>
          <w:p>
            <w:pPr>
              <w:spacing w:after="20"/>
              <w:ind w:left="20"/>
              <w:jc w:val="both"/>
            </w:pPr>
            <w:r>
              <w:rPr>
                <w:rFonts w:ascii="Times New Roman"/>
                <w:b w:val="false"/>
                <w:i w:val="false"/>
                <w:color w:val="000000"/>
                <w:sz w:val="20"/>
              </w:rPr>
              <w:t>
 </w:t>
            </w:r>
          </w:p>
          <w:bookmarkEnd w:id="116"/>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18232</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17"/>
          <w:p>
            <w:pPr>
              <w:spacing w:after="20"/>
              <w:ind w:left="20"/>
              <w:jc w:val="both"/>
            </w:pPr>
            <w:r>
              <w:rPr>
                <w:rFonts w:ascii="Times New Roman"/>
                <w:b w:val="false"/>
                <w:i w:val="false"/>
                <w:color w:val="000000"/>
                <w:sz w:val="20"/>
              </w:rPr>
              <w:t>
 </w:t>
            </w:r>
          </w:p>
          <w:bookmarkEnd w:id="117"/>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18"/>
          <w:p>
            <w:pPr>
              <w:spacing w:after="20"/>
              <w:ind w:left="20"/>
              <w:jc w:val="both"/>
            </w:pPr>
            <w:r>
              <w:rPr>
                <w:rFonts w:ascii="Times New Roman"/>
                <w:b w:val="false"/>
                <w:i w:val="false"/>
                <w:color w:val="000000"/>
                <w:sz w:val="20"/>
              </w:rPr>
              <w:t>
 </w:t>
            </w:r>
          </w:p>
          <w:bookmarkEnd w:id="118"/>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19"/>
          <w:p>
            <w:pPr>
              <w:spacing w:after="20"/>
              <w:ind w:left="20"/>
              <w:jc w:val="both"/>
            </w:pPr>
            <w:r>
              <w:rPr>
                <w:rFonts w:ascii="Times New Roman"/>
                <w:b w:val="false"/>
                <w:i w:val="false"/>
                <w:color w:val="000000"/>
                <w:sz w:val="20"/>
              </w:rPr>
              <w:t>
 </w:t>
            </w:r>
          </w:p>
          <w:bookmarkEnd w:id="119"/>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65873</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20"/>
          <w:p>
            <w:pPr>
              <w:spacing w:after="20"/>
              <w:ind w:left="20"/>
              <w:jc w:val="both"/>
            </w:pPr>
            <w:r>
              <w:rPr>
                <w:rFonts w:ascii="Times New Roman"/>
                <w:b w:val="false"/>
                <w:i w:val="false"/>
                <w:color w:val="000000"/>
                <w:sz w:val="20"/>
              </w:rPr>
              <w:t>
 </w:t>
            </w:r>
          </w:p>
          <w:bookmarkEnd w:id="120"/>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61373</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21"/>
          <w:p>
            <w:pPr>
              <w:spacing w:after="20"/>
              <w:ind w:left="20"/>
              <w:jc w:val="both"/>
            </w:pPr>
            <w:r>
              <w:rPr>
                <w:rFonts w:ascii="Times New Roman"/>
                <w:b w:val="false"/>
                <w:i w:val="false"/>
                <w:color w:val="000000"/>
                <w:sz w:val="20"/>
              </w:rPr>
              <w:t>
 </w:t>
            </w:r>
          </w:p>
          <w:bookmarkEnd w:id="121"/>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61373</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22"/>
          <w:p>
            <w:pPr>
              <w:spacing w:after="20"/>
              <w:ind w:left="20"/>
              <w:jc w:val="both"/>
            </w:pPr>
            <w:r>
              <w:rPr>
                <w:rFonts w:ascii="Times New Roman"/>
                <w:b w:val="false"/>
                <w:i w:val="false"/>
                <w:color w:val="000000"/>
                <w:sz w:val="20"/>
              </w:rPr>
              <w:t>
 </w:t>
            </w:r>
          </w:p>
          <w:bookmarkEnd w:id="122"/>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23"/>
          <w:p>
            <w:pPr>
              <w:spacing w:after="20"/>
              <w:ind w:left="20"/>
              <w:jc w:val="both"/>
            </w:pPr>
            <w:r>
              <w:rPr>
                <w:rFonts w:ascii="Times New Roman"/>
                <w:b w:val="false"/>
                <w:i w:val="false"/>
                <w:color w:val="000000"/>
                <w:sz w:val="20"/>
              </w:rPr>
              <w:t>
 </w:t>
            </w:r>
          </w:p>
          <w:bookmarkEnd w:id="123"/>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24"/>
          <w:p>
            <w:pPr>
              <w:spacing w:after="20"/>
              <w:ind w:left="20"/>
              <w:jc w:val="both"/>
            </w:pPr>
            <w:r>
              <w:rPr>
                <w:rFonts w:ascii="Times New Roman"/>
                <w:b w:val="false"/>
                <w:i w:val="false"/>
                <w:color w:val="000000"/>
                <w:sz w:val="20"/>
              </w:rPr>
              <w:t>
 </w:t>
            </w:r>
          </w:p>
          <w:bookmarkEnd w:id="124"/>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25"/>
          <w:p>
            <w:pPr>
              <w:spacing w:after="20"/>
              <w:ind w:left="20"/>
              <w:jc w:val="both"/>
            </w:pPr>
            <w:r>
              <w:rPr>
                <w:rFonts w:ascii="Times New Roman"/>
                <w:b w:val="false"/>
                <w:i w:val="false"/>
                <w:color w:val="000000"/>
                <w:sz w:val="20"/>
              </w:rPr>
              <w:t>
 </w:t>
            </w:r>
          </w:p>
          <w:bookmarkEnd w:id="125"/>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26"/>
          <w:p>
            <w:pPr>
              <w:spacing w:after="20"/>
              <w:ind w:left="20"/>
              <w:jc w:val="both"/>
            </w:pPr>
            <w:r>
              <w:rPr>
                <w:rFonts w:ascii="Times New Roman"/>
                <w:b w:val="false"/>
                <w:i w:val="false"/>
                <w:color w:val="000000"/>
                <w:sz w:val="20"/>
              </w:rPr>
              <w:t>
 </w:t>
            </w:r>
          </w:p>
          <w:bookmarkEnd w:id="126"/>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27"/>
          <w:p>
            <w:pPr>
              <w:spacing w:after="20"/>
              <w:ind w:left="20"/>
              <w:jc w:val="both"/>
            </w:pPr>
            <w:r>
              <w:rPr>
                <w:rFonts w:ascii="Times New Roman"/>
                <w:b w:val="false"/>
                <w:i w:val="false"/>
                <w:color w:val="000000"/>
                <w:sz w:val="20"/>
              </w:rPr>
              <w:t>
 </w:t>
            </w:r>
          </w:p>
          <w:bookmarkEnd w:id="127"/>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28"/>
          <w:p>
            <w:pPr>
              <w:spacing w:after="20"/>
              <w:ind w:left="20"/>
              <w:jc w:val="both"/>
            </w:pPr>
            <w:r>
              <w:rPr>
                <w:rFonts w:ascii="Times New Roman"/>
                <w:b w:val="false"/>
                <w:i w:val="false"/>
                <w:color w:val="000000"/>
                <w:sz w:val="20"/>
              </w:rPr>
              <w:t>
 </w:t>
            </w:r>
          </w:p>
          <w:bookmarkEnd w:id="128"/>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13273</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29"/>
          <w:p>
            <w:pPr>
              <w:spacing w:after="20"/>
              <w:ind w:left="20"/>
              <w:jc w:val="both"/>
            </w:pPr>
            <w:r>
              <w:rPr>
                <w:rFonts w:ascii="Times New Roman"/>
                <w:b w:val="false"/>
                <w:i w:val="false"/>
                <w:color w:val="000000"/>
                <w:sz w:val="20"/>
              </w:rPr>
              <w:t>
 </w:t>
            </w:r>
          </w:p>
          <w:bookmarkEnd w:id="129"/>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30"/>
          <w:p>
            <w:pPr>
              <w:spacing w:after="20"/>
              <w:ind w:left="20"/>
              <w:jc w:val="both"/>
            </w:pPr>
            <w:r>
              <w:rPr>
                <w:rFonts w:ascii="Times New Roman"/>
                <w:b w:val="false"/>
                <w:i w:val="false"/>
                <w:color w:val="000000"/>
                <w:sz w:val="20"/>
              </w:rPr>
              <w:t>
10</w:t>
            </w:r>
          </w:p>
          <w:bookmarkEnd w:id="130"/>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53267</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31"/>
          <w:p>
            <w:pPr>
              <w:spacing w:after="20"/>
              <w:ind w:left="20"/>
              <w:jc w:val="both"/>
            </w:pPr>
            <w:r>
              <w:rPr>
                <w:rFonts w:ascii="Times New Roman"/>
                <w:b w:val="false"/>
                <w:i w:val="false"/>
                <w:color w:val="000000"/>
                <w:sz w:val="20"/>
              </w:rPr>
              <w:t>
 </w:t>
            </w:r>
          </w:p>
          <w:bookmarkEnd w:id="131"/>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35807</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32"/>
          <w:p>
            <w:pPr>
              <w:spacing w:after="20"/>
              <w:ind w:left="20"/>
              <w:jc w:val="both"/>
            </w:pPr>
            <w:r>
              <w:rPr>
                <w:rFonts w:ascii="Times New Roman"/>
                <w:b w:val="false"/>
                <w:i w:val="false"/>
                <w:color w:val="000000"/>
                <w:sz w:val="20"/>
              </w:rPr>
              <w:t>
 </w:t>
            </w:r>
          </w:p>
          <w:bookmarkEnd w:id="132"/>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35807</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33"/>
          <w:p>
            <w:pPr>
              <w:spacing w:after="20"/>
              <w:ind w:left="20"/>
              <w:jc w:val="both"/>
            </w:pPr>
            <w:r>
              <w:rPr>
                <w:rFonts w:ascii="Times New Roman"/>
                <w:b w:val="false"/>
                <w:i w:val="false"/>
                <w:color w:val="000000"/>
                <w:sz w:val="20"/>
              </w:rPr>
              <w:t>
 </w:t>
            </w:r>
          </w:p>
          <w:bookmarkEnd w:id="133"/>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(биотермилық шұнқырлардың) жұмыс істеуін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34"/>
          <w:p>
            <w:pPr>
              <w:spacing w:after="20"/>
              <w:ind w:left="20"/>
              <w:jc w:val="both"/>
            </w:pPr>
            <w:r>
              <w:rPr>
                <w:rFonts w:ascii="Times New Roman"/>
                <w:b w:val="false"/>
                <w:i w:val="false"/>
                <w:color w:val="000000"/>
                <w:sz w:val="20"/>
              </w:rPr>
              <w:t>
 </w:t>
            </w:r>
          </w:p>
          <w:bookmarkEnd w:id="134"/>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35"/>
          <w:p>
            <w:pPr>
              <w:spacing w:after="20"/>
              <w:ind w:left="20"/>
              <w:jc w:val="both"/>
            </w:pPr>
            <w:r>
              <w:rPr>
                <w:rFonts w:ascii="Times New Roman"/>
                <w:b w:val="false"/>
                <w:i w:val="false"/>
                <w:color w:val="000000"/>
                <w:sz w:val="20"/>
              </w:rPr>
              <w:t>
 </w:t>
            </w:r>
          </w:p>
          <w:bookmarkEnd w:id="135"/>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36"/>
          <w:p>
            <w:pPr>
              <w:spacing w:after="20"/>
              <w:ind w:left="20"/>
              <w:jc w:val="both"/>
            </w:pPr>
            <w:r>
              <w:rPr>
                <w:rFonts w:ascii="Times New Roman"/>
                <w:b w:val="false"/>
                <w:i w:val="false"/>
                <w:color w:val="000000"/>
                <w:sz w:val="20"/>
              </w:rPr>
              <w:t>
 </w:t>
            </w:r>
          </w:p>
          <w:bookmarkEnd w:id="136"/>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37"/>
          <w:p>
            <w:pPr>
              <w:spacing w:after="20"/>
              <w:ind w:left="20"/>
              <w:jc w:val="both"/>
            </w:pPr>
            <w:r>
              <w:rPr>
                <w:rFonts w:ascii="Times New Roman"/>
                <w:b w:val="false"/>
                <w:i w:val="false"/>
                <w:color w:val="000000"/>
                <w:sz w:val="20"/>
              </w:rPr>
              <w:t>
 </w:t>
            </w:r>
          </w:p>
          <w:bookmarkEnd w:id="137"/>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38"/>
          <w:p>
            <w:pPr>
              <w:spacing w:after="20"/>
              <w:ind w:left="20"/>
              <w:jc w:val="both"/>
            </w:pPr>
            <w:r>
              <w:rPr>
                <w:rFonts w:ascii="Times New Roman"/>
                <w:b w:val="false"/>
                <w:i w:val="false"/>
                <w:color w:val="000000"/>
                <w:sz w:val="20"/>
              </w:rPr>
              <w:t>
 </w:t>
            </w:r>
          </w:p>
          <w:bookmarkEnd w:id="138"/>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39"/>
          <w:p>
            <w:pPr>
              <w:spacing w:after="20"/>
              <w:ind w:left="20"/>
              <w:jc w:val="both"/>
            </w:pPr>
            <w:r>
              <w:rPr>
                <w:rFonts w:ascii="Times New Roman"/>
                <w:b w:val="false"/>
                <w:i w:val="false"/>
                <w:color w:val="000000"/>
                <w:sz w:val="20"/>
              </w:rPr>
              <w:t>
 </w:t>
            </w:r>
          </w:p>
          <w:bookmarkEnd w:id="139"/>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40"/>
          <w:p>
            <w:pPr>
              <w:spacing w:after="20"/>
              <w:ind w:left="20"/>
              <w:jc w:val="both"/>
            </w:pPr>
            <w:r>
              <w:rPr>
                <w:rFonts w:ascii="Times New Roman"/>
                <w:b w:val="false"/>
                <w:i w:val="false"/>
                <w:color w:val="000000"/>
                <w:sz w:val="20"/>
              </w:rPr>
              <w:t>
11</w:t>
            </w:r>
          </w:p>
          <w:bookmarkEnd w:id="140"/>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22885</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41"/>
          <w:p>
            <w:pPr>
              <w:spacing w:after="20"/>
              <w:ind w:left="20"/>
              <w:jc w:val="both"/>
            </w:pPr>
            <w:r>
              <w:rPr>
                <w:rFonts w:ascii="Times New Roman"/>
                <w:b w:val="false"/>
                <w:i w:val="false"/>
                <w:color w:val="000000"/>
                <w:sz w:val="20"/>
              </w:rPr>
              <w:t>
 </w:t>
            </w:r>
          </w:p>
          <w:bookmarkEnd w:id="141"/>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22885</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42"/>
          <w:p>
            <w:pPr>
              <w:spacing w:after="20"/>
              <w:ind w:left="20"/>
              <w:jc w:val="both"/>
            </w:pPr>
            <w:r>
              <w:rPr>
                <w:rFonts w:ascii="Times New Roman"/>
                <w:b w:val="false"/>
                <w:i w:val="false"/>
                <w:color w:val="000000"/>
                <w:sz w:val="20"/>
              </w:rPr>
              <w:t>
 </w:t>
            </w:r>
          </w:p>
          <w:bookmarkEnd w:id="142"/>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43"/>
          <w:p>
            <w:pPr>
              <w:spacing w:after="20"/>
              <w:ind w:left="20"/>
              <w:jc w:val="both"/>
            </w:pPr>
            <w:r>
              <w:rPr>
                <w:rFonts w:ascii="Times New Roman"/>
                <w:b w:val="false"/>
                <w:i w:val="false"/>
                <w:color w:val="000000"/>
                <w:sz w:val="20"/>
              </w:rPr>
              <w:t>
 </w:t>
            </w:r>
          </w:p>
          <w:bookmarkEnd w:id="143"/>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44"/>
          <w:p>
            <w:pPr>
              <w:spacing w:after="20"/>
              <w:ind w:left="20"/>
              <w:jc w:val="both"/>
            </w:pPr>
            <w:r>
              <w:rPr>
                <w:rFonts w:ascii="Times New Roman"/>
                <w:b w:val="false"/>
                <w:i w:val="false"/>
                <w:color w:val="000000"/>
                <w:sz w:val="20"/>
              </w:rPr>
              <w:t>
 </w:t>
            </w:r>
          </w:p>
          <w:bookmarkEnd w:id="144"/>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45"/>
          <w:p>
            <w:pPr>
              <w:spacing w:after="20"/>
              <w:ind w:left="20"/>
              <w:jc w:val="both"/>
            </w:pPr>
            <w:r>
              <w:rPr>
                <w:rFonts w:ascii="Times New Roman"/>
                <w:b w:val="false"/>
                <w:i w:val="false"/>
                <w:color w:val="000000"/>
                <w:sz w:val="20"/>
              </w:rPr>
              <w:t>
 </w:t>
            </w:r>
          </w:p>
          <w:bookmarkEnd w:id="145"/>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46"/>
          <w:p>
            <w:pPr>
              <w:spacing w:after="20"/>
              <w:ind w:left="20"/>
              <w:jc w:val="both"/>
            </w:pPr>
            <w:r>
              <w:rPr>
                <w:rFonts w:ascii="Times New Roman"/>
                <w:b w:val="false"/>
                <w:i w:val="false"/>
                <w:color w:val="000000"/>
                <w:sz w:val="20"/>
              </w:rPr>
              <w:t>
13</w:t>
            </w:r>
          </w:p>
          <w:bookmarkEnd w:id="146"/>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47"/>
          <w:p>
            <w:pPr>
              <w:spacing w:after="20"/>
              <w:ind w:left="20"/>
              <w:jc w:val="both"/>
            </w:pPr>
            <w:r>
              <w:rPr>
                <w:rFonts w:ascii="Times New Roman"/>
                <w:b w:val="false"/>
                <w:i w:val="false"/>
                <w:color w:val="000000"/>
                <w:sz w:val="20"/>
              </w:rPr>
              <w:t>
 </w:t>
            </w:r>
          </w:p>
          <w:bookmarkEnd w:id="147"/>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органның резерві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14 желтоксандағы аудандық мәслихаттың № 139-VI шешіміне № 3 қосымша</w:t>
            </w:r>
          </w:p>
        </w:tc>
      </w:tr>
    </w:tbl>
    <w:bookmarkStart w:name="z406" w:id="148"/>
    <w:p>
      <w:pPr>
        <w:spacing w:after="0"/>
        <w:ind w:left="0"/>
        <w:jc w:val="left"/>
      </w:pPr>
      <w:r>
        <w:rPr>
          <w:rFonts w:ascii="Times New Roman"/>
          <w:b/>
          <w:i w:val="false"/>
          <w:color w:val="000000"/>
        </w:rPr>
        <w:t xml:space="preserve"> 2020 жылға арналған аудандық бюджеті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1639"/>
        <w:gridCol w:w="5315"/>
        <w:gridCol w:w="33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49"/>
          <w:p>
            <w:pPr>
              <w:spacing w:after="20"/>
              <w:ind w:left="20"/>
              <w:jc w:val="both"/>
            </w:pPr>
            <w:r>
              <w:rPr>
                <w:rFonts w:ascii="Times New Roman"/>
                <w:b w:val="false"/>
                <w:i w:val="false"/>
                <w:color w:val="000000"/>
                <w:sz w:val="20"/>
              </w:rPr>
              <w:t>
Санаты</w:t>
            </w:r>
          </w:p>
          <w:bookmarkEnd w:id="149"/>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50"/>
          <w:p>
            <w:pPr>
              <w:spacing w:after="20"/>
              <w:ind w:left="20"/>
              <w:jc w:val="both"/>
            </w:pPr>
            <w:r>
              <w:rPr>
                <w:rFonts w:ascii="Times New Roman"/>
                <w:b w:val="false"/>
                <w:i w:val="false"/>
                <w:color w:val="000000"/>
                <w:sz w:val="20"/>
              </w:rPr>
              <w:t>
1</w:t>
            </w:r>
          </w:p>
          <w:bookmarkEnd w:id="150"/>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51"/>
          <w:p>
            <w:pPr>
              <w:spacing w:after="20"/>
              <w:ind w:left="20"/>
              <w:jc w:val="both"/>
            </w:pPr>
            <w:r>
              <w:rPr>
                <w:rFonts w:ascii="Times New Roman"/>
                <w:b w:val="false"/>
                <w:i w:val="false"/>
                <w:color w:val="000000"/>
                <w:sz w:val="20"/>
              </w:rPr>
              <w:t>
 </w:t>
            </w:r>
          </w:p>
          <w:bookmarkEnd w:id="151"/>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2758003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52"/>
          <w:p>
            <w:pPr>
              <w:spacing w:after="20"/>
              <w:ind w:left="20"/>
              <w:jc w:val="both"/>
            </w:pPr>
            <w:r>
              <w:rPr>
                <w:rFonts w:ascii="Times New Roman"/>
                <w:b w:val="false"/>
                <w:i w:val="false"/>
                <w:color w:val="000000"/>
                <w:sz w:val="20"/>
              </w:rPr>
              <w:t>
1</w:t>
            </w:r>
          </w:p>
          <w:bookmarkEnd w:id="152"/>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1498858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53"/>
          <w:p>
            <w:pPr>
              <w:spacing w:after="20"/>
              <w:ind w:left="20"/>
              <w:jc w:val="both"/>
            </w:pPr>
            <w:r>
              <w:rPr>
                <w:rFonts w:ascii="Times New Roman"/>
                <w:b w:val="false"/>
                <w:i w:val="false"/>
                <w:color w:val="000000"/>
                <w:sz w:val="20"/>
              </w:rPr>
              <w:t>
 </w:t>
            </w:r>
          </w:p>
          <w:bookmarkEnd w:id="153"/>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252462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54"/>
          <w:p>
            <w:pPr>
              <w:spacing w:after="20"/>
              <w:ind w:left="20"/>
              <w:jc w:val="both"/>
            </w:pPr>
            <w:r>
              <w:rPr>
                <w:rFonts w:ascii="Times New Roman"/>
                <w:b w:val="false"/>
                <w:i w:val="false"/>
                <w:color w:val="000000"/>
                <w:sz w:val="20"/>
              </w:rPr>
              <w:t>
 </w:t>
            </w:r>
          </w:p>
          <w:bookmarkEnd w:id="154"/>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252462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55"/>
          <w:p>
            <w:pPr>
              <w:spacing w:after="20"/>
              <w:ind w:left="20"/>
              <w:jc w:val="both"/>
            </w:pPr>
            <w:r>
              <w:rPr>
                <w:rFonts w:ascii="Times New Roman"/>
                <w:b w:val="false"/>
                <w:i w:val="false"/>
                <w:color w:val="000000"/>
                <w:sz w:val="20"/>
              </w:rPr>
              <w:t>
 </w:t>
            </w:r>
          </w:p>
          <w:bookmarkEnd w:id="155"/>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215332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56"/>
          <w:p>
            <w:pPr>
              <w:spacing w:after="20"/>
              <w:ind w:left="20"/>
              <w:jc w:val="both"/>
            </w:pPr>
            <w:r>
              <w:rPr>
                <w:rFonts w:ascii="Times New Roman"/>
                <w:b w:val="false"/>
                <w:i w:val="false"/>
                <w:color w:val="000000"/>
                <w:sz w:val="20"/>
              </w:rPr>
              <w:t>
 </w:t>
            </w:r>
          </w:p>
          <w:bookmarkEnd w:id="156"/>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215332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57"/>
          <w:p>
            <w:pPr>
              <w:spacing w:after="20"/>
              <w:ind w:left="20"/>
              <w:jc w:val="both"/>
            </w:pPr>
            <w:r>
              <w:rPr>
                <w:rFonts w:ascii="Times New Roman"/>
                <w:b w:val="false"/>
                <w:i w:val="false"/>
                <w:color w:val="000000"/>
                <w:sz w:val="20"/>
              </w:rPr>
              <w:t>
 </w:t>
            </w:r>
          </w:p>
          <w:bookmarkEnd w:id="157"/>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1338274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58"/>
          <w:p>
            <w:pPr>
              <w:spacing w:after="20"/>
              <w:ind w:left="20"/>
              <w:jc w:val="both"/>
            </w:pPr>
            <w:r>
              <w:rPr>
                <w:rFonts w:ascii="Times New Roman"/>
                <w:b w:val="false"/>
                <w:i w:val="false"/>
                <w:color w:val="000000"/>
                <w:sz w:val="20"/>
              </w:rPr>
              <w:t>
 </w:t>
            </w:r>
          </w:p>
          <w:bookmarkEnd w:id="158"/>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1299510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59"/>
          <w:p>
            <w:pPr>
              <w:spacing w:after="20"/>
              <w:ind w:left="20"/>
              <w:jc w:val="both"/>
            </w:pPr>
            <w:r>
              <w:rPr>
                <w:rFonts w:ascii="Times New Roman"/>
                <w:b w:val="false"/>
                <w:i w:val="false"/>
                <w:color w:val="000000"/>
                <w:sz w:val="20"/>
              </w:rPr>
              <w:t>
 </w:t>
            </w:r>
          </w:p>
          <w:bookmarkEnd w:id="159"/>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60"/>
          <w:p>
            <w:pPr>
              <w:spacing w:after="20"/>
              <w:ind w:left="20"/>
              <w:jc w:val="both"/>
            </w:pPr>
            <w:r>
              <w:rPr>
                <w:rFonts w:ascii="Times New Roman"/>
                <w:b w:val="false"/>
                <w:i w:val="false"/>
                <w:color w:val="000000"/>
                <w:sz w:val="20"/>
              </w:rPr>
              <w:t>
 </w:t>
            </w:r>
          </w:p>
          <w:bookmarkEnd w:id="160"/>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61"/>
          <w:p>
            <w:pPr>
              <w:spacing w:after="20"/>
              <w:ind w:left="20"/>
              <w:jc w:val="both"/>
            </w:pPr>
            <w:r>
              <w:rPr>
                <w:rFonts w:ascii="Times New Roman"/>
                <w:b w:val="false"/>
                <w:i w:val="false"/>
                <w:color w:val="000000"/>
                <w:sz w:val="20"/>
              </w:rPr>
              <w:t>
 </w:t>
            </w:r>
          </w:p>
          <w:bookmarkEnd w:id="161"/>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62"/>
          <w:p>
            <w:pPr>
              <w:spacing w:after="20"/>
              <w:ind w:left="20"/>
              <w:jc w:val="both"/>
            </w:pPr>
            <w:r>
              <w:rPr>
                <w:rFonts w:ascii="Times New Roman"/>
                <w:b w:val="false"/>
                <w:i w:val="false"/>
                <w:color w:val="000000"/>
                <w:sz w:val="20"/>
              </w:rPr>
              <w:t>
 </w:t>
            </w:r>
          </w:p>
          <w:bookmarkEnd w:id="162"/>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63"/>
          <w:p>
            <w:pPr>
              <w:spacing w:after="20"/>
              <w:ind w:left="20"/>
              <w:jc w:val="both"/>
            </w:pPr>
            <w:r>
              <w:rPr>
                <w:rFonts w:ascii="Times New Roman"/>
                <w:b w:val="false"/>
                <w:i w:val="false"/>
                <w:color w:val="000000"/>
                <w:sz w:val="20"/>
              </w:rPr>
              <w:t>
 </w:t>
            </w:r>
          </w:p>
          <w:bookmarkEnd w:id="163"/>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64"/>
          <w:p>
            <w:pPr>
              <w:spacing w:after="20"/>
              <w:ind w:left="20"/>
              <w:jc w:val="both"/>
            </w:pPr>
            <w:r>
              <w:rPr>
                <w:rFonts w:ascii="Times New Roman"/>
                <w:b w:val="false"/>
                <w:i w:val="false"/>
                <w:color w:val="000000"/>
                <w:sz w:val="20"/>
              </w:rPr>
              <w:t>
 </w:t>
            </w:r>
          </w:p>
          <w:bookmarkEnd w:id="164"/>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65"/>
          <w:p>
            <w:pPr>
              <w:spacing w:after="20"/>
              <w:ind w:left="20"/>
              <w:jc w:val="both"/>
            </w:pPr>
            <w:r>
              <w:rPr>
                <w:rFonts w:ascii="Times New Roman"/>
                <w:b w:val="false"/>
                <w:i w:val="false"/>
                <w:color w:val="000000"/>
                <w:sz w:val="20"/>
              </w:rPr>
              <w:t>
 </w:t>
            </w:r>
          </w:p>
          <w:bookmarkEnd w:id="165"/>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66"/>
          <w:p>
            <w:pPr>
              <w:spacing w:after="20"/>
              <w:ind w:left="20"/>
              <w:jc w:val="both"/>
            </w:pPr>
            <w:r>
              <w:rPr>
                <w:rFonts w:ascii="Times New Roman"/>
                <w:b w:val="false"/>
                <w:i w:val="false"/>
                <w:color w:val="000000"/>
                <w:sz w:val="20"/>
              </w:rPr>
              <w:t>
 </w:t>
            </w:r>
          </w:p>
          <w:bookmarkEnd w:id="166"/>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67"/>
          <w:p>
            <w:pPr>
              <w:spacing w:after="20"/>
              <w:ind w:left="20"/>
              <w:jc w:val="both"/>
            </w:pPr>
            <w:r>
              <w:rPr>
                <w:rFonts w:ascii="Times New Roman"/>
                <w:b w:val="false"/>
                <w:i w:val="false"/>
                <w:color w:val="000000"/>
                <w:sz w:val="20"/>
              </w:rPr>
              <w:t>
 </w:t>
            </w:r>
          </w:p>
          <w:bookmarkEnd w:id="167"/>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68"/>
          <w:p>
            <w:pPr>
              <w:spacing w:after="20"/>
              <w:ind w:left="20"/>
              <w:jc w:val="both"/>
            </w:pPr>
            <w:r>
              <w:rPr>
                <w:rFonts w:ascii="Times New Roman"/>
                <w:b w:val="false"/>
                <w:i w:val="false"/>
                <w:color w:val="000000"/>
                <w:sz w:val="20"/>
              </w:rPr>
              <w:t>
2</w:t>
            </w:r>
          </w:p>
          <w:bookmarkEnd w:id="168"/>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69"/>
          <w:p>
            <w:pPr>
              <w:spacing w:after="20"/>
              <w:ind w:left="20"/>
              <w:jc w:val="both"/>
            </w:pPr>
            <w:r>
              <w:rPr>
                <w:rFonts w:ascii="Times New Roman"/>
                <w:b w:val="false"/>
                <w:i w:val="false"/>
                <w:color w:val="000000"/>
                <w:sz w:val="20"/>
              </w:rPr>
              <w:t>
 </w:t>
            </w:r>
          </w:p>
          <w:bookmarkEnd w:id="169"/>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70"/>
          <w:p>
            <w:pPr>
              <w:spacing w:after="20"/>
              <w:ind w:left="20"/>
              <w:jc w:val="both"/>
            </w:pPr>
            <w:r>
              <w:rPr>
                <w:rFonts w:ascii="Times New Roman"/>
                <w:b w:val="false"/>
                <w:i w:val="false"/>
                <w:color w:val="000000"/>
                <w:sz w:val="20"/>
              </w:rPr>
              <w:t>
 </w:t>
            </w:r>
          </w:p>
          <w:bookmarkEnd w:id="170"/>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71"/>
          <w:p>
            <w:pPr>
              <w:spacing w:after="20"/>
              <w:ind w:left="20"/>
              <w:jc w:val="both"/>
            </w:pPr>
            <w:r>
              <w:rPr>
                <w:rFonts w:ascii="Times New Roman"/>
                <w:b w:val="false"/>
                <w:i w:val="false"/>
                <w:color w:val="000000"/>
                <w:sz w:val="20"/>
              </w:rPr>
              <w:t>
3</w:t>
            </w:r>
          </w:p>
          <w:bookmarkEnd w:id="171"/>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72"/>
          <w:p>
            <w:pPr>
              <w:spacing w:after="20"/>
              <w:ind w:left="20"/>
              <w:jc w:val="both"/>
            </w:pPr>
            <w:r>
              <w:rPr>
                <w:rFonts w:ascii="Times New Roman"/>
                <w:b w:val="false"/>
                <w:i w:val="false"/>
                <w:color w:val="000000"/>
                <w:sz w:val="20"/>
              </w:rPr>
              <w:t>
 </w:t>
            </w:r>
          </w:p>
          <w:bookmarkEnd w:id="172"/>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128081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73"/>
          <w:p>
            <w:pPr>
              <w:spacing w:after="20"/>
              <w:ind w:left="20"/>
              <w:jc w:val="both"/>
            </w:pPr>
            <w:r>
              <w:rPr>
                <w:rFonts w:ascii="Times New Roman"/>
                <w:b w:val="false"/>
                <w:i w:val="false"/>
                <w:color w:val="000000"/>
                <w:sz w:val="20"/>
              </w:rPr>
              <w:t>
 </w:t>
            </w:r>
          </w:p>
          <w:bookmarkEnd w:id="173"/>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128081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74"/>
          <w:p>
            <w:pPr>
              <w:spacing w:after="20"/>
              <w:ind w:left="20"/>
              <w:jc w:val="both"/>
            </w:pPr>
            <w:r>
              <w:rPr>
                <w:rFonts w:ascii="Times New Roman"/>
                <w:b w:val="false"/>
                <w:i w:val="false"/>
                <w:color w:val="000000"/>
                <w:sz w:val="20"/>
              </w:rPr>
              <w:t>
4</w:t>
            </w:r>
          </w:p>
          <w:bookmarkEnd w:id="174"/>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1130518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75"/>
          <w:p>
            <w:pPr>
              <w:spacing w:after="20"/>
              <w:ind w:left="20"/>
              <w:jc w:val="both"/>
            </w:pPr>
            <w:r>
              <w:rPr>
                <w:rFonts w:ascii="Times New Roman"/>
                <w:b w:val="false"/>
                <w:i w:val="false"/>
                <w:color w:val="000000"/>
                <w:sz w:val="20"/>
              </w:rPr>
              <w:t>
 </w:t>
            </w:r>
          </w:p>
          <w:bookmarkEnd w:id="175"/>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1130518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1130518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107"/>
        <w:gridCol w:w="1275"/>
        <w:gridCol w:w="1275"/>
        <w:gridCol w:w="5088"/>
        <w:gridCol w:w="26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76"/>
          <w:p>
            <w:pPr>
              <w:spacing w:after="20"/>
              <w:ind w:left="20"/>
              <w:jc w:val="both"/>
            </w:pPr>
            <w:r>
              <w:rPr>
                <w:rFonts w:ascii="Times New Roman"/>
                <w:b w:val="false"/>
                <w:i w:val="false"/>
                <w:color w:val="000000"/>
                <w:sz w:val="20"/>
              </w:rPr>
              <w:t>
Функционалдық топ</w:t>
            </w:r>
          </w:p>
          <w:bookmarkEnd w:id="176"/>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77"/>
          <w:p>
            <w:pPr>
              <w:spacing w:after="20"/>
              <w:ind w:left="20"/>
              <w:jc w:val="both"/>
            </w:pPr>
            <w:r>
              <w:rPr>
                <w:rFonts w:ascii="Times New Roman"/>
                <w:b w:val="false"/>
                <w:i w:val="false"/>
                <w:color w:val="000000"/>
                <w:sz w:val="20"/>
              </w:rPr>
              <w:t>
 </w:t>
            </w:r>
          </w:p>
          <w:bookmarkEnd w:id="177"/>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2758003</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78"/>
          <w:p>
            <w:pPr>
              <w:spacing w:after="20"/>
              <w:ind w:left="20"/>
              <w:jc w:val="both"/>
            </w:pPr>
            <w:r>
              <w:rPr>
                <w:rFonts w:ascii="Times New Roman"/>
                <w:b w:val="false"/>
                <w:i w:val="false"/>
                <w:color w:val="000000"/>
                <w:sz w:val="20"/>
              </w:rPr>
              <w:t>
1</w:t>
            </w:r>
          </w:p>
          <w:bookmarkEnd w:id="178"/>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184981</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79"/>
          <w:p>
            <w:pPr>
              <w:spacing w:after="20"/>
              <w:ind w:left="20"/>
              <w:jc w:val="both"/>
            </w:pPr>
            <w:r>
              <w:rPr>
                <w:rFonts w:ascii="Times New Roman"/>
                <w:b w:val="false"/>
                <w:i w:val="false"/>
                <w:color w:val="000000"/>
                <w:sz w:val="20"/>
              </w:rPr>
              <w:t>
 </w:t>
            </w:r>
          </w:p>
          <w:bookmarkEnd w:id="179"/>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80"/>
          <w:p>
            <w:pPr>
              <w:spacing w:after="20"/>
              <w:ind w:left="20"/>
              <w:jc w:val="both"/>
            </w:pPr>
            <w:r>
              <w:rPr>
                <w:rFonts w:ascii="Times New Roman"/>
                <w:b w:val="false"/>
                <w:i w:val="false"/>
                <w:color w:val="000000"/>
                <w:sz w:val="20"/>
              </w:rPr>
              <w:t>
 </w:t>
            </w:r>
          </w:p>
          <w:bookmarkEnd w:id="180"/>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81"/>
          <w:p>
            <w:pPr>
              <w:spacing w:after="20"/>
              <w:ind w:left="20"/>
              <w:jc w:val="both"/>
            </w:pPr>
            <w:r>
              <w:rPr>
                <w:rFonts w:ascii="Times New Roman"/>
                <w:b w:val="false"/>
                <w:i w:val="false"/>
                <w:color w:val="000000"/>
                <w:sz w:val="20"/>
              </w:rPr>
              <w:t>
 </w:t>
            </w:r>
          </w:p>
          <w:bookmarkEnd w:id="181"/>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82"/>
          <w:p>
            <w:pPr>
              <w:spacing w:after="20"/>
              <w:ind w:left="20"/>
              <w:jc w:val="both"/>
            </w:pPr>
            <w:r>
              <w:rPr>
                <w:rFonts w:ascii="Times New Roman"/>
                <w:b w:val="false"/>
                <w:i w:val="false"/>
                <w:color w:val="000000"/>
                <w:sz w:val="20"/>
              </w:rPr>
              <w:t>
 </w:t>
            </w:r>
          </w:p>
          <w:bookmarkEnd w:id="182"/>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67935</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83"/>
          <w:p>
            <w:pPr>
              <w:spacing w:after="20"/>
              <w:ind w:left="20"/>
              <w:jc w:val="both"/>
            </w:pPr>
            <w:r>
              <w:rPr>
                <w:rFonts w:ascii="Times New Roman"/>
                <w:b w:val="false"/>
                <w:i w:val="false"/>
                <w:color w:val="000000"/>
                <w:sz w:val="20"/>
              </w:rPr>
              <w:t>
 </w:t>
            </w:r>
          </w:p>
          <w:bookmarkEnd w:id="183"/>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67935</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84"/>
          <w:p>
            <w:pPr>
              <w:spacing w:after="20"/>
              <w:ind w:left="20"/>
              <w:jc w:val="both"/>
            </w:pPr>
            <w:r>
              <w:rPr>
                <w:rFonts w:ascii="Times New Roman"/>
                <w:b w:val="false"/>
                <w:i w:val="false"/>
                <w:color w:val="000000"/>
                <w:sz w:val="20"/>
              </w:rPr>
              <w:t>
 </w:t>
            </w:r>
          </w:p>
          <w:bookmarkEnd w:id="184"/>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11925</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85"/>
          <w:p>
            <w:pPr>
              <w:spacing w:after="20"/>
              <w:ind w:left="20"/>
              <w:jc w:val="both"/>
            </w:pPr>
            <w:r>
              <w:rPr>
                <w:rFonts w:ascii="Times New Roman"/>
                <w:b w:val="false"/>
                <w:i w:val="false"/>
                <w:color w:val="000000"/>
                <w:sz w:val="20"/>
              </w:rPr>
              <w:t>
 </w:t>
            </w:r>
          </w:p>
          <w:bookmarkEnd w:id="185"/>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11925</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86"/>
          <w:p>
            <w:pPr>
              <w:spacing w:after="20"/>
              <w:ind w:left="20"/>
              <w:jc w:val="both"/>
            </w:pPr>
            <w:r>
              <w:rPr>
                <w:rFonts w:ascii="Times New Roman"/>
                <w:b w:val="false"/>
                <w:i w:val="false"/>
                <w:color w:val="000000"/>
                <w:sz w:val="20"/>
              </w:rPr>
              <w:t>
 </w:t>
            </w:r>
          </w:p>
          <w:bookmarkEnd w:id="186"/>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87"/>
          <w:p>
            <w:pPr>
              <w:spacing w:after="20"/>
              <w:ind w:left="20"/>
              <w:jc w:val="both"/>
            </w:pPr>
            <w:r>
              <w:rPr>
                <w:rFonts w:ascii="Times New Roman"/>
                <w:b w:val="false"/>
                <w:i w:val="false"/>
                <w:color w:val="000000"/>
                <w:sz w:val="20"/>
              </w:rPr>
              <w:t>
 </w:t>
            </w:r>
          </w:p>
          <w:bookmarkEnd w:id="187"/>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88"/>
          <w:p>
            <w:pPr>
              <w:spacing w:after="20"/>
              <w:ind w:left="20"/>
              <w:jc w:val="both"/>
            </w:pPr>
            <w:r>
              <w:rPr>
                <w:rFonts w:ascii="Times New Roman"/>
                <w:b w:val="false"/>
                <w:i w:val="false"/>
                <w:color w:val="000000"/>
                <w:sz w:val="20"/>
              </w:rPr>
              <w:t>
 </w:t>
            </w:r>
          </w:p>
          <w:bookmarkEnd w:id="188"/>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80907</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89"/>
          <w:p>
            <w:pPr>
              <w:spacing w:after="20"/>
              <w:ind w:left="20"/>
              <w:jc w:val="both"/>
            </w:pPr>
            <w:r>
              <w:rPr>
                <w:rFonts w:ascii="Times New Roman"/>
                <w:b w:val="false"/>
                <w:i w:val="false"/>
                <w:color w:val="000000"/>
                <w:sz w:val="20"/>
              </w:rPr>
              <w:t>
 </w:t>
            </w:r>
          </w:p>
          <w:bookmarkEnd w:id="189"/>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90"/>
          <w:p>
            <w:pPr>
              <w:spacing w:after="20"/>
              <w:ind w:left="20"/>
              <w:jc w:val="both"/>
            </w:pPr>
            <w:r>
              <w:rPr>
                <w:rFonts w:ascii="Times New Roman"/>
                <w:b w:val="false"/>
                <w:i w:val="false"/>
                <w:color w:val="000000"/>
                <w:sz w:val="20"/>
              </w:rPr>
              <w:t>
 </w:t>
            </w:r>
          </w:p>
          <w:bookmarkEnd w:id="190"/>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91"/>
          <w:p>
            <w:pPr>
              <w:spacing w:after="20"/>
              <w:ind w:left="20"/>
              <w:jc w:val="both"/>
            </w:pPr>
            <w:r>
              <w:rPr>
                <w:rFonts w:ascii="Times New Roman"/>
                <w:b w:val="false"/>
                <w:i w:val="false"/>
                <w:color w:val="000000"/>
                <w:sz w:val="20"/>
              </w:rPr>
              <w:t>
2</w:t>
            </w:r>
          </w:p>
          <w:bookmarkEnd w:id="191"/>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92"/>
          <w:p>
            <w:pPr>
              <w:spacing w:after="20"/>
              <w:ind w:left="20"/>
              <w:jc w:val="both"/>
            </w:pPr>
            <w:r>
              <w:rPr>
                <w:rFonts w:ascii="Times New Roman"/>
                <w:b w:val="false"/>
                <w:i w:val="false"/>
                <w:color w:val="000000"/>
                <w:sz w:val="20"/>
              </w:rPr>
              <w:t>
 </w:t>
            </w:r>
          </w:p>
          <w:bookmarkEnd w:id="192"/>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93"/>
          <w:p>
            <w:pPr>
              <w:spacing w:after="20"/>
              <w:ind w:left="20"/>
              <w:jc w:val="both"/>
            </w:pPr>
            <w:r>
              <w:rPr>
                <w:rFonts w:ascii="Times New Roman"/>
                <w:b w:val="false"/>
                <w:i w:val="false"/>
                <w:color w:val="000000"/>
                <w:sz w:val="20"/>
              </w:rPr>
              <w:t>
 </w:t>
            </w:r>
          </w:p>
          <w:bookmarkEnd w:id="193"/>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94"/>
          <w:p>
            <w:pPr>
              <w:spacing w:after="20"/>
              <w:ind w:left="20"/>
              <w:jc w:val="both"/>
            </w:pPr>
            <w:r>
              <w:rPr>
                <w:rFonts w:ascii="Times New Roman"/>
                <w:b w:val="false"/>
                <w:i w:val="false"/>
                <w:color w:val="000000"/>
                <w:sz w:val="20"/>
              </w:rPr>
              <w:t>
 </w:t>
            </w:r>
          </w:p>
          <w:bookmarkEnd w:id="194"/>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95"/>
          <w:p>
            <w:pPr>
              <w:spacing w:after="20"/>
              <w:ind w:left="20"/>
              <w:jc w:val="both"/>
            </w:pPr>
            <w:r>
              <w:rPr>
                <w:rFonts w:ascii="Times New Roman"/>
                <w:b w:val="false"/>
                <w:i w:val="false"/>
                <w:color w:val="000000"/>
                <w:sz w:val="20"/>
              </w:rPr>
              <w:t>
4</w:t>
            </w:r>
          </w:p>
          <w:bookmarkEnd w:id="195"/>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2132079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96"/>
          <w:p>
            <w:pPr>
              <w:spacing w:after="20"/>
              <w:ind w:left="20"/>
              <w:jc w:val="both"/>
            </w:pPr>
            <w:r>
              <w:rPr>
                <w:rFonts w:ascii="Times New Roman"/>
                <w:b w:val="false"/>
                <w:i w:val="false"/>
                <w:color w:val="000000"/>
                <w:sz w:val="20"/>
              </w:rPr>
              <w:t>
 </w:t>
            </w:r>
          </w:p>
          <w:bookmarkEnd w:id="196"/>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1987530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97"/>
          <w:p>
            <w:pPr>
              <w:spacing w:after="20"/>
              <w:ind w:left="20"/>
              <w:jc w:val="both"/>
            </w:pPr>
            <w:r>
              <w:rPr>
                <w:rFonts w:ascii="Times New Roman"/>
                <w:b w:val="false"/>
                <w:i w:val="false"/>
                <w:color w:val="000000"/>
                <w:sz w:val="20"/>
              </w:rPr>
              <w:t>
 </w:t>
            </w:r>
          </w:p>
          <w:bookmarkEnd w:id="197"/>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1910780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98"/>
          <w:p>
            <w:pPr>
              <w:spacing w:after="20"/>
              <w:ind w:left="20"/>
              <w:jc w:val="both"/>
            </w:pPr>
            <w:r>
              <w:rPr>
                <w:rFonts w:ascii="Times New Roman"/>
                <w:b w:val="false"/>
                <w:i w:val="false"/>
                <w:color w:val="000000"/>
                <w:sz w:val="20"/>
              </w:rPr>
              <w:t>
 </w:t>
            </w:r>
          </w:p>
          <w:bookmarkEnd w:id="198"/>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99"/>
          <w:p>
            <w:pPr>
              <w:spacing w:after="20"/>
              <w:ind w:left="20"/>
              <w:jc w:val="both"/>
            </w:pPr>
            <w:r>
              <w:rPr>
                <w:rFonts w:ascii="Times New Roman"/>
                <w:b w:val="false"/>
                <w:i w:val="false"/>
                <w:color w:val="000000"/>
                <w:sz w:val="20"/>
              </w:rPr>
              <w:t>
 </w:t>
            </w:r>
          </w:p>
          <w:bookmarkEnd w:id="199"/>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00"/>
          <w:p>
            <w:pPr>
              <w:spacing w:after="20"/>
              <w:ind w:left="20"/>
              <w:jc w:val="both"/>
            </w:pPr>
            <w:r>
              <w:rPr>
                <w:rFonts w:ascii="Times New Roman"/>
                <w:b w:val="false"/>
                <w:i w:val="false"/>
                <w:color w:val="000000"/>
                <w:sz w:val="20"/>
              </w:rPr>
              <w:t>
 </w:t>
            </w:r>
          </w:p>
          <w:bookmarkEnd w:id="200"/>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01"/>
          <w:p>
            <w:pPr>
              <w:spacing w:after="20"/>
              <w:ind w:left="20"/>
              <w:jc w:val="both"/>
            </w:pPr>
            <w:r>
              <w:rPr>
                <w:rFonts w:ascii="Times New Roman"/>
                <w:b w:val="false"/>
                <w:i w:val="false"/>
                <w:color w:val="000000"/>
                <w:sz w:val="20"/>
              </w:rPr>
              <w:t>
 </w:t>
            </w:r>
          </w:p>
          <w:bookmarkEnd w:id="201"/>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білім беру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37781</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02"/>
          <w:p>
            <w:pPr>
              <w:spacing w:after="20"/>
              <w:ind w:left="20"/>
              <w:jc w:val="both"/>
            </w:pPr>
            <w:r>
              <w:rPr>
                <w:rFonts w:ascii="Times New Roman"/>
                <w:b w:val="false"/>
                <w:i w:val="false"/>
                <w:color w:val="000000"/>
                <w:sz w:val="20"/>
              </w:rPr>
              <w:t>
6</w:t>
            </w:r>
          </w:p>
          <w:bookmarkEnd w:id="202"/>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184222</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03"/>
          <w:p>
            <w:pPr>
              <w:spacing w:after="20"/>
              <w:ind w:left="20"/>
              <w:jc w:val="both"/>
            </w:pPr>
            <w:r>
              <w:rPr>
                <w:rFonts w:ascii="Times New Roman"/>
                <w:b w:val="false"/>
                <w:i w:val="false"/>
                <w:color w:val="000000"/>
                <w:sz w:val="20"/>
              </w:rPr>
              <w:t>
 </w:t>
            </w:r>
          </w:p>
          <w:bookmarkEnd w:id="203"/>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04"/>
          <w:p>
            <w:pPr>
              <w:spacing w:after="20"/>
              <w:ind w:left="20"/>
              <w:jc w:val="both"/>
            </w:pPr>
            <w:r>
              <w:rPr>
                <w:rFonts w:ascii="Times New Roman"/>
                <w:b w:val="false"/>
                <w:i w:val="false"/>
                <w:color w:val="000000"/>
                <w:sz w:val="20"/>
              </w:rPr>
              <w:t>
 </w:t>
            </w:r>
          </w:p>
          <w:bookmarkEnd w:id="204"/>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05"/>
          <w:p>
            <w:pPr>
              <w:spacing w:after="20"/>
              <w:ind w:left="20"/>
              <w:jc w:val="both"/>
            </w:pPr>
            <w:r>
              <w:rPr>
                <w:rFonts w:ascii="Times New Roman"/>
                <w:b w:val="false"/>
                <w:i w:val="false"/>
                <w:color w:val="000000"/>
                <w:sz w:val="20"/>
              </w:rPr>
              <w:t>
 </w:t>
            </w:r>
          </w:p>
          <w:bookmarkEnd w:id="205"/>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83305</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06"/>
          <w:p>
            <w:pPr>
              <w:spacing w:after="20"/>
              <w:ind w:left="20"/>
              <w:jc w:val="both"/>
            </w:pPr>
            <w:r>
              <w:rPr>
                <w:rFonts w:ascii="Times New Roman"/>
                <w:b w:val="false"/>
                <w:i w:val="false"/>
                <w:color w:val="000000"/>
                <w:sz w:val="20"/>
              </w:rPr>
              <w:t>
 </w:t>
            </w:r>
          </w:p>
          <w:bookmarkEnd w:id="206"/>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07"/>
          <w:p>
            <w:pPr>
              <w:spacing w:after="20"/>
              <w:ind w:left="20"/>
              <w:jc w:val="both"/>
            </w:pPr>
            <w:r>
              <w:rPr>
                <w:rFonts w:ascii="Times New Roman"/>
                <w:b w:val="false"/>
                <w:i w:val="false"/>
                <w:color w:val="000000"/>
                <w:sz w:val="20"/>
              </w:rPr>
              <w:t>
 </w:t>
            </w:r>
          </w:p>
          <w:bookmarkEnd w:id="207"/>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08"/>
          <w:p>
            <w:pPr>
              <w:spacing w:after="20"/>
              <w:ind w:left="20"/>
              <w:jc w:val="both"/>
            </w:pPr>
            <w:r>
              <w:rPr>
                <w:rFonts w:ascii="Times New Roman"/>
                <w:b w:val="false"/>
                <w:i w:val="false"/>
                <w:color w:val="000000"/>
                <w:sz w:val="20"/>
              </w:rPr>
              <w:t>
 </w:t>
            </w:r>
          </w:p>
          <w:bookmarkEnd w:id="208"/>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09"/>
          <w:p>
            <w:pPr>
              <w:spacing w:after="20"/>
              <w:ind w:left="20"/>
              <w:jc w:val="both"/>
            </w:pPr>
            <w:r>
              <w:rPr>
                <w:rFonts w:ascii="Times New Roman"/>
                <w:b w:val="false"/>
                <w:i w:val="false"/>
                <w:color w:val="000000"/>
                <w:sz w:val="20"/>
              </w:rPr>
              <w:t>
 </w:t>
            </w:r>
          </w:p>
          <w:bookmarkEnd w:id="209"/>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10"/>
          <w:p>
            <w:pPr>
              <w:spacing w:after="20"/>
              <w:ind w:left="20"/>
              <w:jc w:val="both"/>
            </w:pPr>
            <w:r>
              <w:rPr>
                <w:rFonts w:ascii="Times New Roman"/>
                <w:b w:val="false"/>
                <w:i w:val="false"/>
                <w:color w:val="000000"/>
                <w:sz w:val="20"/>
              </w:rPr>
              <w:t>
 </w:t>
            </w:r>
          </w:p>
          <w:bookmarkEnd w:id="210"/>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11"/>
          <w:p>
            <w:pPr>
              <w:spacing w:after="20"/>
              <w:ind w:left="20"/>
              <w:jc w:val="both"/>
            </w:pPr>
            <w:r>
              <w:rPr>
                <w:rFonts w:ascii="Times New Roman"/>
                <w:b w:val="false"/>
                <w:i w:val="false"/>
                <w:color w:val="000000"/>
                <w:sz w:val="20"/>
              </w:rPr>
              <w:t>
 </w:t>
            </w:r>
          </w:p>
          <w:bookmarkEnd w:id="211"/>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12"/>
          <w:p>
            <w:pPr>
              <w:spacing w:after="20"/>
              <w:ind w:left="20"/>
              <w:jc w:val="both"/>
            </w:pPr>
            <w:r>
              <w:rPr>
                <w:rFonts w:ascii="Times New Roman"/>
                <w:b w:val="false"/>
                <w:i w:val="false"/>
                <w:color w:val="000000"/>
                <w:sz w:val="20"/>
              </w:rPr>
              <w:t>
7</w:t>
            </w:r>
          </w:p>
          <w:bookmarkEnd w:id="212"/>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сату алу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13"/>
          <w:p>
            <w:pPr>
              <w:spacing w:after="20"/>
              <w:ind w:left="20"/>
              <w:jc w:val="both"/>
            </w:pPr>
            <w:r>
              <w:rPr>
                <w:rFonts w:ascii="Times New Roman"/>
                <w:b w:val="false"/>
                <w:i w:val="false"/>
                <w:color w:val="000000"/>
                <w:sz w:val="20"/>
              </w:rPr>
              <w:t>
8</w:t>
            </w:r>
          </w:p>
          <w:bookmarkEnd w:id="213"/>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124953</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14"/>
          <w:p>
            <w:pPr>
              <w:spacing w:after="20"/>
              <w:ind w:left="20"/>
              <w:jc w:val="both"/>
            </w:pPr>
            <w:r>
              <w:rPr>
                <w:rFonts w:ascii="Times New Roman"/>
                <w:b w:val="false"/>
                <w:i w:val="false"/>
                <w:color w:val="000000"/>
                <w:sz w:val="20"/>
              </w:rPr>
              <w:t>
 </w:t>
            </w:r>
          </w:p>
          <w:bookmarkEnd w:id="214"/>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18502</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15"/>
          <w:p>
            <w:pPr>
              <w:spacing w:after="20"/>
              <w:ind w:left="20"/>
              <w:jc w:val="both"/>
            </w:pPr>
            <w:r>
              <w:rPr>
                <w:rFonts w:ascii="Times New Roman"/>
                <w:b w:val="false"/>
                <w:i w:val="false"/>
                <w:color w:val="000000"/>
                <w:sz w:val="20"/>
              </w:rPr>
              <w:t>
 </w:t>
            </w:r>
          </w:p>
          <w:bookmarkEnd w:id="215"/>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18502</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16"/>
          <w:p>
            <w:pPr>
              <w:spacing w:after="20"/>
              <w:ind w:left="20"/>
              <w:jc w:val="both"/>
            </w:pPr>
            <w:r>
              <w:rPr>
                <w:rFonts w:ascii="Times New Roman"/>
                <w:b w:val="false"/>
                <w:i w:val="false"/>
                <w:color w:val="000000"/>
                <w:sz w:val="20"/>
              </w:rPr>
              <w:t>
 </w:t>
            </w:r>
          </w:p>
          <w:bookmarkEnd w:id="216"/>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17"/>
          <w:p>
            <w:pPr>
              <w:spacing w:after="20"/>
              <w:ind w:left="20"/>
              <w:jc w:val="both"/>
            </w:pPr>
            <w:r>
              <w:rPr>
                <w:rFonts w:ascii="Times New Roman"/>
                <w:b w:val="false"/>
                <w:i w:val="false"/>
                <w:color w:val="000000"/>
                <w:sz w:val="20"/>
              </w:rPr>
              <w:t>
 </w:t>
            </w:r>
          </w:p>
          <w:bookmarkEnd w:id="217"/>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18"/>
          <w:p>
            <w:pPr>
              <w:spacing w:after="20"/>
              <w:ind w:left="20"/>
              <w:jc w:val="both"/>
            </w:pPr>
            <w:r>
              <w:rPr>
                <w:rFonts w:ascii="Times New Roman"/>
                <w:b w:val="false"/>
                <w:i w:val="false"/>
                <w:color w:val="000000"/>
                <w:sz w:val="20"/>
              </w:rPr>
              <w:t>
 </w:t>
            </w:r>
          </w:p>
          <w:bookmarkEnd w:id="218"/>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19"/>
          <w:p>
            <w:pPr>
              <w:spacing w:after="20"/>
              <w:ind w:left="20"/>
              <w:jc w:val="both"/>
            </w:pPr>
            <w:r>
              <w:rPr>
                <w:rFonts w:ascii="Times New Roman"/>
                <w:b w:val="false"/>
                <w:i w:val="false"/>
                <w:color w:val="000000"/>
                <w:sz w:val="20"/>
              </w:rPr>
              <w:t>
 </w:t>
            </w:r>
          </w:p>
          <w:bookmarkEnd w:id="219"/>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20"/>
          <w:p>
            <w:pPr>
              <w:spacing w:after="20"/>
              <w:ind w:left="20"/>
              <w:jc w:val="both"/>
            </w:pPr>
            <w:r>
              <w:rPr>
                <w:rFonts w:ascii="Times New Roman"/>
                <w:b w:val="false"/>
                <w:i w:val="false"/>
                <w:color w:val="000000"/>
                <w:sz w:val="20"/>
              </w:rPr>
              <w:t>
 </w:t>
            </w:r>
          </w:p>
          <w:bookmarkEnd w:id="220"/>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21"/>
          <w:p>
            <w:pPr>
              <w:spacing w:after="20"/>
              <w:ind w:left="20"/>
              <w:jc w:val="both"/>
            </w:pPr>
            <w:r>
              <w:rPr>
                <w:rFonts w:ascii="Times New Roman"/>
                <w:b w:val="false"/>
                <w:i w:val="false"/>
                <w:color w:val="000000"/>
                <w:sz w:val="20"/>
              </w:rPr>
              <w:t>
 </w:t>
            </w:r>
          </w:p>
          <w:bookmarkEnd w:id="221"/>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22"/>
          <w:p>
            <w:pPr>
              <w:spacing w:after="20"/>
              <w:ind w:left="20"/>
              <w:jc w:val="both"/>
            </w:pPr>
            <w:r>
              <w:rPr>
                <w:rFonts w:ascii="Times New Roman"/>
                <w:b w:val="false"/>
                <w:i w:val="false"/>
                <w:color w:val="000000"/>
                <w:sz w:val="20"/>
              </w:rPr>
              <w:t>
 </w:t>
            </w:r>
          </w:p>
          <w:bookmarkEnd w:id="222"/>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23"/>
          <w:p>
            <w:pPr>
              <w:spacing w:after="20"/>
              <w:ind w:left="20"/>
              <w:jc w:val="both"/>
            </w:pPr>
            <w:r>
              <w:rPr>
                <w:rFonts w:ascii="Times New Roman"/>
                <w:b w:val="false"/>
                <w:i w:val="false"/>
                <w:color w:val="000000"/>
                <w:sz w:val="20"/>
              </w:rPr>
              <w:t>
 </w:t>
            </w:r>
          </w:p>
          <w:bookmarkEnd w:id="223"/>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24"/>
          <w:p>
            <w:pPr>
              <w:spacing w:after="20"/>
              <w:ind w:left="20"/>
              <w:jc w:val="both"/>
            </w:pPr>
            <w:r>
              <w:rPr>
                <w:rFonts w:ascii="Times New Roman"/>
                <w:b w:val="false"/>
                <w:i w:val="false"/>
                <w:color w:val="000000"/>
                <w:sz w:val="20"/>
              </w:rPr>
              <w:t>
 </w:t>
            </w:r>
          </w:p>
          <w:bookmarkEnd w:id="224"/>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25"/>
          <w:p>
            <w:pPr>
              <w:spacing w:after="20"/>
              <w:ind w:left="20"/>
              <w:jc w:val="both"/>
            </w:pPr>
            <w:r>
              <w:rPr>
                <w:rFonts w:ascii="Times New Roman"/>
                <w:b w:val="false"/>
                <w:i w:val="false"/>
                <w:color w:val="000000"/>
                <w:sz w:val="20"/>
              </w:rPr>
              <w:t>
 </w:t>
            </w:r>
          </w:p>
          <w:bookmarkEnd w:id="225"/>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26"/>
          <w:p>
            <w:pPr>
              <w:spacing w:after="20"/>
              <w:ind w:left="20"/>
              <w:jc w:val="both"/>
            </w:pPr>
            <w:r>
              <w:rPr>
                <w:rFonts w:ascii="Times New Roman"/>
                <w:b w:val="false"/>
                <w:i w:val="false"/>
                <w:color w:val="000000"/>
                <w:sz w:val="20"/>
              </w:rPr>
              <w:t>
 </w:t>
            </w:r>
          </w:p>
          <w:bookmarkEnd w:id="226"/>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26901</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27"/>
          <w:p>
            <w:pPr>
              <w:spacing w:after="20"/>
              <w:ind w:left="20"/>
              <w:jc w:val="both"/>
            </w:pPr>
            <w:r>
              <w:rPr>
                <w:rFonts w:ascii="Times New Roman"/>
                <w:b w:val="false"/>
                <w:i w:val="false"/>
                <w:color w:val="000000"/>
                <w:sz w:val="20"/>
              </w:rPr>
              <w:t>
 </w:t>
            </w:r>
          </w:p>
          <w:bookmarkEnd w:id="227"/>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26901</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28"/>
          <w:p>
            <w:pPr>
              <w:spacing w:after="20"/>
              <w:ind w:left="20"/>
              <w:jc w:val="both"/>
            </w:pPr>
            <w:r>
              <w:rPr>
                <w:rFonts w:ascii="Times New Roman"/>
                <w:b w:val="false"/>
                <w:i w:val="false"/>
                <w:color w:val="000000"/>
                <w:sz w:val="20"/>
              </w:rPr>
              <w:t>
 </w:t>
            </w:r>
          </w:p>
          <w:bookmarkEnd w:id="228"/>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29"/>
          <w:p>
            <w:pPr>
              <w:spacing w:after="20"/>
              <w:ind w:left="20"/>
              <w:jc w:val="both"/>
            </w:pPr>
            <w:r>
              <w:rPr>
                <w:rFonts w:ascii="Times New Roman"/>
                <w:b w:val="false"/>
                <w:i w:val="false"/>
                <w:color w:val="000000"/>
                <w:sz w:val="20"/>
              </w:rPr>
              <w:t>
10</w:t>
            </w:r>
          </w:p>
          <w:bookmarkEnd w:id="229"/>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53827</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30"/>
          <w:p>
            <w:pPr>
              <w:spacing w:after="20"/>
              <w:ind w:left="20"/>
              <w:jc w:val="both"/>
            </w:pPr>
            <w:r>
              <w:rPr>
                <w:rFonts w:ascii="Times New Roman"/>
                <w:b w:val="false"/>
                <w:i w:val="false"/>
                <w:color w:val="000000"/>
                <w:sz w:val="20"/>
              </w:rPr>
              <w:t>
 </w:t>
            </w:r>
          </w:p>
          <w:bookmarkEnd w:id="230"/>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36367</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31"/>
          <w:p>
            <w:pPr>
              <w:spacing w:after="20"/>
              <w:ind w:left="20"/>
              <w:jc w:val="both"/>
            </w:pPr>
            <w:r>
              <w:rPr>
                <w:rFonts w:ascii="Times New Roman"/>
                <w:b w:val="false"/>
                <w:i w:val="false"/>
                <w:color w:val="000000"/>
                <w:sz w:val="20"/>
              </w:rPr>
              <w:t>
 </w:t>
            </w:r>
          </w:p>
          <w:bookmarkEnd w:id="231"/>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32"/>
          <w:p>
            <w:pPr>
              <w:spacing w:after="20"/>
              <w:ind w:left="20"/>
              <w:jc w:val="both"/>
            </w:pPr>
            <w:r>
              <w:rPr>
                <w:rFonts w:ascii="Times New Roman"/>
                <w:b w:val="false"/>
                <w:i w:val="false"/>
                <w:color w:val="000000"/>
                <w:sz w:val="20"/>
              </w:rPr>
              <w:t>
 </w:t>
            </w:r>
          </w:p>
          <w:bookmarkEnd w:id="232"/>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33"/>
          <w:p>
            <w:pPr>
              <w:spacing w:after="20"/>
              <w:ind w:left="20"/>
              <w:jc w:val="both"/>
            </w:pPr>
            <w:r>
              <w:rPr>
                <w:rFonts w:ascii="Times New Roman"/>
                <w:b w:val="false"/>
                <w:i w:val="false"/>
                <w:color w:val="000000"/>
                <w:sz w:val="20"/>
              </w:rPr>
              <w:t>
 </w:t>
            </w:r>
          </w:p>
          <w:bookmarkEnd w:id="233"/>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35807</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34"/>
          <w:p>
            <w:pPr>
              <w:spacing w:after="20"/>
              <w:ind w:left="20"/>
              <w:jc w:val="both"/>
            </w:pPr>
            <w:r>
              <w:rPr>
                <w:rFonts w:ascii="Times New Roman"/>
                <w:b w:val="false"/>
                <w:i w:val="false"/>
                <w:color w:val="000000"/>
                <w:sz w:val="20"/>
              </w:rPr>
              <w:t>
 </w:t>
            </w:r>
          </w:p>
          <w:bookmarkEnd w:id="234"/>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(биотермилық шұнқырлардың) жұмыс істеуін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35"/>
          <w:p>
            <w:pPr>
              <w:spacing w:after="20"/>
              <w:ind w:left="20"/>
              <w:jc w:val="both"/>
            </w:pPr>
            <w:r>
              <w:rPr>
                <w:rFonts w:ascii="Times New Roman"/>
                <w:b w:val="false"/>
                <w:i w:val="false"/>
                <w:color w:val="000000"/>
                <w:sz w:val="20"/>
              </w:rPr>
              <w:t>
 </w:t>
            </w:r>
          </w:p>
          <w:bookmarkEnd w:id="235"/>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36"/>
          <w:p>
            <w:pPr>
              <w:spacing w:after="20"/>
              <w:ind w:left="20"/>
              <w:jc w:val="both"/>
            </w:pPr>
            <w:r>
              <w:rPr>
                <w:rFonts w:ascii="Times New Roman"/>
                <w:b w:val="false"/>
                <w:i w:val="false"/>
                <w:color w:val="000000"/>
                <w:sz w:val="20"/>
              </w:rPr>
              <w:t>
 </w:t>
            </w:r>
          </w:p>
          <w:bookmarkEnd w:id="236"/>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37"/>
          <w:p>
            <w:pPr>
              <w:spacing w:after="20"/>
              <w:ind w:left="20"/>
              <w:jc w:val="both"/>
            </w:pPr>
            <w:r>
              <w:rPr>
                <w:rFonts w:ascii="Times New Roman"/>
                <w:b w:val="false"/>
                <w:i w:val="false"/>
                <w:color w:val="000000"/>
                <w:sz w:val="20"/>
              </w:rPr>
              <w:t>
 </w:t>
            </w:r>
          </w:p>
          <w:bookmarkEnd w:id="237"/>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38"/>
          <w:p>
            <w:pPr>
              <w:spacing w:after="20"/>
              <w:ind w:left="20"/>
              <w:jc w:val="both"/>
            </w:pPr>
            <w:r>
              <w:rPr>
                <w:rFonts w:ascii="Times New Roman"/>
                <w:b w:val="false"/>
                <w:i w:val="false"/>
                <w:color w:val="000000"/>
                <w:sz w:val="20"/>
              </w:rPr>
              <w:t>
 </w:t>
            </w:r>
          </w:p>
          <w:bookmarkEnd w:id="238"/>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39"/>
          <w:p>
            <w:pPr>
              <w:spacing w:after="20"/>
              <w:ind w:left="20"/>
              <w:jc w:val="both"/>
            </w:pPr>
            <w:r>
              <w:rPr>
                <w:rFonts w:ascii="Times New Roman"/>
                <w:b w:val="false"/>
                <w:i w:val="false"/>
                <w:color w:val="000000"/>
                <w:sz w:val="20"/>
              </w:rPr>
              <w:t>
 </w:t>
            </w:r>
          </w:p>
          <w:bookmarkEnd w:id="239"/>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40"/>
          <w:p>
            <w:pPr>
              <w:spacing w:after="20"/>
              <w:ind w:left="20"/>
              <w:jc w:val="both"/>
            </w:pPr>
            <w:r>
              <w:rPr>
                <w:rFonts w:ascii="Times New Roman"/>
                <w:b w:val="false"/>
                <w:i w:val="false"/>
                <w:color w:val="000000"/>
                <w:sz w:val="20"/>
              </w:rPr>
              <w:t>
 </w:t>
            </w:r>
          </w:p>
          <w:bookmarkEnd w:id="240"/>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41"/>
          <w:p>
            <w:pPr>
              <w:spacing w:after="20"/>
              <w:ind w:left="20"/>
              <w:jc w:val="both"/>
            </w:pPr>
            <w:r>
              <w:rPr>
                <w:rFonts w:ascii="Times New Roman"/>
                <w:b w:val="false"/>
                <w:i w:val="false"/>
                <w:color w:val="000000"/>
                <w:sz w:val="20"/>
              </w:rPr>
              <w:t>
11</w:t>
            </w:r>
          </w:p>
          <w:bookmarkEnd w:id="241"/>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42"/>
          <w:p>
            <w:pPr>
              <w:spacing w:after="20"/>
              <w:ind w:left="20"/>
              <w:jc w:val="both"/>
            </w:pPr>
            <w:r>
              <w:rPr>
                <w:rFonts w:ascii="Times New Roman"/>
                <w:b w:val="false"/>
                <w:i w:val="false"/>
                <w:color w:val="000000"/>
                <w:sz w:val="20"/>
              </w:rPr>
              <w:t>
 </w:t>
            </w:r>
          </w:p>
          <w:bookmarkEnd w:id="242"/>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43"/>
          <w:p>
            <w:pPr>
              <w:spacing w:after="20"/>
              <w:ind w:left="20"/>
              <w:jc w:val="both"/>
            </w:pPr>
            <w:r>
              <w:rPr>
                <w:rFonts w:ascii="Times New Roman"/>
                <w:b w:val="false"/>
                <w:i w:val="false"/>
                <w:color w:val="000000"/>
                <w:sz w:val="20"/>
              </w:rPr>
              <w:t>
 </w:t>
            </w:r>
          </w:p>
          <w:bookmarkEnd w:id="243"/>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44"/>
          <w:p>
            <w:pPr>
              <w:spacing w:after="20"/>
              <w:ind w:left="20"/>
              <w:jc w:val="both"/>
            </w:pPr>
            <w:r>
              <w:rPr>
                <w:rFonts w:ascii="Times New Roman"/>
                <w:b w:val="false"/>
                <w:i w:val="false"/>
                <w:color w:val="000000"/>
                <w:sz w:val="20"/>
              </w:rPr>
              <w:t>
 </w:t>
            </w:r>
          </w:p>
          <w:bookmarkEnd w:id="244"/>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45"/>
          <w:p>
            <w:pPr>
              <w:spacing w:after="20"/>
              <w:ind w:left="20"/>
              <w:jc w:val="both"/>
            </w:pPr>
            <w:r>
              <w:rPr>
                <w:rFonts w:ascii="Times New Roman"/>
                <w:b w:val="false"/>
                <w:i w:val="false"/>
                <w:color w:val="000000"/>
                <w:sz w:val="20"/>
              </w:rPr>
              <w:t>
 </w:t>
            </w:r>
          </w:p>
          <w:bookmarkEnd w:id="245"/>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және қала құрылысы бөлімі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46"/>
          <w:p>
            <w:pPr>
              <w:spacing w:after="20"/>
              <w:ind w:left="20"/>
              <w:jc w:val="both"/>
            </w:pPr>
            <w:r>
              <w:rPr>
                <w:rFonts w:ascii="Times New Roman"/>
                <w:b w:val="false"/>
                <w:i w:val="false"/>
                <w:color w:val="000000"/>
                <w:sz w:val="20"/>
              </w:rPr>
              <w:t>
 </w:t>
            </w:r>
          </w:p>
          <w:bookmarkEnd w:id="246"/>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47"/>
          <w:p>
            <w:pPr>
              <w:spacing w:after="20"/>
              <w:ind w:left="20"/>
              <w:jc w:val="both"/>
            </w:pPr>
            <w:r>
              <w:rPr>
                <w:rFonts w:ascii="Times New Roman"/>
                <w:b w:val="false"/>
                <w:i w:val="false"/>
                <w:color w:val="000000"/>
                <w:sz w:val="20"/>
              </w:rPr>
              <w:t>
13</w:t>
            </w:r>
          </w:p>
          <w:bookmarkEnd w:id="247"/>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48"/>
          <w:p>
            <w:pPr>
              <w:spacing w:after="20"/>
              <w:ind w:left="20"/>
              <w:jc w:val="both"/>
            </w:pPr>
            <w:r>
              <w:rPr>
                <w:rFonts w:ascii="Times New Roman"/>
                <w:b w:val="false"/>
                <w:i w:val="false"/>
                <w:color w:val="000000"/>
                <w:sz w:val="20"/>
              </w:rPr>
              <w:t>
 </w:t>
            </w:r>
          </w:p>
          <w:bookmarkEnd w:id="248"/>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органның резерві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14 желтоқсандағы № 139-VI шешіміне № 4 қосымша</w:t>
            </w:r>
          </w:p>
        </w:tc>
      </w:tr>
    </w:tbl>
    <w:bookmarkStart w:name="z547" w:id="249"/>
    <w:p>
      <w:pPr>
        <w:spacing w:after="0"/>
        <w:ind w:left="0"/>
        <w:jc w:val="left"/>
      </w:pPr>
      <w:r>
        <w:rPr>
          <w:rFonts w:ascii="Times New Roman"/>
          <w:b/>
          <w:i w:val="false"/>
          <w:color w:val="000000"/>
        </w:rPr>
        <w:t xml:space="preserve"> 2017 жылға арналған жергілікті бюджеттің орындау процесінде қысқартуға жатпайтын жергілікті бюджеттің бағдарлама тізбесі</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2"/>
        <w:gridCol w:w="2218"/>
      </w:tblGrid>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50"/>
          <w:p>
            <w:pPr>
              <w:spacing w:after="20"/>
              <w:ind w:left="20"/>
              <w:jc w:val="both"/>
            </w:pPr>
            <w:r>
              <w:rPr>
                <w:rFonts w:ascii="Times New Roman"/>
                <w:b w:val="false"/>
                <w:i w:val="false"/>
                <w:color w:val="000000"/>
                <w:sz w:val="20"/>
              </w:rPr>
              <w:t>
Атауы</w:t>
            </w:r>
          </w:p>
          <w:bookmarkEnd w:id="250"/>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51"/>
          <w:p>
            <w:pPr>
              <w:spacing w:after="20"/>
              <w:ind w:left="20"/>
              <w:jc w:val="both"/>
            </w:pPr>
            <w:r>
              <w:rPr>
                <w:rFonts w:ascii="Times New Roman"/>
                <w:b w:val="false"/>
                <w:i w:val="false"/>
                <w:color w:val="000000"/>
                <w:sz w:val="20"/>
              </w:rPr>
              <w:t>
Білім</w:t>
            </w:r>
          </w:p>
          <w:bookmarkEnd w:id="251"/>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52"/>
          <w:p>
            <w:pPr>
              <w:spacing w:after="20"/>
              <w:ind w:left="20"/>
              <w:jc w:val="both"/>
            </w:pPr>
            <w:r>
              <w:rPr>
                <w:rFonts w:ascii="Times New Roman"/>
                <w:b w:val="false"/>
                <w:i w:val="false"/>
                <w:color w:val="000000"/>
                <w:sz w:val="20"/>
              </w:rPr>
              <w:t xml:space="preserve">
Жалпы білім беру </w:t>
            </w:r>
          </w:p>
          <w:bookmarkEnd w:id="252"/>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