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1407" w14:textId="8e31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Ордабасы ауданындағы Шұбар және Шұбарсу ауылдық округтерінің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Бiрлескен Оңтүстiк Қазақстан облысы әкiмдiгiнiң 2017 жылғы 21 сәуiрдегi № 102 қаулысы және Оңтүстiк Қазақстан облыстық мәслихатының 2017 жылғы 30 наурыздағы № 11/116-VI шешiмi. Оңтүстiк Қазақстан облысының Әдiлет департаментiнде 2017 жылғы 17 мамырда № 4107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әкімшілік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облысының Ордабасы аудандының әкімдігі мен мәслихатының бірлескен ұсынысын ескере отырып,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Оңтүстік Қазақстан облысы Ордабасы ауданының Шұбарсу ауылдық округінің әкімшілік шекарасына Шұбар ауылдық округінен жалпы көлемі 245,0 гектар жер бөлігінің қосылуы жолымен Шұбар және Шұбарсу ауылдық округтерінің шекаралары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С.Қуашбай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Е.Садыр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