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5914" w14:textId="12c5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қаласы әкiмдiгiнiң 2017 жылғы 15 қарашадағы № 397 қаулысы. Оңтүстiк Қазақстан облысының Әдiлет департаментiнде 2017 жылғы 30 қарашада № 4284 болып тiркелдi. Күші жойылды - Түркістан облысы Арыс қаласы әкiмдiгiнiң 2019 жылғы 23 сәуірдегі № 106 қаулысымен</w:t>
      </w:r>
    </w:p>
    <w:p>
      <w:pPr>
        <w:spacing w:after="0"/>
        <w:ind w:left="0"/>
        <w:jc w:val="both"/>
      </w:pPr>
      <w:r>
        <w:rPr>
          <w:rFonts w:ascii="Times New Roman"/>
          <w:b w:val="false"/>
          <w:i w:val="false"/>
          <w:color w:val="ff0000"/>
          <w:sz w:val="28"/>
        </w:rPr>
        <w:t xml:space="preserve">
      Ескерту. Күшi жойылды – Түркістан облысы Арыс қаласы әкiмдiгiнiң 23.04.2019 № 106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Арыс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Арыс қаласы әкімдігінің 2016 жылғы 15 желтоқсандағы № 367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3946 болып тіркелген, 2017 жылғы 10 қаңтарда "Арыс ақиқаты"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Арыс қаласы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Арыс қаласы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Р.Айтбаевқа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"15" қарашадағы 2017 жылғы</w:t>
            </w:r>
            <w:r>
              <w:br/>
            </w:r>
            <w:r>
              <w:rPr>
                <w:rFonts w:ascii="Times New Roman"/>
                <w:b w:val="false"/>
                <w:i w:val="false"/>
                <w:color w:val="000000"/>
                <w:sz w:val="20"/>
              </w:rPr>
              <w:t>№ 397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622"/>
        <w:gridCol w:w="1517"/>
        <w:gridCol w:w="2519"/>
        <w:gridCol w:w="1922"/>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қаласының "Білім бөлімі" мемлекеттік мекемесінің "С.Ерубаев атындағы жалпы орта мектебі" коммуналдық мемлекеттік мекемесі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32 Ә.Жангелдин атындағы жалпы орта мектебі" коммуналдық мемлекеттік мекемесі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8 В.Комаров атындағы жалпы орта мектебі" коммуналдық мемлекеттік мекемесі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1 Ережепбай Молдабаев атындағы жалпы орта мектебі" коммуналдық мемлекеттік мекемесі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"И.Журба атындағы жалпы орта мектебі" коммуналдық мемлекеттік мекемесі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"15" қарашадағы 2017 жылғы</w:t>
            </w:r>
            <w:r>
              <w:br/>
            </w:r>
            <w:r>
              <w:rPr>
                <w:rFonts w:ascii="Times New Roman"/>
                <w:b w:val="false"/>
                <w:i w:val="false"/>
                <w:color w:val="000000"/>
                <w:sz w:val="20"/>
              </w:rPr>
              <w:t xml:space="preserve">№ 397 қаулысына 2 қосымша </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532"/>
        <w:gridCol w:w="1493"/>
        <w:gridCol w:w="2479"/>
        <w:gridCol w:w="2088"/>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32 Ә.Жангелдин атындағы жалпы орта мектебі" коммуналдық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"М.Әуезов атындағы мектеп гимназиясы" коммуналдық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1 Ережепбай Молдабаев атындағы жалпы орта мектебі" коммуналдық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"15" қарашадағы 2017 жылғы</w:t>
            </w:r>
            <w:r>
              <w:br/>
            </w:r>
            <w:r>
              <w:rPr>
                <w:rFonts w:ascii="Times New Roman"/>
                <w:b w:val="false"/>
                <w:i w:val="false"/>
                <w:color w:val="000000"/>
                <w:sz w:val="20"/>
              </w:rPr>
              <w:t>№ 397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443"/>
        <w:gridCol w:w="1316"/>
        <w:gridCol w:w="2184"/>
        <w:gridCol w:w="4733"/>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білім басқармасының "№ 17 колледж" мемлекеттік коммуналдық қазыналық кәсіпорны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білім басқармасының "Т.Тәжібаев атындағы отбасы үлгісіндегі балалар ауылы" коммуналдық мемлекеттік мекемесі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"Арыс бастауыш мектебі" коммуналдық мемлекеттік мекемесі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