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b42" w14:textId="79cb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Қарабау ауылы округі, Үшбұлақ ауылындағы "Жаңабай" өндірістік кооперативінің қорасының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Қарабау ауылдық округі әкімінің 2017 жылғы 6 желтоқсандағы № 35 шешімі. Оңтүстік Қазақстан облысының Әділет департаментінде 2017 жылғы 26 желтоқсанда № 4337 болып тіркелді. Күші жойылды - Түркістан облысы Қазығұрт ауданы Қарабау ауылдық округі әкімінің 2025 жылғы 22 сәуірдегі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Қарабау ауылдық округі әкімінің 22.04.2025 № 11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министрлiгi Ветеринариялық бақылау және қадағалау комитетiнiң Оңтүстiк Қазақстан облыстық аумақтық инспекциясының Қазығұрт аудандық аумақтық инспекциясының 2017 жылғы 31 қазандағы № 1-09-/329 ұсынысы негізінде Қарабау ауылы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ошағы анықталуына байланысты Қарабау ауылы округі, Үшбұлақ ауылындағы "Жаңабай" өндірістік кооперативінің қорасының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