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dc48d" w14:textId="30dc4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Отырар аудандық мәслихатының 2017 жылғы 22 желтоқсандағы № 22/106-VI шешiмi. Оңтүстiк Қазақстан облысының Әдiлет департаментiнде 2017 жылғы 25 желтоқсанда № 4332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9-бабының</w:t>
      </w:r>
      <w:r>
        <w:rPr>
          <w:rFonts w:ascii="Times New Roman"/>
          <w:b w:val="false"/>
          <w:i w:val="false"/>
          <w:color w:val="000000"/>
          <w:sz w:val="28"/>
        </w:rPr>
        <w:t xml:space="preserve"> 2-тармағына,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2017 жылғы 11 желтоқсандағы № 18/209-VI "2018-2020 жылдарға арналған облыстық бюджет туралы" Нормативтік құқықтық актілерді мемлекеттік тіркеу тізілімінде № 4305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Отырар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Отырар ауданының 2018-2020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қосымшаларға</w:t>
      </w:r>
      <w:r>
        <w:rPr>
          <w:rFonts w:ascii="Times New Roman"/>
          <w:b w:val="false"/>
          <w:i w:val="false"/>
          <w:color w:val="000000"/>
          <w:sz w:val="28"/>
        </w:rPr>
        <w:t xml:space="preserve"> сәйкес, оның ішінде 2018 жылға мынадай көлемде бекітілсін:</w:t>
      </w:r>
    </w:p>
    <w:bookmarkEnd w:id="1"/>
    <w:p>
      <w:pPr>
        <w:spacing w:after="0"/>
        <w:ind w:left="0"/>
        <w:jc w:val="both"/>
      </w:pPr>
      <w:r>
        <w:rPr>
          <w:rFonts w:ascii="Times New Roman"/>
          <w:b w:val="false"/>
          <w:i w:val="false"/>
          <w:color w:val="000000"/>
          <w:sz w:val="28"/>
        </w:rPr>
        <w:t>
      1) кірістер – 11 786 460 мың теңге:</w:t>
      </w:r>
    </w:p>
    <w:p>
      <w:pPr>
        <w:spacing w:after="0"/>
        <w:ind w:left="0"/>
        <w:jc w:val="both"/>
      </w:pPr>
      <w:r>
        <w:rPr>
          <w:rFonts w:ascii="Times New Roman"/>
          <w:b w:val="false"/>
          <w:i w:val="false"/>
          <w:color w:val="000000"/>
          <w:sz w:val="28"/>
        </w:rPr>
        <w:t>
      салықтық түсімдер – 1 199 308 мың теңге;</w:t>
      </w:r>
    </w:p>
    <w:p>
      <w:pPr>
        <w:spacing w:after="0"/>
        <w:ind w:left="0"/>
        <w:jc w:val="both"/>
      </w:pPr>
      <w:r>
        <w:rPr>
          <w:rFonts w:ascii="Times New Roman"/>
          <w:b w:val="false"/>
          <w:i w:val="false"/>
          <w:color w:val="000000"/>
          <w:sz w:val="28"/>
        </w:rPr>
        <w:t>
      салықтық емес түсімдер – 14 994 мың теңге;</w:t>
      </w:r>
    </w:p>
    <w:p>
      <w:pPr>
        <w:spacing w:after="0"/>
        <w:ind w:left="0"/>
        <w:jc w:val="both"/>
      </w:pPr>
      <w:r>
        <w:rPr>
          <w:rFonts w:ascii="Times New Roman"/>
          <w:b w:val="false"/>
          <w:i w:val="false"/>
          <w:color w:val="000000"/>
          <w:sz w:val="28"/>
        </w:rPr>
        <w:t>
      негізгі капиталды сатудан түсетін түсімдер – 6 757 мың теңге;</w:t>
      </w:r>
    </w:p>
    <w:p>
      <w:pPr>
        <w:spacing w:after="0"/>
        <w:ind w:left="0"/>
        <w:jc w:val="both"/>
      </w:pPr>
      <w:r>
        <w:rPr>
          <w:rFonts w:ascii="Times New Roman"/>
          <w:b w:val="false"/>
          <w:i w:val="false"/>
          <w:color w:val="000000"/>
          <w:sz w:val="28"/>
        </w:rPr>
        <w:t>
      трансферттер түсімі – 10 565 401 мың теңге;</w:t>
      </w:r>
    </w:p>
    <w:p>
      <w:pPr>
        <w:spacing w:after="0"/>
        <w:ind w:left="0"/>
        <w:jc w:val="both"/>
      </w:pPr>
      <w:r>
        <w:rPr>
          <w:rFonts w:ascii="Times New Roman"/>
          <w:b w:val="false"/>
          <w:i w:val="false"/>
          <w:color w:val="000000"/>
          <w:sz w:val="28"/>
        </w:rPr>
        <w:t>
      2) шығындар – 11 801 714 мың теңге;</w:t>
      </w:r>
    </w:p>
    <w:p>
      <w:pPr>
        <w:spacing w:after="0"/>
        <w:ind w:left="0"/>
        <w:jc w:val="both"/>
      </w:pPr>
      <w:r>
        <w:rPr>
          <w:rFonts w:ascii="Times New Roman"/>
          <w:b w:val="false"/>
          <w:i w:val="false"/>
          <w:color w:val="000000"/>
          <w:sz w:val="28"/>
        </w:rPr>
        <w:t>
      3) таза бюджеттік кредиттеу – 16 172 мың теңге;</w:t>
      </w:r>
    </w:p>
    <w:p>
      <w:pPr>
        <w:spacing w:after="0"/>
        <w:ind w:left="0"/>
        <w:jc w:val="both"/>
      </w:pPr>
      <w:r>
        <w:rPr>
          <w:rFonts w:ascii="Times New Roman"/>
          <w:b w:val="false"/>
          <w:i w:val="false"/>
          <w:color w:val="000000"/>
          <w:sz w:val="28"/>
        </w:rPr>
        <w:t>
      бюджеттік кредиттер – 25 046 мың теңге;</w:t>
      </w:r>
    </w:p>
    <w:p>
      <w:pPr>
        <w:spacing w:after="0"/>
        <w:ind w:left="0"/>
        <w:jc w:val="both"/>
      </w:pPr>
      <w:r>
        <w:rPr>
          <w:rFonts w:ascii="Times New Roman"/>
          <w:b w:val="false"/>
          <w:i w:val="false"/>
          <w:color w:val="000000"/>
          <w:sz w:val="28"/>
        </w:rPr>
        <w:t>
      бюджеттік кредиттерді өтеу – 8 874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(профициті) – - 31 357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31 357 мың теңге:</w:t>
      </w:r>
    </w:p>
    <w:p>
      <w:pPr>
        <w:spacing w:after="0"/>
        <w:ind w:left="0"/>
        <w:jc w:val="both"/>
      </w:pPr>
      <w:r>
        <w:rPr>
          <w:rFonts w:ascii="Times New Roman"/>
          <w:b w:val="false"/>
          <w:i w:val="false"/>
          <w:color w:val="000000"/>
          <w:sz w:val="28"/>
        </w:rPr>
        <w:t>
      қарыздар түсімі – 25 046 мың теңге;</w:t>
      </w:r>
    </w:p>
    <w:p>
      <w:pPr>
        <w:spacing w:after="0"/>
        <w:ind w:left="0"/>
        <w:jc w:val="both"/>
      </w:pPr>
      <w:r>
        <w:rPr>
          <w:rFonts w:ascii="Times New Roman"/>
          <w:b w:val="false"/>
          <w:i w:val="false"/>
          <w:color w:val="000000"/>
          <w:sz w:val="28"/>
        </w:rPr>
        <w:t>
      қарыздарды өтеу – 8 943 мың теңге;</w:t>
      </w:r>
    </w:p>
    <w:p>
      <w:pPr>
        <w:spacing w:after="0"/>
        <w:ind w:left="0"/>
        <w:jc w:val="both"/>
      </w:pPr>
      <w:r>
        <w:rPr>
          <w:rFonts w:ascii="Times New Roman"/>
          <w:b w:val="false"/>
          <w:i w:val="false"/>
          <w:color w:val="000000"/>
          <w:sz w:val="28"/>
        </w:rPr>
        <w:t>
      бюджет қаражатының пайдаланылатын қалдықтары – 15 254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Отырар аудандық мәслихатының 15.11.2018 </w:t>
      </w:r>
      <w:r>
        <w:rPr>
          <w:rFonts w:ascii="Times New Roman"/>
          <w:b w:val="false"/>
          <w:i w:val="false"/>
          <w:color w:val="000000"/>
          <w:sz w:val="28"/>
        </w:rPr>
        <w:t>№ 31/160-VI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2018 жылға жеке табыс салығы және әлеуметтік салық түсімдерінің жалпы сомасын бөлу нормативтері:</w:t>
      </w:r>
    </w:p>
    <w:bookmarkEnd w:id="2"/>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бойынша:</w:t>
      </w:r>
    </w:p>
    <w:p>
      <w:pPr>
        <w:spacing w:after="0"/>
        <w:ind w:left="0"/>
        <w:jc w:val="both"/>
      </w:pPr>
      <w:r>
        <w:rPr>
          <w:rFonts w:ascii="Times New Roman"/>
          <w:b w:val="false"/>
          <w:i w:val="false"/>
          <w:color w:val="000000"/>
          <w:sz w:val="28"/>
        </w:rPr>
        <w:t>
      аудандық бюджетке – 67,2 пайыз;</w:t>
      </w:r>
    </w:p>
    <w:p>
      <w:pPr>
        <w:spacing w:after="0"/>
        <w:ind w:left="0"/>
        <w:jc w:val="both"/>
      </w:pPr>
      <w:r>
        <w:rPr>
          <w:rFonts w:ascii="Times New Roman"/>
          <w:b w:val="false"/>
          <w:i w:val="false"/>
          <w:color w:val="000000"/>
          <w:sz w:val="28"/>
        </w:rPr>
        <w:t>
      облыстық бюджетке – 32,8 пайыз;</w:t>
      </w:r>
    </w:p>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 жеке табыс салығы және әлеуметтік салығы бойынша:</w:t>
      </w:r>
    </w:p>
    <w:p>
      <w:pPr>
        <w:spacing w:after="0"/>
        <w:ind w:left="0"/>
        <w:jc w:val="both"/>
      </w:pPr>
      <w:r>
        <w:rPr>
          <w:rFonts w:ascii="Times New Roman"/>
          <w:b w:val="false"/>
          <w:i w:val="false"/>
          <w:color w:val="000000"/>
          <w:sz w:val="28"/>
        </w:rPr>
        <w:t>
      аудандық бюджетке – 50 пайыз;</w:t>
      </w:r>
    </w:p>
    <w:p>
      <w:pPr>
        <w:spacing w:after="0"/>
        <w:ind w:left="0"/>
        <w:jc w:val="both"/>
      </w:pPr>
      <w:r>
        <w:rPr>
          <w:rFonts w:ascii="Times New Roman"/>
          <w:b w:val="false"/>
          <w:i w:val="false"/>
          <w:color w:val="000000"/>
          <w:sz w:val="28"/>
        </w:rPr>
        <w:t>
      облыстық бюджетке – 50 пайыз;</w:t>
      </w:r>
    </w:p>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бойынша:</w:t>
      </w:r>
    </w:p>
    <w:p>
      <w:pPr>
        <w:spacing w:after="0"/>
        <w:ind w:left="0"/>
        <w:jc w:val="both"/>
      </w:pPr>
      <w:r>
        <w:rPr>
          <w:rFonts w:ascii="Times New Roman"/>
          <w:b w:val="false"/>
          <w:i w:val="false"/>
          <w:color w:val="000000"/>
          <w:sz w:val="28"/>
        </w:rPr>
        <w:t>
      аудандық бюджетке – 100 пайыз.</w:t>
      </w:r>
    </w:p>
    <w:bookmarkStart w:name="z4" w:id="3"/>
    <w:p>
      <w:pPr>
        <w:spacing w:after="0"/>
        <w:ind w:left="0"/>
        <w:jc w:val="both"/>
      </w:pPr>
      <w:r>
        <w:rPr>
          <w:rFonts w:ascii="Times New Roman"/>
          <w:b w:val="false"/>
          <w:i w:val="false"/>
          <w:color w:val="000000"/>
          <w:sz w:val="28"/>
        </w:rPr>
        <w:t>
      3. 2018 жылға облыстық бюджеттен аудандық бюджетке берілетін субвенция мөлшері 8 105 013 мың теңге болып белгіленсін.</w:t>
      </w:r>
    </w:p>
    <w:bookmarkEnd w:id="3"/>
    <w:bookmarkStart w:name="z5" w:id="4"/>
    <w:p>
      <w:pPr>
        <w:spacing w:after="0"/>
        <w:ind w:left="0"/>
        <w:jc w:val="both"/>
      </w:pPr>
      <w:r>
        <w:rPr>
          <w:rFonts w:ascii="Times New Roman"/>
          <w:b w:val="false"/>
          <w:i w:val="false"/>
          <w:color w:val="000000"/>
          <w:sz w:val="28"/>
        </w:rPr>
        <w:t>
      4. 2018 жылға аудандық бюджеттен аудандық маңызы бар қала, ауыл, кент, ауылдық округ бюджеттеріне берілетін субвенциялар мөлшерінің жалпы сомасы 908 409 мың теңге болып қарастырылсын, оның ішінде:</w:t>
      </w:r>
    </w:p>
    <w:bookmarkEnd w:id="4"/>
    <w:tbl>
      <w:tblPr>
        <w:tblW w:w="0" w:type="auto"/>
        <w:tblCellSpacing w:w="0" w:type="auto"/>
        <w:tblBorders>
          <w:top w:val="none"/>
          <w:left w:val="none"/>
          <w:bottom w:val="none"/>
          <w:right w:val="none"/>
          <w:insideH w:val="none"/>
          <w:insideV w:val="none"/>
        </w:tblBorders>
      </w:tblPr>
      <w:tblGrid>
        <w:gridCol w:w="2004"/>
        <w:gridCol w:w="10296"/>
      </w:tblGrid>
      <w:tr>
        <w:trPr>
          <w:trHeight w:val="30" w:hRule="atLeast"/>
        </w:trPr>
        <w:tc>
          <w:tcPr>
            <w:tcW w:w="2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Қарақоңыр ауыл округі</w:t>
            </w:r>
          </w:p>
        </w:tc>
        <w:tc>
          <w:tcPr>
            <w:tcW w:w="10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65 177 мың теңге;</w:t>
            </w:r>
          </w:p>
        </w:tc>
      </w:tr>
      <w:tr>
        <w:trPr>
          <w:trHeight w:val="30" w:hRule="atLeast"/>
        </w:trPr>
        <w:tc>
          <w:tcPr>
            <w:tcW w:w="2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Көксарай ауыл округі</w:t>
            </w:r>
          </w:p>
        </w:tc>
        <w:tc>
          <w:tcPr>
            <w:tcW w:w="10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73 384 мың теңге;</w:t>
            </w:r>
          </w:p>
        </w:tc>
      </w:tr>
      <w:tr>
        <w:trPr>
          <w:trHeight w:val="30" w:hRule="atLeast"/>
        </w:trPr>
        <w:tc>
          <w:tcPr>
            <w:tcW w:w="2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Балтакөл ауыл округі</w:t>
            </w:r>
          </w:p>
        </w:tc>
        <w:tc>
          <w:tcPr>
            <w:tcW w:w="10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44 982 мың теңге;</w:t>
            </w:r>
          </w:p>
        </w:tc>
      </w:tr>
      <w:tr>
        <w:trPr>
          <w:trHeight w:val="30" w:hRule="atLeast"/>
        </w:trPr>
        <w:tc>
          <w:tcPr>
            <w:tcW w:w="2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 ауыл округі</w:t>
            </w:r>
          </w:p>
        </w:tc>
        <w:tc>
          <w:tcPr>
            <w:tcW w:w="10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84 196 мың теңге;</w:t>
            </w:r>
          </w:p>
        </w:tc>
      </w:tr>
      <w:tr>
        <w:trPr>
          <w:trHeight w:val="30" w:hRule="atLeast"/>
        </w:trPr>
        <w:tc>
          <w:tcPr>
            <w:tcW w:w="2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 ауыл округі</w:t>
            </w:r>
          </w:p>
        </w:tc>
        <w:tc>
          <w:tcPr>
            <w:tcW w:w="10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43 099 мың теңге;</w:t>
            </w:r>
          </w:p>
        </w:tc>
      </w:tr>
      <w:tr>
        <w:trPr>
          <w:trHeight w:val="30" w:hRule="atLeast"/>
        </w:trPr>
        <w:tc>
          <w:tcPr>
            <w:tcW w:w="2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Шәуілдір ауыл округі</w:t>
            </w:r>
          </w:p>
        </w:tc>
        <w:tc>
          <w:tcPr>
            <w:tcW w:w="10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254 751 мың теңге;</w:t>
            </w:r>
          </w:p>
        </w:tc>
      </w:tr>
      <w:tr>
        <w:trPr>
          <w:trHeight w:val="30" w:hRule="atLeast"/>
        </w:trPr>
        <w:tc>
          <w:tcPr>
            <w:tcW w:w="2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ауыл округі</w:t>
            </w:r>
          </w:p>
        </w:tc>
        <w:tc>
          <w:tcPr>
            <w:tcW w:w="10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97 636 мың теңге;</w:t>
            </w:r>
          </w:p>
        </w:tc>
      </w:tr>
      <w:tr>
        <w:trPr>
          <w:trHeight w:val="30" w:hRule="atLeast"/>
        </w:trPr>
        <w:tc>
          <w:tcPr>
            <w:tcW w:w="2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Маяқұм ауыл округі</w:t>
            </w:r>
          </w:p>
        </w:tc>
        <w:tc>
          <w:tcPr>
            <w:tcW w:w="10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49 467 мың теңге;</w:t>
            </w:r>
          </w:p>
        </w:tc>
      </w:tr>
      <w:tr>
        <w:trPr>
          <w:trHeight w:val="30" w:hRule="atLeast"/>
        </w:trPr>
        <w:tc>
          <w:tcPr>
            <w:tcW w:w="2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ауыл округі</w:t>
            </w:r>
          </w:p>
        </w:tc>
        <w:tc>
          <w:tcPr>
            <w:tcW w:w="10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66 546 мың теңге;</w:t>
            </w:r>
          </w:p>
        </w:tc>
      </w:tr>
      <w:tr>
        <w:trPr>
          <w:trHeight w:val="30" w:hRule="atLeast"/>
        </w:trPr>
        <w:tc>
          <w:tcPr>
            <w:tcW w:w="2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 ауыл округі</w:t>
            </w:r>
          </w:p>
        </w:tc>
        <w:tc>
          <w:tcPr>
            <w:tcW w:w="10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60 670 мың теңге;</w:t>
            </w:r>
          </w:p>
        </w:tc>
      </w:tr>
      <w:tr>
        <w:trPr>
          <w:trHeight w:val="30" w:hRule="atLeast"/>
        </w:trPr>
        <w:tc>
          <w:tcPr>
            <w:tcW w:w="2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ауыл округі</w:t>
            </w:r>
          </w:p>
        </w:tc>
        <w:tc>
          <w:tcPr>
            <w:tcW w:w="10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68 501 мың теңге;</w:t>
            </w:r>
          </w:p>
        </w:tc>
      </w:tr>
    </w:tbl>
    <w:p>
      <w:pPr>
        <w:spacing w:after="0"/>
        <w:ind w:left="0"/>
        <w:jc w:val="left"/>
      </w:pP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5. Аудан әкімдігінің 2018 жылға арналған резерві 23 537 мың теңге сомасында бекітілсін.</w:t>
      </w:r>
    </w:p>
    <w:bookmarkEnd w:id="5"/>
    <w:bookmarkStart w:name="z7" w:id="6"/>
    <w:p>
      <w:pPr>
        <w:spacing w:after="0"/>
        <w:ind w:left="0"/>
        <w:jc w:val="both"/>
      </w:pPr>
      <w:r>
        <w:rPr>
          <w:rFonts w:ascii="Times New Roman"/>
          <w:b w:val="false"/>
          <w:i w:val="false"/>
          <w:color w:val="000000"/>
          <w:sz w:val="28"/>
        </w:rPr>
        <w:t xml:space="preserve">
      6. 2018 жылға арналған жергілікті бюджеттің атқарылуы процесiнде секвестрлеуге жатпайтын жергілікті бюджеттiк бағдарламалардың тiзбесi </w:t>
      </w:r>
      <w:r>
        <w:rPr>
          <w:rFonts w:ascii="Times New Roman"/>
          <w:b w:val="false"/>
          <w:i w:val="false"/>
          <w:color w:val="000000"/>
          <w:sz w:val="28"/>
        </w:rPr>
        <w:t>4-қосымшаға</w:t>
      </w:r>
      <w:r>
        <w:rPr>
          <w:rFonts w:ascii="Times New Roman"/>
          <w:b w:val="false"/>
          <w:i w:val="false"/>
          <w:color w:val="000000"/>
          <w:sz w:val="28"/>
        </w:rPr>
        <w:t xml:space="preserve"> сәйкес бекiтiлсiн.</w:t>
      </w:r>
    </w:p>
    <w:bookmarkEnd w:id="6"/>
    <w:bookmarkStart w:name="z8" w:id="7"/>
    <w:p>
      <w:pPr>
        <w:spacing w:after="0"/>
        <w:ind w:left="0"/>
        <w:jc w:val="both"/>
      </w:pPr>
      <w:r>
        <w:rPr>
          <w:rFonts w:ascii="Times New Roman"/>
          <w:b w:val="false"/>
          <w:i w:val="false"/>
          <w:color w:val="000000"/>
          <w:sz w:val="28"/>
        </w:rPr>
        <w:t xml:space="preserve">
      7. Ауданның әрбір ауылдық округі әкімдерінің аппараттары бойынша 2018 жылға арналған бюджеттік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 </w:t>
      </w:r>
    </w:p>
    <w:bookmarkEnd w:id="7"/>
    <w:bookmarkStart w:name="z9" w:id="8"/>
    <w:p>
      <w:pPr>
        <w:spacing w:after="0"/>
        <w:ind w:left="0"/>
        <w:jc w:val="both"/>
      </w:pPr>
      <w:r>
        <w:rPr>
          <w:rFonts w:ascii="Times New Roman"/>
          <w:b w:val="false"/>
          <w:i w:val="false"/>
          <w:color w:val="000000"/>
          <w:sz w:val="28"/>
        </w:rPr>
        <w:t xml:space="preserve">
      8. 2018 жылға жергілікті өзін-өзі басқару органдарына берілетін трансферттердің Отырар ауданының ауылдық округтері арасында бөлінуі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p>
    <w:bookmarkEnd w:id="8"/>
    <w:bookmarkStart w:name="z10" w:id="9"/>
    <w:p>
      <w:pPr>
        <w:spacing w:after="0"/>
        <w:ind w:left="0"/>
        <w:jc w:val="both"/>
      </w:pPr>
      <w:r>
        <w:rPr>
          <w:rFonts w:ascii="Times New Roman"/>
          <w:b w:val="false"/>
          <w:i w:val="false"/>
          <w:color w:val="000000"/>
          <w:sz w:val="28"/>
        </w:rPr>
        <w:t xml:space="preserve">
      9.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2018 жылға азаматтық қызметшілер болып табылатын және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аудандық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айлықақылары мен тарифтік мөлшерлемелер белгіленсін.</w:t>
      </w:r>
    </w:p>
    <w:bookmarkEnd w:id="9"/>
    <w:bookmarkStart w:name="z11" w:id="10"/>
    <w:p>
      <w:pPr>
        <w:spacing w:after="0"/>
        <w:ind w:left="0"/>
        <w:jc w:val="both"/>
      </w:pPr>
      <w:r>
        <w:rPr>
          <w:rFonts w:ascii="Times New Roman"/>
          <w:b w:val="false"/>
          <w:i w:val="false"/>
          <w:color w:val="000000"/>
          <w:sz w:val="28"/>
        </w:rPr>
        <w:t>
      10. "Отырар аудандық мәслихат аппараты" мемлекеттік мекемесі Қазақстан Республикасының заңнамалық актілерінде белгіленген тәртіпте:</w:t>
      </w:r>
    </w:p>
    <w:bookmarkEnd w:id="10"/>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күннен бастап күнтізбелік он күн ішінде оның көшірмесін Отырар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Отырар аудандық мәслихаттың интернет-ресурсына орналастыруын қамтамасыз етсін.</w:t>
      </w:r>
    </w:p>
    <w:bookmarkStart w:name="z12" w:id="11"/>
    <w:p>
      <w:pPr>
        <w:spacing w:after="0"/>
        <w:ind w:left="0"/>
        <w:jc w:val="both"/>
      </w:pPr>
      <w:r>
        <w:rPr>
          <w:rFonts w:ascii="Times New Roman"/>
          <w:b w:val="false"/>
          <w:i w:val="false"/>
          <w:color w:val="000000"/>
          <w:sz w:val="28"/>
        </w:rPr>
        <w:t>
      11. Осы шешім 2018 жылдың 1 қаңтарынан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Ж.Мырзапейс</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М.Манапов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 мәслихатының</w:t>
            </w:r>
            <w:r>
              <w:br/>
            </w:r>
            <w:r>
              <w:rPr>
                <w:rFonts w:ascii="Times New Roman"/>
                <w:b w:val="false"/>
                <w:i w:val="false"/>
                <w:color w:val="000000"/>
                <w:sz w:val="20"/>
              </w:rPr>
              <w:t>22 желтоқсан 2017 жылғы</w:t>
            </w:r>
            <w:r>
              <w:br/>
            </w:r>
            <w:r>
              <w:rPr>
                <w:rFonts w:ascii="Times New Roman"/>
                <w:b w:val="false"/>
                <w:i w:val="false"/>
                <w:color w:val="000000"/>
                <w:sz w:val="20"/>
              </w:rPr>
              <w:t>№ 22/106-VI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2018 жылға арналған аудан бюджеті</w:t>
      </w:r>
    </w:p>
    <w:p>
      <w:pPr>
        <w:spacing w:after="0"/>
        <w:ind w:left="0"/>
        <w:jc w:val="both"/>
      </w:pPr>
      <w:r>
        <w:rPr>
          <w:rFonts w:ascii="Times New Roman"/>
          <w:b w:val="false"/>
          <w:i w:val="false"/>
          <w:color w:val="ff0000"/>
          <w:sz w:val="28"/>
        </w:rPr>
        <w:t xml:space="preserve">
      Ескерту. 1-қосымша жаңа редакцияда - Түркістан облысы Отырар аудандық мәслихатының 15.11.2018 </w:t>
      </w:r>
      <w:r>
        <w:rPr>
          <w:rFonts w:ascii="Times New Roman"/>
          <w:b w:val="false"/>
          <w:i w:val="false"/>
          <w:color w:val="ff0000"/>
          <w:sz w:val="28"/>
        </w:rPr>
        <w:t>№ 31/160-VI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9"/>
        <w:gridCol w:w="1109"/>
        <w:gridCol w:w="5588"/>
        <w:gridCol w:w="286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2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І Р І С Т Е 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11 786 460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1 199 308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313 571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313 571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257 768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10 565 401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10 565 401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10 565 401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11 801 714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176 582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5 873 488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443 430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5 125 365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5 071 373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4 941 682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304 693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304 693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648 862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255 107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253 628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253 628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325 871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325 871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1 036 177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330 905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330 905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221 763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409 711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387 279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295 561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295 561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219 702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926 690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274 769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446 241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997 538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997 538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997 538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997 538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338 508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329 383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280 296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275 475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275 475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275 475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275 475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1 277 147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1 277 147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1 277 147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297 864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908 409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 мәслихатының</w:t>
            </w:r>
            <w:r>
              <w:br/>
            </w:r>
            <w:r>
              <w:rPr>
                <w:rFonts w:ascii="Times New Roman"/>
                <w:b w:val="false"/>
                <w:i w:val="false"/>
                <w:color w:val="000000"/>
                <w:sz w:val="20"/>
              </w:rPr>
              <w:t>22 желтоқсан 2017 жылғы</w:t>
            </w:r>
            <w:r>
              <w:br/>
            </w:r>
            <w:r>
              <w:rPr>
                <w:rFonts w:ascii="Times New Roman"/>
                <w:b w:val="false"/>
                <w:i w:val="false"/>
                <w:color w:val="000000"/>
                <w:sz w:val="20"/>
              </w:rPr>
              <w:t>№ 22/106-VI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2019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206"/>
        <w:gridCol w:w="777"/>
        <w:gridCol w:w="5313"/>
        <w:gridCol w:w="422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 І Р І С Т Е Р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11 456 753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1 080 870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429 528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429 528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337 160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337 160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281 824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275 524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740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2 128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3 432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24 538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2 323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8 450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13 576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7 820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7 820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17 989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10 227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798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9 419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7 762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7 762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2 100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2 100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2 100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10 355 794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10 355 794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10 355 794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9"/>
        <w:gridCol w:w="1109"/>
        <w:gridCol w:w="5588"/>
        <w:gridCol w:w="28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11 456 753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252 897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170 400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24 519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24 029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107 883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102 329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5 554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37 998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37 998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қызмет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Жоспарлау және статистикалық қызмет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79 497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36 970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36 320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42 527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41 997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14 451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 мұқтаждар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13 951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13 951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13 951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6 339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6 339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6 339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6 339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6 017 135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дейiнгi тәрбие және оқыту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135 349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38 137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38 137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97 212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97 212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Бастауыш, негізгі орта және жалпы орта білім </w:t>
            </w:r>
            <w:r>
              <w:rPr>
                <w:rFonts w:ascii="Times New Roman"/>
                <w:b w:val="false"/>
                <w:i/>
                <w:color w:val="000000"/>
                <w:sz w:val="20"/>
              </w:rPr>
              <w:t>беру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5 530 545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5 180 545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5 047 013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133 532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 саласындағы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351 241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351 241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13 797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137 884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7 065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191 910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423 611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қамсыздандыру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148 338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144 641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144 641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Ауданның (облыстық маңызы бар қаланың) білім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3 697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Патронат тәрбиешілерге берілген баланы (балаларды) асырап бағу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3 697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қамсыздандыру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215 688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215 688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15 685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3 119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35 608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1 967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65 532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27 127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36 650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қамтамасыз ету салаларындағы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59 585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59 585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40 255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16 330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1 031 679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 шаруашылығы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310 477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310 477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111 959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198 518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Коммуналдық шаруашылық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571 843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561 843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55 125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264 718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Елді-мекендерді абаттандыру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149 359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149 359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26 359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кеңістiк</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843 429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саласындағы қызмет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423 405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143 405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143 405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232 286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232 286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12 509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200 502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2 570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12 705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 кеңiстiк</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127 875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106 743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91 434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15 309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21 132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21 132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59 863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15 783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12 533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44 080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18 949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25 131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1 094 853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1 094 853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1 094 853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1 094 853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313 041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304 591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267 751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22 753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2 210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1 070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6 834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35 804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193 680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және ауыл шаруашылығы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36 840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және ауыл шаруашылығы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36 690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8 450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8 450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8 450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60 263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Сәулет, қала құрылысы және құрылыс қызметі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60 263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60 263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60 113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346 067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Автомобиль көлiгi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342 467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342 467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342 467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Көлік және коммуникация саласындағы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80 997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Кәсiпкерлiк қызметтi қолдау және бәсекелестікті қорғау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18 978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18 978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18 828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62 019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22 019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22 019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Борышқа қызмет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971 980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971 980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971 980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968 409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3 571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-8 874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8 874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8 874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8 874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8 874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8 874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-8 874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Қарыздарды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8 874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8 874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8 874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8 874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 мәслихатының</w:t>
            </w:r>
            <w:r>
              <w:br/>
            </w:r>
            <w:r>
              <w:rPr>
                <w:rFonts w:ascii="Times New Roman"/>
                <w:b w:val="false"/>
                <w:i w:val="false"/>
                <w:color w:val="000000"/>
                <w:sz w:val="20"/>
              </w:rPr>
              <w:t>22 желтоқсан 2017 жылғы</w:t>
            </w:r>
            <w:r>
              <w:br/>
            </w:r>
            <w:r>
              <w:rPr>
                <w:rFonts w:ascii="Times New Roman"/>
                <w:b w:val="false"/>
                <w:i w:val="false"/>
                <w:color w:val="000000"/>
                <w:sz w:val="20"/>
              </w:rPr>
              <w:t>№ 22/106-VI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2020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206"/>
        <w:gridCol w:w="777"/>
        <w:gridCol w:w="5313"/>
        <w:gridCol w:w="422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 І Р І С Т Е Р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11 880 891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1 124 607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441 141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441 141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347 653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347 653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301 193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294 690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791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2 039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3 673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26 253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2 486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9 040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14 525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8 367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8 367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18 921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10 285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9 429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8 636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8 636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2 427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2 427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2 427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10 734 936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10 734 936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10 734 936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9"/>
        <w:gridCol w:w="1109"/>
        <w:gridCol w:w="5588"/>
        <w:gridCol w:w="28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11 880 891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252 897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170 400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24 519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24 029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107 883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102 329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5 554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37 998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37 998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қызмет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Жоспарлау және статистикалық қызмет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79 497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36 970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36 320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42 527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41 997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14 451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 мұқтаждар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13 951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13 951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13 951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6 339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6 339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6 339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6 339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6 347 135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дейiнгi тәрбие және оқыту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135 349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38 137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38 137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97 212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97 212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Бастауыш, негізгі орта және жалпы орта білім беру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5 860 545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5 180 545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5 047 013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133 532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 саласындағы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351 241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351 241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13 797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137 884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7 065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191 910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423 611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қамсыздандыру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148 338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144 641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144 641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Ауданның (облыстық маңызы бар қаланың) білім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3 697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Патронат тәрбиешілерге берілген баланы (балаларды) асырап бағу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3 697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қамсыздандыру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215 688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215 688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15 685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3 119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35 608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1 967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65 532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27 127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36 650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қамтамасыз ету салаларындағы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59 585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59 585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40 255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16 330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1 280 724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 шаруашылығы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Коммуналдық шаруашылық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481 365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471 365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55 125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174 240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Елді-мекендерді абаттандыру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149 359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149 359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26 359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кеңістiк</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903 425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саласындағы қызмет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483 401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143 405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143 405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339 996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339 996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232 286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232 286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12 509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200 502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2 570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12 705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 кеңiстiк</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127 875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106 743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91 434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15 309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21 132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21 132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59 863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15 783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12 533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44 080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18 949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25 131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879 950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879 950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879 950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879 950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313 041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304 591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267 751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22 753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2 210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1 070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6 834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35 804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193 680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және ауыл шаруашылығы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36 840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және ауыл шаруашылығы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36 690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8 450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8 450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8 450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60 263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Сәулет, қала құрылысы және құрылыс қызметі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60 263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60 263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60 113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346 067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Автомобиль көлiгi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342 467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342 467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342 467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Көлік және коммуникация саласындағы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80 997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Кәсiпкерлiк қызметтi қолдау және бәсекелестікті қорғау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18 978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18 978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18 828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62 019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40 000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22 019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22 019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Борышқа қызмет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971 980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971 980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971 980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968 409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3 571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-8 874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8 874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8 874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8 874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8 874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8 874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-8 874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Қарыздарды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8 874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8 874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8 874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 мәслихатының</w:t>
            </w:r>
            <w:r>
              <w:br/>
            </w:r>
            <w:r>
              <w:rPr>
                <w:rFonts w:ascii="Times New Roman"/>
                <w:b w:val="false"/>
                <w:i w:val="false"/>
                <w:color w:val="000000"/>
                <w:sz w:val="20"/>
              </w:rPr>
              <w:t>22 желтоқсан 2017 жылғы</w:t>
            </w:r>
            <w:r>
              <w:br/>
            </w:r>
            <w:r>
              <w:rPr>
                <w:rFonts w:ascii="Times New Roman"/>
                <w:b w:val="false"/>
                <w:i w:val="false"/>
                <w:color w:val="000000"/>
                <w:sz w:val="20"/>
              </w:rPr>
              <w:t>№ 22/106-VI шешіміне</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2018 жылға арналған жергілікті бюджеттің атқаралуы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0"/>
        <w:gridCol w:w="1024"/>
        <w:gridCol w:w="2160"/>
        <w:gridCol w:w="2160"/>
        <w:gridCol w:w="2160"/>
        <w:gridCol w:w="320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Шығындар</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Бастауыш, негізгі орта және жалпы орта білім беру</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 мәслихатының</w:t>
            </w:r>
            <w:r>
              <w:br/>
            </w:r>
            <w:r>
              <w:rPr>
                <w:rFonts w:ascii="Times New Roman"/>
                <w:b w:val="false"/>
                <w:i w:val="false"/>
                <w:color w:val="000000"/>
                <w:sz w:val="20"/>
              </w:rPr>
              <w:t>22 желтоқсан 2017 жылғы</w:t>
            </w:r>
            <w:r>
              <w:br/>
            </w:r>
            <w:r>
              <w:rPr>
                <w:rFonts w:ascii="Times New Roman"/>
                <w:b w:val="false"/>
                <w:i w:val="false"/>
                <w:color w:val="000000"/>
                <w:sz w:val="20"/>
              </w:rPr>
              <w:t>№ 22/106-VI шешіміне</w:t>
            </w:r>
            <w:r>
              <w:br/>
            </w: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Ауданның әрбір ауылдық округі әкімдерінің аппараттары бойынша 2018 жылға арналған бюджеттік бағдарламалардың тізбесі</w:t>
      </w:r>
    </w:p>
    <w:p>
      <w:pPr>
        <w:spacing w:after="0"/>
        <w:ind w:left="0"/>
        <w:jc w:val="both"/>
      </w:pPr>
      <w:r>
        <w:rPr>
          <w:rFonts w:ascii="Times New Roman"/>
          <w:b w:val="false"/>
          <w:i w:val="false"/>
          <w:color w:val="ff0000"/>
          <w:sz w:val="28"/>
        </w:rPr>
        <w:t xml:space="preserve">
      Ескерту. 5-қосымша жаңа редакцияда - Түркістан облысы Отырар аудандық мәслихатының 15.11.2018 </w:t>
      </w:r>
      <w:r>
        <w:rPr>
          <w:rFonts w:ascii="Times New Roman"/>
          <w:b w:val="false"/>
          <w:i w:val="false"/>
          <w:color w:val="ff0000"/>
          <w:sz w:val="28"/>
        </w:rPr>
        <w:t>№ 31/160-VI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682"/>
        <w:gridCol w:w="1438"/>
        <w:gridCol w:w="1438"/>
        <w:gridCol w:w="5297"/>
        <w:gridCol w:w="23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89 809</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 бойынша ауыл округтерінің жиыны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89 809</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36 899</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36 899</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36 899</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36 899</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52 910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52 910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52 910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52 910</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 "Аққұм" ауыл округі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44 112</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18 017</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18 017</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18 017</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18 017</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26 095</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26 095</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26 095</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26 095</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Отырар ауданы "Ақтөбе" ауыл округі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45 697</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18 882</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18 882</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18 882</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18 882</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26 815</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26 815</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26 815</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26 815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 мәслихатының</w:t>
            </w:r>
            <w:r>
              <w:br/>
            </w:r>
            <w:r>
              <w:rPr>
                <w:rFonts w:ascii="Times New Roman"/>
                <w:b w:val="false"/>
                <w:i w:val="false"/>
                <w:color w:val="000000"/>
                <w:sz w:val="20"/>
              </w:rPr>
              <w:t>22 желтоқсан 2017 жылғы</w:t>
            </w:r>
            <w:r>
              <w:br/>
            </w:r>
            <w:r>
              <w:rPr>
                <w:rFonts w:ascii="Times New Roman"/>
                <w:b w:val="false"/>
                <w:i w:val="false"/>
                <w:color w:val="000000"/>
                <w:sz w:val="20"/>
              </w:rPr>
              <w:t>№ 22/106-VI шешіміне</w:t>
            </w:r>
            <w:r>
              <w:br/>
            </w:r>
            <w:r>
              <w:rPr>
                <w:rFonts w:ascii="Times New Roman"/>
                <w:b w:val="false"/>
                <w:i w:val="false"/>
                <w:color w:val="000000"/>
                <w:sz w:val="20"/>
              </w:rPr>
              <w:t>6 қосымша</w:t>
            </w:r>
          </w:p>
        </w:tc>
      </w:tr>
    </w:tbl>
    <w:p>
      <w:pPr>
        <w:spacing w:after="0"/>
        <w:ind w:left="0"/>
        <w:jc w:val="left"/>
      </w:pPr>
      <w:r>
        <w:rPr>
          <w:rFonts w:ascii="Times New Roman"/>
          <w:b/>
          <w:i w:val="false"/>
          <w:color w:val="000000"/>
        </w:rPr>
        <w:t xml:space="preserve"> 2018 жылға жергілікті өзін-өзі басқару органдарына берілетін трансферттердің бөлінуі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7"/>
        <w:gridCol w:w="3481"/>
        <w:gridCol w:w="6582"/>
      </w:tblGrid>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3 337</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ауыл округі әкімінің аппараты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1 914</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 округі әкімінің аппараты</w:t>
            </w:r>
          </w:p>
        </w:tc>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