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0802" w14:textId="4e80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2016 жылғы 22 желтоқсандағы № 10-65-VІ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аудандық мәслихатының 2017 жылғы 8 ақпандағы № 11-81-VI шешiмi. Оңтүстiк Қазақстан облысының Әдiлет департаментiнде 2017 жылғы 16 ақпанда № 3973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10/102-VІ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2016 жылғы 22 желтоқсандағы № 10-65-VІ "2017-2019 жылдарға арналған аудандық бюджет туралы" (Нормативтік құқықтық актілерді мемлекеттік тіркеу тізілімінде № 3935 тіркелген, 2016 жылдың 28 желтоқсандағы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2017-2019 жылдарға арналған аудандық бюджеті тиісінше 1, 2,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12 754 286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2 335 028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17 288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10 395 732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12 867 794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2 484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- 115 992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– 115 992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10 211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113 508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ақпандағы № 11-81-VІ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12 754 286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1 761 220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10 395 732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10 395 732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8 832 672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қамсыздардыру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орналысқан тұрғын үйлердің сейсмотұрақтылығын қолдауға бағытталған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туытары жоқ адамдарды жерлеу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ақпандағы № 11-81-VІ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10 035 841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10 035 841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қамсыздардыру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шеңберінде инфрақұрылымды және тұрғын үй-коммуналдық шаруашылықты дамытуға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санитарлық жою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ақпандағы № 11-81-VІ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2 379 519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9 117 303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қамсыздардыру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көмегі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картасы" шеңберінде инфрақұрылымды және тұрғын үй-коммуналдық шаруашылықты дамытуға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санитарлық жою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ақпандағы № 11-81-VІ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бюджеттің атқарылуы процесінде секвестрлеуге жатпайтын жергілікті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білім беру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9 464 005 "Ауданның (облыстық маңызы бар қаланың) мемлекеттік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 мекемелер үшін оқулықтар мен оқу-әдістемелік кешенділерді сатып алу және жеткізу"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ақпандағы № 11-81-VІ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бюджеттен қаржыландырылатын қалалық және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3868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3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1 239 022,0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499 163,0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499 163,0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495 113,0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ақпандағы № 11-81-VІ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№ 10-65-VІ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қалалық және ауылдық округтер арасында бөлінуі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құм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