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e53d" w14:textId="bc6e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Жарма ауданының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23 қарашадағы № 312 қаулысы, Шығыс Қазақстан облыстық мәслихатының 2017 жылғы 13 желтоқсандағы № 16/184-VI шешімі. Шығыс Қазақстан облысының Әділет департаментінде 2018 жылғы 4 қаңтарда № 5384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"Жарма ауданының елді мекендерін тарату жөнінде ұсыныс енгізу туралы" Жарма аудандық мәслихатының 2017  жылғы 22 қыркүйектегі № 14/127-VІ шешімі мен Жарма ауданы әкімдігінің 2017 жылғы 22 қыркүйектегі № 253 қаулысының негізінде,  Шығыс Қазақстан облыстық мәслихаты ШЕШІМ ҚАБЫЛДАДЫ және Шығыс Қазақстан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Жарма ауданының әкімшілік-аумақтық құрылысына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келесі елді мекендер таратылсын және есепті деректерден шығарылсын және басқа қоныстар санатына жатқызылсын: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Ақжал ауылдық округінің Бөке ауылы;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Үшбиік ауылдық округінің Еңрекей ауылы;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Белтерек ауылдық округінің Қарашоқы ауылы;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таратылатын ауылдардың аумақтары: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Ақжал ауылдық округінің Бөке қонысы шекаралары өзгертіле отырып, Ақжал  ауылдық округінің Ақжал ауылының құрамына;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Үшбиік ауылдық округінің Еңрекей қонысы шекаралары өзгертіле отырып, Үшбиік ауылдық округінің Үшбиік ауылының құрамына;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Белтерек ауылдық округінің Қарашоқы қонысы шекаралары өзгертіле отырып, Белтерек ауылдық округінің Белтерек ауылының құрамына енгізілсін.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олардың алғашқы ресми жарияланған күнінен кейiн күнтiзбелiк он күн өткен соң қолданысқа енгiзiледi.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Камасова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