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2bb3" w14:textId="a102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2017-2019 жылдарға арналған бюджеті туралы" Өскемен қалалық мәслихатының 2016 жылғы 23 желтоқсандағы № 13/5-VI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28 тамыздағы № 20/2-VI шешімі. Шығыс Қазақстан облысының Әділет департаментінде 2017 жылғы 4 қыркүйекте № 5188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2017 жылғы 15 тамыздағы № 13/146-VI (нормативтік құқықтық актілерді мемлекеттік тіркеу Тізілімінде 5170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2017-2019 жылдарға арналған бюджеті туралы" 2016 жылғы 23 желтоқсандағы № 13/5-VI (Нормативтік құқықтық актілерді мемлекеттік тіркеу тізілімінде 4797 нөмірімен тіркелген, 2017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2017-2019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2017 жылға арналған келесі көлемдерде бекітілсін: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41 124 549,0 мың теңге,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21 604 033,8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303 581,6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1 434 132,9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17 782 800,7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43 079 321,2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2 029 611,0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2 029 611,0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0,0;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- 3 984 383,2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3 984 383,2 мың теңге.";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Өскемен қаласының жергілікті атқарушы органының резерві 63 476,2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Тлеукенов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жүзеге асыратын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 шешіміне қосымша 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41 124 549,0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21 604 033,8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8 595 743,8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8 595 743,8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5 421 668,7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5 421 668,7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5 242 109,4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3 226 220,7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720 292,7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1 273 183,0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202 858,0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824 325,0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1 024 964,9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1 024 964,9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303 581,6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213 188,6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1 434 132,9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1 132 563,9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1 132 563,9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301 569,0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276 569,0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17 782 800,7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17 782 800,7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17 782 800,7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43 079 321,2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1 520 947,8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346 491,8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337 121,4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74 899,5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939 439,8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939 439,8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13 857 862,0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13 243 016,3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7 827 123,0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332 868,0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729 635,2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1 456 252,1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2 265 682,0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454 930,7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454 930,7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1 818 360,0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1 743 524,0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481 755,0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15 741 199,8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2 732 177,7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422 396,3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672 067,0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1 223 736,4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203 600,9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12 937 798,9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6 539 041,9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6 395 290,4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781 336,6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402 992,5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192 523,5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153 405,5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116 227,9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6 783 832,7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6 783 832,7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1 374 824,3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1 615 687,0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2 129 322,6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-3 984 383,2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