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e588" w14:textId="affe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аппараты" мемлекеттік мекемесінің "Б" корпусы мемлекеттiк әкiмшiлiк қызметшiлерiнiң қызметiн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2017 жылғы 16 наурыздағы № 9/6-VI шешімі. Шығыс Қазақстан облысының Әділет департаментінде 2017 жылы 17 сәуірде № 4965 болып тіркелді. Күші жойылды - Шығыс Қазақстан облысы Абай аудандық мәслихатының 2018 жылғы 25 сәуірдегі № 23/5-VІ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25.04.2018 № 23/5-VІ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Мемлекеттiк қызмет iстерi және сыбайлас жемқорлыққа қарсы іс-қимыл агенттiгi Төрағасының 2016 жылғы 29 желтоқсандағы "Мемлекеттік әкімшілік қызметшілердің қызметін бағалаудың кейбір мәселелері туралы" № 110 (нормативтік құқықтық актілерді мемлекеттік тіркеу Тізілімінде № 14637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 xml:space="preserve">ШЕШТІ: </w:t>
      </w:r>
    </w:p>
    <w:bookmarkEnd w:id="0"/>
    <w:bookmarkStart w:name="z2" w:id="1"/>
    <w:p>
      <w:pPr>
        <w:spacing w:after="0"/>
        <w:ind w:left="0"/>
        <w:jc w:val="both"/>
      </w:pPr>
      <w:r>
        <w:rPr>
          <w:rFonts w:ascii="Times New Roman"/>
          <w:b w:val="false"/>
          <w:i w:val="false"/>
          <w:color w:val="000000"/>
          <w:sz w:val="28"/>
        </w:rPr>
        <w:t xml:space="preserve">
      1. Қоса берілген "Абай аудандық мәслихатының аппараты" мемлекеттік мекемесінің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2017 жылғы 16 наурыздағы </w:t>
            </w:r>
            <w:r>
              <w:br/>
            </w:r>
            <w:r>
              <w:rPr>
                <w:rFonts w:ascii="Times New Roman"/>
                <w:b w:val="false"/>
                <w:i w:val="false"/>
                <w:color w:val="000000"/>
                <w:sz w:val="20"/>
              </w:rPr>
              <w:t>№ 9/6-VІ шешіміне қосымша</w:t>
            </w:r>
          </w:p>
        </w:tc>
      </w:tr>
    </w:tbl>
    <w:bookmarkStart w:name="z5" w:id="3"/>
    <w:p>
      <w:pPr>
        <w:spacing w:after="0"/>
        <w:ind w:left="0"/>
        <w:jc w:val="left"/>
      </w:pPr>
      <w:r>
        <w:rPr>
          <w:rFonts w:ascii="Times New Roman"/>
          <w:b/>
          <w:i w:val="false"/>
          <w:color w:val="000000"/>
        </w:rPr>
        <w:t xml:space="preserve"> "Абай аудандық мәслихатының аппараты" мемлекеттік мекемесінің "Б" корпусы мемлекеттік әкімшілік қызметшілерінің қызметін бағалаудың әдістемесі</w:t>
      </w:r>
      <w:r>
        <w:br/>
      </w:r>
      <w:r>
        <w:rPr>
          <w:rFonts w:ascii="Times New Roman"/>
          <w:b/>
          <w:i w:val="false"/>
          <w:color w:val="000000"/>
        </w:rPr>
        <w:t>1-тарау. Жалпы ережелер</w:t>
      </w:r>
    </w:p>
    <w:bookmarkEnd w:id="3"/>
    <w:bookmarkStart w:name="z6" w:id="4"/>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Мемлекеттiк қызмет iстерi және сыбайлас жемқорлыққа қарсы іс-қимыл агенттiгi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"Абай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4"/>
    <w:bookmarkStart w:name="z7" w:id="5"/>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5"/>
    <w:bookmarkStart w:name="z8" w:id="6"/>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6"/>
    <w:bookmarkStart w:name="z9" w:id="7"/>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7"/>
    <w:bookmarkStart w:name="z10" w:id="8"/>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8"/>
    <w:bookmarkStart w:name="z11" w:id="9"/>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bookmarkStart w:name="z14" w:id="11"/>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1"/>
    <w:bookmarkStart w:name="z15" w:id="12"/>
    <w:p>
      <w:pPr>
        <w:spacing w:after="0"/>
        <w:ind w:left="0"/>
        <w:jc w:val="both"/>
      </w:pPr>
      <w:r>
        <w:rPr>
          <w:rFonts w:ascii="Times New Roman"/>
          <w:b w:val="false"/>
          <w:i w:val="false"/>
          <w:color w:val="000000"/>
          <w:sz w:val="28"/>
        </w:rPr>
        <w:t>
      5. Жылдық бағалау:</w:t>
      </w:r>
    </w:p>
    <w:bookmarkEnd w:id="12"/>
    <w:bookmarkStart w:name="z16" w:id="1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3"/>
    <w:bookmarkStart w:name="z17" w:id="1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4"/>
    <w:bookmarkStart w:name="z18" w:id="15"/>
    <w:p>
      <w:pPr>
        <w:spacing w:after="0"/>
        <w:ind w:left="0"/>
        <w:jc w:val="both"/>
      </w:pPr>
      <w:r>
        <w:rPr>
          <w:rFonts w:ascii="Times New Roman"/>
          <w:b w:val="false"/>
          <w:i w:val="false"/>
          <w:color w:val="000000"/>
          <w:sz w:val="28"/>
        </w:rPr>
        <w:t>
      6. Бағалау жөніндегі комиссияның отырысы оның құрамының үштен екісінен астамы қатысқан жағдайда өкілетті болып есептеледі.</w:t>
      </w:r>
    </w:p>
    <w:bookmarkEnd w:id="15"/>
    <w:bookmarkStart w:name="z19" w:id="1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6"/>
    <w:bookmarkStart w:name="z20" w:id="17"/>
    <w:p>
      <w:pPr>
        <w:spacing w:after="0"/>
        <w:ind w:left="0"/>
        <w:jc w:val="both"/>
      </w:pPr>
      <w:r>
        <w:rPr>
          <w:rFonts w:ascii="Times New Roman"/>
          <w:b w:val="false"/>
          <w:i w:val="false"/>
          <w:color w:val="000000"/>
          <w:sz w:val="28"/>
        </w:rPr>
        <w:t>
      7. Бағалау жөніндегі комиссияның шешімі ашық дауыс беру арқылы қабылданады.</w:t>
      </w:r>
    </w:p>
    <w:bookmarkEnd w:id="17"/>
    <w:bookmarkStart w:name="z21" w:id="18"/>
    <w:p>
      <w:pPr>
        <w:spacing w:after="0"/>
        <w:ind w:left="0"/>
        <w:jc w:val="both"/>
      </w:pPr>
      <w:r>
        <w:rPr>
          <w:rFonts w:ascii="Times New Roman"/>
          <w:b w:val="false"/>
          <w:i w:val="false"/>
          <w:color w:val="000000"/>
          <w:sz w:val="28"/>
        </w:rPr>
        <w:t>
      8.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8"/>
    <w:bookmarkStart w:name="z22" w:id="19"/>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19"/>
    <w:bookmarkStart w:name="z23" w:id="20"/>
    <w:p>
      <w:pPr>
        <w:spacing w:after="0"/>
        <w:ind w:left="0"/>
        <w:jc w:val="left"/>
      </w:pPr>
      <w:r>
        <w:rPr>
          <w:rFonts w:ascii="Times New Roman"/>
          <w:b/>
          <w:i w:val="false"/>
          <w:color w:val="000000"/>
        </w:rPr>
        <w:t xml:space="preserve"> 2-тарау. Жұмыстың жеке жоспарын құрастыру</w:t>
      </w:r>
    </w:p>
    <w:bookmarkEnd w:id="20"/>
    <w:bookmarkStart w:name="z24" w:id="21"/>
    <w:p>
      <w:pPr>
        <w:spacing w:after="0"/>
        <w:ind w:left="0"/>
        <w:jc w:val="both"/>
      </w:pPr>
      <w:r>
        <w:rPr>
          <w:rFonts w:ascii="Times New Roman"/>
          <w:b w:val="false"/>
          <w:i w:val="false"/>
          <w:color w:val="000000"/>
          <w:sz w:val="28"/>
        </w:rPr>
        <w:t xml:space="preserve">
      9.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1"/>
    <w:bookmarkStart w:name="z25" w:id="22"/>
    <w:p>
      <w:pPr>
        <w:spacing w:after="0"/>
        <w:ind w:left="0"/>
        <w:jc w:val="both"/>
      </w:pPr>
      <w:r>
        <w:rPr>
          <w:rFonts w:ascii="Times New Roman"/>
          <w:b w:val="false"/>
          <w:i w:val="false"/>
          <w:color w:val="000000"/>
          <w:sz w:val="28"/>
        </w:rPr>
        <w:t xml:space="preserve">
      10. "Б" корпусының қызметшісін лауазымға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2"/>
    <w:bookmarkStart w:name="z26" w:id="23"/>
    <w:p>
      <w:pPr>
        <w:spacing w:after="0"/>
        <w:ind w:left="0"/>
        <w:jc w:val="both"/>
      </w:pPr>
      <w:r>
        <w:rPr>
          <w:rFonts w:ascii="Times New Roman"/>
          <w:b w:val="false"/>
          <w:i w:val="false"/>
          <w:color w:val="000000"/>
          <w:sz w:val="28"/>
        </w:rPr>
        <w:t>
      11.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3"/>
    <w:bookmarkStart w:name="z27" w:id="24"/>
    <w:p>
      <w:pPr>
        <w:spacing w:after="0"/>
        <w:ind w:left="0"/>
        <w:jc w:val="both"/>
      </w:pPr>
      <w:r>
        <w:rPr>
          <w:rFonts w:ascii="Times New Roman"/>
          <w:b w:val="false"/>
          <w:i w:val="false"/>
          <w:color w:val="000000"/>
          <w:sz w:val="28"/>
        </w:rPr>
        <w:t>
      12.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4"/>
    <w:bookmarkStart w:name="z28" w:id="25"/>
    <w:p>
      <w:pPr>
        <w:spacing w:after="0"/>
        <w:ind w:left="0"/>
        <w:jc w:val="left"/>
      </w:pPr>
      <w:r>
        <w:rPr>
          <w:rFonts w:ascii="Times New Roman"/>
          <w:b/>
          <w:i w:val="false"/>
          <w:color w:val="000000"/>
        </w:rPr>
        <w:t xml:space="preserve"> 3-тарау. Бағалауды жүргізуге дайындық</w:t>
      </w:r>
    </w:p>
    <w:bookmarkEnd w:id="25"/>
    <w:bookmarkStart w:name="z29" w:id="26"/>
    <w:p>
      <w:pPr>
        <w:spacing w:after="0"/>
        <w:ind w:left="0"/>
        <w:jc w:val="both"/>
      </w:pPr>
      <w:r>
        <w:rPr>
          <w:rFonts w:ascii="Times New Roman"/>
          <w:b w:val="false"/>
          <w:i w:val="false"/>
          <w:color w:val="000000"/>
          <w:sz w:val="28"/>
        </w:rPr>
        <w:t>
      13. Персоналды басқару қызмет Бағалау бойынша комиссия төрағасының келісімімен бағалауды өткізу кестесін қалыптастырады.</w:t>
      </w:r>
    </w:p>
    <w:bookmarkEnd w:id="26"/>
    <w:bookmarkStart w:name="z30" w:id="27"/>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27"/>
    <w:bookmarkStart w:name="z31" w:id="2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8"/>
    <w:bookmarkStart w:name="z32" w:id="29"/>
    <w:p>
      <w:pPr>
        <w:spacing w:after="0"/>
        <w:ind w:left="0"/>
        <w:jc w:val="both"/>
      </w:pPr>
      <w:r>
        <w:rPr>
          <w:rFonts w:ascii="Times New Roman"/>
          <w:b w:val="false"/>
          <w:i w:val="false"/>
          <w:color w:val="000000"/>
          <w:sz w:val="28"/>
        </w:rPr>
        <w:t>
      14. Лауазымдық міндеттерді орындауды бағалау негізгі, көтермелеу және айыппұл балдарынан құралады.</w:t>
      </w:r>
    </w:p>
    <w:bookmarkEnd w:id="29"/>
    <w:bookmarkStart w:name="z33" w:id="30"/>
    <w:p>
      <w:pPr>
        <w:spacing w:after="0"/>
        <w:ind w:left="0"/>
        <w:jc w:val="both"/>
      </w:pPr>
      <w:r>
        <w:rPr>
          <w:rFonts w:ascii="Times New Roman"/>
          <w:b w:val="false"/>
          <w:i w:val="false"/>
          <w:color w:val="000000"/>
          <w:sz w:val="28"/>
        </w:rPr>
        <w:t>
      15. Қызметшінің өз лауазымдық міндеттерін орындағаны үшін негізгі балдар 100 балл деңгейінде белгіленеді.</w:t>
      </w:r>
    </w:p>
    <w:bookmarkEnd w:id="30"/>
    <w:bookmarkStart w:name="z34" w:id="31"/>
    <w:p>
      <w:pPr>
        <w:spacing w:after="0"/>
        <w:ind w:left="0"/>
        <w:jc w:val="both"/>
      </w:pPr>
      <w:r>
        <w:rPr>
          <w:rFonts w:ascii="Times New Roman"/>
          <w:b w:val="false"/>
          <w:i w:val="false"/>
          <w:color w:val="000000"/>
          <w:sz w:val="28"/>
        </w:rPr>
        <w:t>
      16.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1"/>
    <w:bookmarkStart w:name="z35" w:id="32"/>
    <w:p>
      <w:pPr>
        <w:spacing w:after="0"/>
        <w:ind w:left="0"/>
        <w:jc w:val="both"/>
      </w:pPr>
      <w:r>
        <w:rPr>
          <w:rFonts w:ascii="Times New Roman"/>
          <w:b w:val="false"/>
          <w:i w:val="false"/>
          <w:color w:val="000000"/>
          <w:sz w:val="28"/>
        </w:rPr>
        <w:t xml:space="preserve">
      17. Ағымдағы жұмыстың орташа көлемінен асатын қызмет көрсеткіштері және күрделі болып табылатын қызмет түрлері мемлекеттік органдармен өз </w:t>
      </w:r>
      <w:r>
        <w:rPr>
          <w:rFonts w:ascii="Times New Roman"/>
          <w:b w:val="false"/>
          <w:i w:val="false"/>
          <w:color w:val="000000"/>
          <w:sz w:val="28"/>
        </w:rPr>
        <w:t>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2"/>
    <w:bookmarkStart w:name="z37" w:id="33"/>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3"/>
    <w:bookmarkStart w:name="z38" w:id="34"/>
    <w:p>
      <w:pPr>
        <w:spacing w:after="0"/>
        <w:ind w:left="0"/>
        <w:jc w:val="both"/>
      </w:pPr>
      <w:r>
        <w:rPr>
          <w:rFonts w:ascii="Times New Roman"/>
          <w:b w:val="false"/>
          <w:i w:val="false"/>
          <w:color w:val="000000"/>
          <w:sz w:val="28"/>
        </w:rPr>
        <w:t>
      18. Айыппұл балдары орындау және еңбек тәртібін бұзғаны үшін қойылады.</w:t>
      </w:r>
    </w:p>
    <w:bookmarkEnd w:id="34"/>
    <w:bookmarkStart w:name="z39" w:id="35"/>
    <w:p>
      <w:pPr>
        <w:spacing w:after="0"/>
        <w:ind w:left="0"/>
        <w:jc w:val="both"/>
      </w:pPr>
      <w:r>
        <w:rPr>
          <w:rFonts w:ascii="Times New Roman"/>
          <w:b w:val="false"/>
          <w:i w:val="false"/>
          <w:color w:val="000000"/>
          <w:sz w:val="28"/>
        </w:rPr>
        <w:t>
      19.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5"/>
    <w:bookmarkStart w:name="z40" w:id="36"/>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6"/>
    <w:bookmarkStart w:name="z41" w:id="37"/>
    <w:p>
      <w:pPr>
        <w:spacing w:after="0"/>
        <w:ind w:left="0"/>
        <w:jc w:val="both"/>
      </w:pPr>
      <w:r>
        <w:rPr>
          <w:rFonts w:ascii="Times New Roman"/>
          <w:b w:val="false"/>
          <w:i w:val="false"/>
          <w:color w:val="000000"/>
          <w:sz w:val="28"/>
        </w:rPr>
        <w:t>
      20. Еңбек тәртібін бұзуға:</w:t>
      </w:r>
    </w:p>
    <w:bookmarkEnd w:id="37"/>
    <w:bookmarkStart w:name="z42" w:id="38"/>
    <w:p>
      <w:pPr>
        <w:spacing w:after="0"/>
        <w:ind w:left="0"/>
        <w:jc w:val="both"/>
      </w:pPr>
      <w:r>
        <w:rPr>
          <w:rFonts w:ascii="Times New Roman"/>
          <w:b w:val="false"/>
          <w:i w:val="false"/>
          <w:color w:val="000000"/>
          <w:sz w:val="28"/>
        </w:rPr>
        <w:t>
      1) дәлелді себепсіз жұмысқа кешігу;</w:t>
      </w:r>
    </w:p>
    <w:bookmarkEnd w:id="38"/>
    <w:bookmarkStart w:name="z43" w:id="39"/>
    <w:p>
      <w:pPr>
        <w:spacing w:after="0"/>
        <w:ind w:left="0"/>
        <w:jc w:val="both"/>
      </w:pPr>
      <w:r>
        <w:rPr>
          <w:rFonts w:ascii="Times New Roman"/>
          <w:b w:val="false"/>
          <w:i w:val="false"/>
          <w:color w:val="000000"/>
          <w:sz w:val="28"/>
        </w:rPr>
        <w:t>
      2) қызметшілердің қызметтік әдепті бұзуы жатады.</w:t>
      </w:r>
    </w:p>
    <w:bookmarkEnd w:id="39"/>
    <w:bookmarkStart w:name="z44" w:id="40"/>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0"/>
    <w:bookmarkStart w:name="z45" w:id="41"/>
    <w:p>
      <w:pPr>
        <w:spacing w:after="0"/>
        <w:ind w:left="0"/>
        <w:jc w:val="both"/>
      </w:pPr>
      <w:r>
        <w:rPr>
          <w:rFonts w:ascii="Times New Roman"/>
          <w:b w:val="false"/>
          <w:i w:val="false"/>
          <w:color w:val="000000"/>
          <w:sz w:val="28"/>
        </w:rPr>
        <w:t>
      21. Әр атқарушылық және еңбек тәртібін бұзғаны үшін "Б" корпусының қызметшісіне әр бұзу фактісі үшін "-2" мөлшерінде айыппұл баллдары қойылады.</w:t>
      </w:r>
    </w:p>
    <w:bookmarkEnd w:id="41"/>
    <w:bookmarkStart w:name="z46" w:id="42"/>
    <w:p>
      <w:pPr>
        <w:spacing w:after="0"/>
        <w:ind w:left="0"/>
        <w:jc w:val="both"/>
      </w:pPr>
      <w:r>
        <w:rPr>
          <w:rFonts w:ascii="Times New Roman"/>
          <w:b w:val="false"/>
          <w:i w:val="false"/>
          <w:color w:val="000000"/>
          <w:sz w:val="28"/>
        </w:rPr>
        <w:t xml:space="preserve">
      22.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2"/>
    <w:bookmarkStart w:name="z47" w:id="43"/>
    <w:p>
      <w:pPr>
        <w:spacing w:after="0"/>
        <w:ind w:left="0"/>
        <w:jc w:val="both"/>
      </w:pPr>
      <w:r>
        <w:rPr>
          <w:rFonts w:ascii="Times New Roman"/>
          <w:b w:val="false"/>
          <w:i w:val="false"/>
          <w:color w:val="000000"/>
          <w:sz w:val="28"/>
        </w:rPr>
        <w:t>
      23.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3"/>
    <w:bookmarkStart w:name="z48" w:id="44"/>
    <w:p>
      <w:pPr>
        <w:spacing w:after="0"/>
        <w:ind w:left="0"/>
        <w:jc w:val="both"/>
      </w:pPr>
      <w:r>
        <w:rPr>
          <w:rFonts w:ascii="Times New Roman"/>
          <w:b w:val="false"/>
          <w:i w:val="false"/>
          <w:color w:val="000000"/>
          <w:sz w:val="28"/>
        </w:rPr>
        <w:t>
      24. Тікелей басшы келіскеннен кейін, бағалау парағына "Б" корпусы қызметшісімен қол қойылады.</w:t>
      </w:r>
    </w:p>
    <w:bookmarkEnd w:id="44"/>
    <w:bookmarkStart w:name="z49" w:id="4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5"/>
    <w:bookmarkStart w:name="z50" w:id="46"/>
    <w:p>
      <w:pPr>
        <w:spacing w:after="0"/>
        <w:ind w:left="0"/>
        <w:jc w:val="both"/>
      </w:pPr>
      <w:r>
        <w:rPr>
          <w:rFonts w:ascii="Times New Roman"/>
          <w:b w:val="false"/>
          <w:i w:val="false"/>
          <w:color w:val="000000"/>
          <w:sz w:val="28"/>
        </w:rPr>
        <w:t>
      25. Қызметшінің тікелей басшысы "Б" корпусы қызметшісінің тоқсандық қорытынды бағасын келесі формула арқылы есептейді:</w:t>
      </w:r>
    </w:p>
    <w:bookmarkEnd w:id="46"/>
    <w:bookmarkStart w:name="z51"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a – көтермелеу балдары;</w:t>
      </w:r>
    </w:p>
    <w:bookmarkEnd w:id="49"/>
    <w:bookmarkStart w:name="z55" w:id="50"/>
    <w:p>
      <w:pPr>
        <w:spacing w:after="0"/>
        <w:ind w:left="0"/>
        <w:jc w:val="both"/>
      </w:pPr>
      <w:r>
        <w:rPr>
          <w:rFonts w:ascii="Times New Roman"/>
          <w:b w:val="false"/>
          <w:i w:val="false"/>
          <w:color w:val="000000"/>
          <w:sz w:val="28"/>
        </w:rPr>
        <w:t>
      в – айыппұл балдары.</w:t>
      </w:r>
    </w:p>
    <w:bookmarkEnd w:id="50"/>
    <w:bookmarkStart w:name="z56" w:id="51"/>
    <w:p>
      <w:pPr>
        <w:spacing w:after="0"/>
        <w:ind w:left="0"/>
        <w:jc w:val="both"/>
      </w:pPr>
      <w:r>
        <w:rPr>
          <w:rFonts w:ascii="Times New Roman"/>
          <w:b w:val="false"/>
          <w:i w:val="false"/>
          <w:color w:val="000000"/>
          <w:sz w:val="28"/>
        </w:rPr>
        <w:t>
      26.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1"/>
    <w:bookmarkStart w:name="z57" w:id="52"/>
    <w:p>
      <w:pPr>
        <w:spacing w:after="0"/>
        <w:ind w:left="0"/>
        <w:jc w:val="left"/>
      </w:pPr>
      <w:r>
        <w:rPr>
          <w:rFonts w:ascii="Times New Roman"/>
          <w:b/>
          <w:i w:val="false"/>
          <w:color w:val="000000"/>
        </w:rPr>
        <w:t xml:space="preserve"> 5-тарау. Жылдық бағалау</w:t>
      </w:r>
    </w:p>
    <w:bookmarkEnd w:id="52"/>
    <w:bookmarkStart w:name="z58" w:id="53"/>
    <w:p>
      <w:pPr>
        <w:spacing w:after="0"/>
        <w:ind w:left="0"/>
        <w:jc w:val="both"/>
      </w:pPr>
      <w:r>
        <w:rPr>
          <w:rFonts w:ascii="Times New Roman"/>
          <w:b w:val="false"/>
          <w:i w:val="false"/>
          <w:color w:val="000000"/>
          <w:sz w:val="28"/>
        </w:rPr>
        <w:t xml:space="preserve">
      27.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3"/>
    <w:bookmarkStart w:name="z59" w:id="54"/>
    <w:p>
      <w:pPr>
        <w:spacing w:after="0"/>
        <w:ind w:left="0"/>
        <w:jc w:val="both"/>
      </w:pPr>
      <w:r>
        <w:rPr>
          <w:rFonts w:ascii="Times New Roman"/>
          <w:b w:val="false"/>
          <w:i w:val="false"/>
          <w:color w:val="000000"/>
          <w:sz w:val="28"/>
        </w:rPr>
        <w:t>
      28.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4"/>
    <w:bookmarkStart w:name="z60" w:id="55"/>
    <w:p>
      <w:pPr>
        <w:spacing w:after="0"/>
        <w:ind w:left="0"/>
        <w:jc w:val="both"/>
      </w:pPr>
      <w:r>
        <w:rPr>
          <w:rFonts w:ascii="Times New Roman"/>
          <w:b w:val="false"/>
          <w:i w:val="false"/>
          <w:color w:val="000000"/>
          <w:sz w:val="28"/>
        </w:rPr>
        <w:t>
      29. Жұмыстың жеке жоспарының орындалуын бағалау келесі шәкіл бойынша қойылады:</w:t>
      </w:r>
    </w:p>
    <w:bookmarkEnd w:id="55"/>
    <w:bookmarkStart w:name="z61" w:id="56"/>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6"/>
    <w:bookmarkStart w:name="z62" w:id="57"/>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7"/>
    <w:bookmarkStart w:name="z63" w:id="58"/>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8"/>
    <w:bookmarkStart w:name="z64" w:id="59"/>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59"/>
    <w:bookmarkStart w:name="z65" w:id="60"/>
    <w:p>
      <w:pPr>
        <w:spacing w:after="0"/>
        <w:ind w:left="0"/>
        <w:jc w:val="both"/>
      </w:pPr>
      <w:r>
        <w:rPr>
          <w:rFonts w:ascii="Times New Roman"/>
          <w:b w:val="false"/>
          <w:i w:val="false"/>
          <w:color w:val="000000"/>
          <w:sz w:val="28"/>
        </w:rPr>
        <w:t>
      30. Тікелей басшымен келіскеннен кейін бағалау парағын "Б" корпусының қызметшісі растайды.</w:t>
      </w:r>
    </w:p>
    <w:bookmarkEnd w:id="60"/>
    <w:bookmarkStart w:name="z66" w:id="6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1"/>
    <w:bookmarkStart w:name="z67" w:id="62"/>
    <w:p>
      <w:pPr>
        <w:spacing w:after="0"/>
        <w:ind w:left="0"/>
        <w:jc w:val="both"/>
      </w:pPr>
      <w:r>
        <w:rPr>
          <w:rFonts w:ascii="Times New Roman"/>
          <w:b w:val="false"/>
          <w:i w:val="false"/>
          <w:color w:val="000000"/>
          <w:sz w:val="28"/>
        </w:rPr>
        <w:t>
      31.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2"/>
    <w:bookmarkStart w:name="z68"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26-тармағында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66"/>
    <w:bookmarkStart w:name="z73" w:id="67"/>
    <w:p>
      <w:pPr>
        <w:spacing w:after="0"/>
        <w:ind w:left="0"/>
        <w:jc w:val="both"/>
      </w:pPr>
      <w:r>
        <w:rPr>
          <w:rFonts w:ascii="Times New Roman"/>
          <w:b w:val="false"/>
          <w:i w:val="false"/>
          <w:color w:val="000000"/>
          <w:sz w:val="28"/>
        </w:rPr>
        <w:t>
      "қанағаттанарлықсыз" мәнге (80 балдан төмен) – 2 балл,</w:t>
      </w:r>
    </w:p>
    <w:bookmarkEnd w:id="67"/>
    <w:bookmarkStart w:name="z74" w:id="68"/>
    <w:p>
      <w:pPr>
        <w:spacing w:after="0"/>
        <w:ind w:left="0"/>
        <w:jc w:val="both"/>
      </w:pPr>
      <w:r>
        <w:rPr>
          <w:rFonts w:ascii="Times New Roman"/>
          <w:b w:val="false"/>
          <w:i w:val="false"/>
          <w:color w:val="000000"/>
          <w:sz w:val="28"/>
        </w:rPr>
        <w:t>
      "қанағаттанарлық" мәнге (80-нен 105 балға дейін) – 3 балл,</w:t>
      </w:r>
    </w:p>
    <w:bookmarkEnd w:id="68"/>
    <w:bookmarkStart w:name="z75" w:id="69"/>
    <w:p>
      <w:pPr>
        <w:spacing w:after="0"/>
        <w:ind w:left="0"/>
        <w:jc w:val="both"/>
      </w:pPr>
      <w:r>
        <w:rPr>
          <w:rFonts w:ascii="Times New Roman"/>
          <w:b w:val="false"/>
          <w:i w:val="false"/>
          <w:color w:val="000000"/>
          <w:sz w:val="28"/>
        </w:rPr>
        <w:t>
      "тиімді" мәнге (106-дан 130 балға (қоса алғанда) дейін) – 4 балл,</w:t>
      </w:r>
    </w:p>
    <w:bookmarkEnd w:id="69"/>
    <w:bookmarkStart w:name="z76" w:id="70"/>
    <w:p>
      <w:pPr>
        <w:spacing w:after="0"/>
        <w:ind w:left="0"/>
        <w:jc w:val="both"/>
      </w:pPr>
      <w:r>
        <w:rPr>
          <w:rFonts w:ascii="Times New Roman"/>
          <w:b w:val="false"/>
          <w:i w:val="false"/>
          <w:color w:val="000000"/>
          <w:sz w:val="28"/>
        </w:rPr>
        <w:t>
      "өте жақсы" мәнге (130 балдан астам) – 5 балл;</w:t>
      </w:r>
    </w:p>
    <w:bookmarkEnd w:id="70"/>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32.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2"/>
    <w:bookmarkStart w:name="z79" w:id="73"/>
    <w:p>
      <w:pPr>
        <w:spacing w:after="0"/>
        <w:ind w:left="0"/>
        <w:jc w:val="left"/>
      </w:pPr>
      <w:r>
        <w:rPr>
          <w:rFonts w:ascii="Times New Roman"/>
          <w:b/>
          <w:i w:val="false"/>
          <w:color w:val="000000"/>
        </w:rPr>
        <w:t xml:space="preserve"> 6-тарау. Комиссияның бағалау нәтижелерін қарауы</w:t>
      </w:r>
    </w:p>
    <w:bookmarkEnd w:id="73"/>
    <w:bookmarkStart w:name="z80" w:id="74"/>
    <w:p>
      <w:pPr>
        <w:spacing w:after="0"/>
        <w:ind w:left="0"/>
        <w:jc w:val="both"/>
      </w:pPr>
      <w:r>
        <w:rPr>
          <w:rFonts w:ascii="Times New Roman"/>
          <w:b w:val="false"/>
          <w:i w:val="false"/>
          <w:color w:val="000000"/>
          <w:sz w:val="28"/>
        </w:rPr>
        <w:t>
      33.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4"/>
    <w:bookmarkStart w:name="z81" w:id="7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75"/>
    <w:bookmarkStart w:name="z82" w:id="76"/>
    <w:p>
      <w:pPr>
        <w:spacing w:after="0"/>
        <w:ind w:left="0"/>
        <w:jc w:val="both"/>
      </w:pPr>
      <w:r>
        <w:rPr>
          <w:rFonts w:ascii="Times New Roman"/>
          <w:b w:val="false"/>
          <w:i w:val="false"/>
          <w:color w:val="000000"/>
          <w:sz w:val="28"/>
        </w:rPr>
        <w:t>
      1) толтырылған бағалау парақтарын;</w:t>
      </w:r>
    </w:p>
    <w:bookmarkEnd w:id="76"/>
    <w:bookmarkStart w:name="z83" w:id="77"/>
    <w:p>
      <w:pPr>
        <w:spacing w:after="0"/>
        <w:ind w:left="0"/>
        <w:jc w:val="both"/>
      </w:pPr>
      <w:r>
        <w:rPr>
          <w:rFonts w:ascii="Times New Roman"/>
          <w:b w:val="false"/>
          <w:i w:val="false"/>
          <w:color w:val="000000"/>
          <w:sz w:val="28"/>
        </w:rPr>
        <w:t>
      2) "Б" корпусы қызметшісінің лауазымдық нұсқаулығын;</w:t>
      </w:r>
    </w:p>
    <w:bookmarkEnd w:id="77"/>
    <w:bookmarkStart w:name="z84" w:id="78"/>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8"/>
    <w:bookmarkStart w:name="z85" w:id="79"/>
    <w:p>
      <w:pPr>
        <w:spacing w:after="0"/>
        <w:ind w:left="0"/>
        <w:jc w:val="both"/>
      </w:pPr>
      <w:r>
        <w:rPr>
          <w:rFonts w:ascii="Times New Roman"/>
          <w:b w:val="false"/>
          <w:i w:val="false"/>
          <w:color w:val="000000"/>
          <w:sz w:val="28"/>
        </w:rPr>
        <w:t>
      34. Комиссия жылдық және тоқсандық бағалау нәтижелерін қарастырады және келесі шешімдердің бірін шығарады:</w:t>
      </w:r>
    </w:p>
    <w:bookmarkEnd w:id="79"/>
    <w:bookmarkStart w:name="z86" w:id="80"/>
    <w:p>
      <w:pPr>
        <w:spacing w:after="0"/>
        <w:ind w:left="0"/>
        <w:jc w:val="both"/>
      </w:pPr>
      <w:r>
        <w:rPr>
          <w:rFonts w:ascii="Times New Roman"/>
          <w:b w:val="false"/>
          <w:i w:val="false"/>
          <w:color w:val="000000"/>
          <w:sz w:val="28"/>
        </w:rPr>
        <w:t>
      1) бағалау нәтижелерін бекітеді;</w:t>
      </w:r>
    </w:p>
    <w:bookmarkEnd w:id="80"/>
    <w:bookmarkStart w:name="z87" w:id="81"/>
    <w:p>
      <w:pPr>
        <w:spacing w:after="0"/>
        <w:ind w:left="0"/>
        <w:jc w:val="both"/>
      </w:pPr>
      <w:r>
        <w:rPr>
          <w:rFonts w:ascii="Times New Roman"/>
          <w:b w:val="false"/>
          <w:i w:val="false"/>
          <w:color w:val="000000"/>
          <w:sz w:val="28"/>
        </w:rPr>
        <w:t>
      2) бағалау нәтижелерін қайта қарайды.</w:t>
      </w:r>
    </w:p>
    <w:bookmarkEnd w:id="81"/>
    <w:bookmarkStart w:name="z88" w:id="8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2"/>
    <w:bookmarkStart w:name="z89" w:id="83"/>
    <w:p>
      <w:pPr>
        <w:spacing w:after="0"/>
        <w:ind w:left="0"/>
        <w:jc w:val="both"/>
      </w:pPr>
      <w:r>
        <w:rPr>
          <w:rFonts w:ascii="Times New Roman"/>
          <w:b w:val="false"/>
          <w:i w:val="false"/>
          <w:color w:val="000000"/>
          <w:sz w:val="28"/>
        </w:rPr>
        <w:t>
      35. Персоналды басқару қызметі бағалау нәтижелерімен ол аяқталған соң екі жұмыс күні ішінде "Б" корпусының қызметшісін таныстырады.</w:t>
      </w:r>
    </w:p>
    <w:bookmarkEnd w:id="83"/>
    <w:bookmarkStart w:name="z90" w:id="8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4"/>
    <w:bookmarkStart w:name="z91" w:id="8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85"/>
    <w:bookmarkStart w:name="z92" w:id="86"/>
    <w:p>
      <w:pPr>
        <w:spacing w:after="0"/>
        <w:ind w:left="0"/>
        <w:jc w:val="both"/>
      </w:pPr>
      <w:r>
        <w:rPr>
          <w:rFonts w:ascii="Times New Roman"/>
          <w:b w:val="false"/>
          <w:i w:val="false"/>
          <w:color w:val="000000"/>
          <w:sz w:val="28"/>
        </w:rPr>
        <w:t xml:space="preserve">
      36. Осы Әдістеменің </w:t>
      </w:r>
      <w:r>
        <w:rPr>
          <w:rFonts w:ascii="Times New Roman"/>
          <w:b w:val="false"/>
          <w:i w:val="false"/>
          <w:color w:val="000000"/>
          <w:sz w:val="28"/>
        </w:rPr>
        <w:t>33-тармағында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6"/>
    <w:bookmarkStart w:name="z93" w:id="87"/>
    <w:p>
      <w:pPr>
        <w:spacing w:after="0"/>
        <w:ind w:left="0"/>
        <w:jc w:val="left"/>
      </w:pPr>
      <w:r>
        <w:rPr>
          <w:rFonts w:ascii="Times New Roman"/>
          <w:b/>
          <w:i w:val="false"/>
          <w:color w:val="000000"/>
        </w:rPr>
        <w:t xml:space="preserve"> 7-тарау. Бағалау нәтижелеріне шағымдану</w:t>
      </w:r>
    </w:p>
    <w:bookmarkEnd w:id="87"/>
    <w:bookmarkStart w:name="z94" w:id="88"/>
    <w:p>
      <w:pPr>
        <w:spacing w:after="0"/>
        <w:ind w:left="0"/>
        <w:jc w:val="both"/>
      </w:pPr>
      <w:r>
        <w:rPr>
          <w:rFonts w:ascii="Times New Roman"/>
          <w:b w:val="false"/>
          <w:i w:val="false"/>
          <w:color w:val="000000"/>
          <w:sz w:val="28"/>
        </w:rPr>
        <w:t>
      37.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8"/>
    <w:bookmarkStart w:name="z95" w:id="89"/>
    <w:p>
      <w:pPr>
        <w:spacing w:after="0"/>
        <w:ind w:left="0"/>
        <w:jc w:val="both"/>
      </w:pPr>
      <w:r>
        <w:rPr>
          <w:rFonts w:ascii="Times New Roman"/>
          <w:b w:val="false"/>
          <w:i w:val="false"/>
          <w:color w:val="000000"/>
          <w:sz w:val="28"/>
        </w:rPr>
        <w:t>
      38.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9"/>
    <w:bookmarkStart w:name="z96" w:id="90"/>
    <w:p>
      <w:pPr>
        <w:spacing w:after="0"/>
        <w:ind w:left="0"/>
        <w:jc w:val="both"/>
      </w:pPr>
      <w:r>
        <w:rPr>
          <w:rFonts w:ascii="Times New Roman"/>
          <w:b w:val="false"/>
          <w:i w:val="false"/>
          <w:color w:val="000000"/>
          <w:sz w:val="28"/>
        </w:rPr>
        <w:t>
      39.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0"/>
    <w:bookmarkStart w:name="z97" w:id="91"/>
    <w:p>
      <w:pPr>
        <w:spacing w:after="0"/>
        <w:ind w:left="0"/>
        <w:jc w:val="both"/>
      </w:pPr>
      <w:r>
        <w:rPr>
          <w:rFonts w:ascii="Times New Roman"/>
          <w:b w:val="false"/>
          <w:i w:val="false"/>
          <w:color w:val="000000"/>
          <w:sz w:val="28"/>
        </w:rPr>
        <w:t>
      40. "Б" корпусы қызметшісінің бағалау нәтижелеріне сотта шағымдануға құқығы бар.</w:t>
      </w:r>
    </w:p>
    <w:bookmarkEnd w:id="91"/>
    <w:bookmarkStart w:name="z98" w:id="92"/>
    <w:p>
      <w:pPr>
        <w:spacing w:after="0"/>
        <w:ind w:left="0"/>
        <w:jc w:val="left"/>
      </w:pPr>
      <w:r>
        <w:rPr>
          <w:rFonts w:ascii="Times New Roman"/>
          <w:b/>
          <w:i w:val="false"/>
          <w:color w:val="000000"/>
        </w:rPr>
        <w:t xml:space="preserve"> 8-тарау. Бағалау нәтижелері бойынша шешім қабылдау</w:t>
      </w:r>
    </w:p>
    <w:bookmarkEnd w:id="92"/>
    <w:bookmarkStart w:name="z99" w:id="93"/>
    <w:p>
      <w:pPr>
        <w:spacing w:after="0"/>
        <w:ind w:left="0"/>
        <w:jc w:val="both"/>
      </w:pPr>
      <w:r>
        <w:rPr>
          <w:rFonts w:ascii="Times New Roman"/>
          <w:b w:val="false"/>
          <w:i w:val="false"/>
          <w:color w:val="000000"/>
          <w:sz w:val="28"/>
        </w:rPr>
        <w:t>
      41. Бағалау нәтижелері бонус төлеу және оқыту бойынша шешім қабылдауға негіз болып табылады.</w:t>
      </w:r>
    </w:p>
    <w:bookmarkEnd w:id="93"/>
    <w:bookmarkStart w:name="z100" w:id="94"/>
    <w:p>
      <w:pPr>
        <w:spacing w:after="0"/>
        <w:ind w:left="0"/>
        <w:jc w:val="both"/>
      </w:pPr>
      <w:r>
        <w:rPr>
          <w:rFonts w:ascii="Times New Roman"/>
          <w:b w:val="false"/>
          <w:i w:val="false"/>
          <w:color w:val="000000"/>
          <w:sz w:val="28"/>
        </w:rPr>
        <w:t>
      42. Бонустар "өте жақсы" және "тиімді" бағалау нәтижелері бар "Б" корпусы қызметшілеріне төленеді.</w:t>
      </w:r>
    </w:p>
    <w:bookmarkEnd w:id="94"/>
    <w:bookmarkStart w:name="z101" w:id="95"/>
    <w:p>
      <w:pPr>
        <w:spacing w:after="0"/>
        <w:ind w:left="0"/>
        <w:jc w:val="both"/>
      </w:pPr>
      <w:r>
        <w:rPr>
          <w:rFonts w:ascii="Times New Roman"/>
          <w:b w:val="false"/>
          <w:i w:val="false"/>
          <w:color w:val="000000"/>
          <w:sz w:val="28"/>
        </w:rPr>
        <w:t>
      43.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5"/>
    <w:bookmarkStart w:name="z102" w:id="9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6"/>
    <w:bookmarkStart w:name="z103" w:id="97"/>
    <w:p>
      <w:pPr>
        <w:spacing w:after="0"/>
        <w:ind w:left="0"/>
        <w:jc w:val="both"/>
      </w:pPr>
      <w:r>
        <w:rPr>
          <w:rFonts w:ascii="Times New Roman"/>
          <w:b w:val="false"/>
          <w:i w:val="false"/>
          <w:color w:val="000000"/>
          <w:sz w:val="28"/>
        </w:rPr>
        <w:t>
      44.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7"/>
    <w:bookmarkStart w:name="z104" w:id="98"/>
    <w:p>
      <w:pPr>
        <w:spacing w:after="0"/>
        <w:ind w:left="0"/>
        <w:jc w:val="both"/>
      </w:pPr>
      <w:r>
        <w:rPr>
          <w:rFonts w:ascii="Times New Roman"/>
          <w:b w:val="false"/>
          <w:i w:val="false"/>
          <w:color w:val="000000"/>
          <w:sz w:val="28"/>
        </w:rPr>
        <w:t>
      45.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8"/>
    <w:bookmarkStart w:name="z105" w:id="99"/>
    <w:p>
      <w:pPr>
        <w:spacing w:after="0"/>
        <w:ind w:left="0"/>
        <w:jc w:val="both"/>
      </w:pPr>
      <w:r>
        <w:rPr>
          <w:rFonts w:ascii="Times New Roman"/>
          <w:b w:val="false"/>
          <w:i w:val="false"/>
          <w:color w:val="000000"/>
          <w:sz w:val="28"/>
        </w:rPr>
        <w:t>
      46. "Б" корпусының қызметшілерін бағалаудың нәтижелері олардың қызметтік тізімдеріне енгізіледі.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10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0"/>
    <w:bookmarkStart w:name="z109" w:id="101"/>
    <w:p>
      <w:pPr>
        <w:spacing w:after="0"/>
        <w:ind w:left="0"/>
        <w:jc w:val="left"/>
      </w:pPr>
      <w:r>
        <w:rPr>
          <w:rFonts w:ascii="Times New Roman"/>
          <w:b/>
          <w:i w:val="false"/>
          <w:color w:val="000000"/>
        </w:rPr>
        <w:t xml:space="preserve"> ___________________________ жыл</w:t>
      </w:r>
    </w:p>
    <w:bookmarkEnd w:id="101"/>
    <w:bookmarkStart w:name="z110" w:id="102"/>
    <w:p>
      <w:pPr>
        <w:spacing w:after="0"/>
        <w:ind w:left="0"/>
        <w:jc w:val="left"/>
      </w:pPr>
      <w:r>
        <w:rPr>
          <w:rFonts w:ascii="Times New Roman"/>
          <w:b/>
          <w:i w:val="false"/>
          <w:color w:val="000000"/>
        </w:rPr>
        <w:t xml:space="preserve"> (жеке жоспар құрастырылатын кезең)</w:t>
      </w:r>
    </w:p>
    <w:bookmarkEnd w:id="102"/>
    <w:bookmarkStart w:name="z111" w:id="103"/>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3"/>
    <w:bookmarkStart w:name="z112" w:id="104"/>
    <w:p>
      <w:pPr>
        <w:spacing w:after="0"/>
        <w:ind w:left="0"/>
        <w:jc w:val="both"/>
      </w:pPr>
      <w:r>
        <w:rPr>
          <w:rFonts w:ascii="Times New Roman"/>
          <w:b w:val="false"/>
          <w:i w:val="false"/>
          <w:color w:val="000000"/>
          <w:sz w:val="28"/>
        </w:rPr>
        <w:t>
      Қызметшінің лауазымы: _____________________________________________</w:t>
      </w:r>
    </w:p>
    <w:bookmarkEnd w:id="104"/>
    <w:bookmarkStart w:name="z113" w:id="105"/>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06"/>
    <w:p>
      <w:pPr>
        <w:spacing w:after="0"/>
        <w:ind w:left="0"/>
        <w:jc w:val="both"/>
      </w:pPr>
      <w:r>
        <w:rPr>
          <w:rFonts w:ascii="Times New Roman"/>
          <w:b w:val="false"/>
          <w:i w:val="false"/>
          <w:color w:val="000000"/>
          <w:sz w:val="28"/>
        </w:rPr>
        <w:t>
      Ескертпе:</w:t>
      </w:r>
    </w:p>
    <w:bookmarkEnd w:id="106"/>
    <w:bookmarkStart w:name="z115" w:id="107"/>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07"/>
    <w:bookmarkStart w:name="z116" w:id="10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8"/>
    <w:bookmarkStart w:name="z117" w:id="109"/>
    <w:p>
      <w:pPr>
        <w:spacing w:after="0"/>
        <w:ind w:left="0"/>
        <w:jc w:val="both"/>
      </w:pPr>
      <w:r>
        <w:rPr>
          <w:rFonts w:ascii="Times New Roman"/>
          <w:b w:val="false"/>
          <w:i w:val="false"/>
          <w:color w:val="000000"/>
          <w:sz w:val="28"/>
        </w:rPr>
        <w:t>
      Қызметші                                     Тікелей басшы</w:t>
      </w:r>
    </w:p>
    <w:bookmarkEnd w:id="109"/>
    <w:bookmarkStart w:name="z118" w:id="110"/>
    <w:p>
      <w:pPr>
        <w:spacing w:after="0"/>
        <w:ind w:left="0"/>
        <w:jc w:val="both"/>
      </w:pPr>
      <w:r>
        <w:rPr>
          <w:rFonts w:ascii="Times New Roman"/>
          <w:b w:val="false"/>
          <w:i w:val="false"/>
          <w:color w:val="000000"/>
          <w:sz w:val="28"/>
        </w:rPr>
        <w:t>
      _____________________________             ____________________________</w:t>
      </w:r>
    </w:p>
    <w:bookmarkEnd w:id="110"/>
    <w:bookmarkStart w:name="z119" w:id="111"/>
    <w:p>
      <w:pPr>
        <w:spacing w:after="0"/>
        <w:ind w:left="0"/>
        <w:jc w:val="both"/>
      </w:pPr>
      <w:r>
        <w:rPr>
          <w:rFonts w:ascii="Times New Roman"/>
          <w:b w:val="false"/>
          <w:i w:val="false"/>
          <w:color w:val="000000"/>
          <w:sz w:val="28"/>
        </w:rPr>
        <w:t>
      (тегі, аты-жөні)                         (тегі, аты-жөні)</w:t>
      </w:r>
    </w:p>
    <w:bookmarkEnd w:id="111"/>
    <w:bookmarkStart w:name="z120" w:id="112"/>
    <w:p>
      <w:pPr>
        <w:spacing w:after="0"/>
        <w:ind w:left="0"/>
        <w:jc w:val="both"/>
      </w:pPr>
      <w:r>
        <w:rPr>
          <w:rFonts w:ascii="Times New Roman"/>
          <w:b w:val="false"/>
          <w:i w:val="false"/>
          <w:color w:val="000000"/>
          <w:sz w:val="28"/>
        </w:rPr>
        <w:t>
      күні_______________________            күні _____________________</w:t>
      </w:r>
    </w:p>
    <w:bookmarkEnd w:id="112"/>
    <w:bookmarkStart w:name="z121" w:id="113"/>
    <w:p>
      <w:pPr>
        <w:spacing w:after="0"/>
        <w:ind w:left="0"/>
        <w:jc w:val="both"/>
      </w:pPr>
      <w:r>
        <w:rPr>
          <w:rFonts w:ascii="Times New Roman"/>
          <w:b w:val="false"/>
          <w:i w:val="false"/>
          <w:color w:val="000000"/>
          <w:sz w:val="28"/>
        </w:rPr>
        <w:t>
      қолы ______________________            қолы ____________________</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14"/>
    <w:p>
      <w:pPr>
        <w:spacing w:after="0"/>
        <w:ind w:left="0"/>
        <w:jc w:val="left"/>
      </w:pPr>
      <w:r>
        <w:rPr>
          <w:rFonts w:ascii="Times New Roman"/>
          <w:b/>
          <w:i w:val="false"/>
          <w:color w:val="000000"/>
        </w:rPr>
        <w:t xml:space="preserve"> Бағалау парағы</w:t>
      </w:r>
    </w:p>
    <w:bookmarkEnd w:id="114"/>
    <w:bookmarkStart w:name="z125" w:id="115"/>
    <w:p>
      <w:pPr>
        <w:spacing w:after="0"/>
        <w:ind w:left="0"/>
        <w:jc w:val="left"/>
      </w:pPr>
      <w:r>
        <w:rPr>
          <w:rFonts w:ascii="Times New Roman"/>
          <w:b/>
          <w:i w:val="false"/>
          <w:color w:val="000000"/>
        </w:rPr>
        <w:t xml:space="preserve"> _____________________ тоқсан _____ жыл</w:t>
      </w:r>
    </w:p>
    <w:bookmarkEnd w:id="115"/>
    <w:bookmarkStart w:name="z126" w:id="116"/>
    <w:p>
      <w:pPr>
        <w:spacing w:after="0"/>
        <w:ind w:left="0"/>
        <w:jc w:val="left"/>
      </w:pPr>
      <w:r>
        <w:rPr>
          <w:rFonts w:ascii="Times New Roman"/>
          <w:b/>
          <w:i w:val="false"/>
          <w:color w:val="000000"/>
        </w:rPr>
        <w:t xml:space="preserve"> (бағаланатын кезең)</w:t>
      </w:r>
    </w:p>
    <w:bookmarkEnd w:id="116"/>
    <w:bookmarkStart w:name="z127" w:id="117"/>
    <w:p>
      <w:pPr>
        <w:spacing w:after="0"/>
        <w:ind w:left="0"/>
        <w:jc w:val="both"/>
      </w:pPr>
      <w:r>
        <w:rPr>
          <w:rFonts w:ascii="Times New Roman"/>
          <w:b w:val="false"/>
          <w:i w:val="false"/>
          <w:color w:val="000000"/>
          <w:sz w:val="28"/>
        </w:rPr>
        <w:t>
      Бағаланатын қызметшінің (тегі, аты, әкесінің аты</w:t>
      </w:r>
    </w:p>
    <w:bookmarkEnd w:id="117"/>
    <w:bookmarkStart w:name="z128" w:id="118"/>
    <w:p>
      <w:pPr>
        <w:spacing w:after="0"/>
        <w:ind w:left="0"/>
        <w:jc w:val="both"/>
      </w:pPr>
      <w:r>
        <w:rPr>
          <w:rFonts w:ascii="Times New Roman"/>
          <w:b w:val="false"/>
          <w:i w:val="false"/>
          <w:color w:val="000000"/>
          <w:sz w:val="28"/>
        </w:rPr>
        <w:t>
      (болған жағдайда): _________________________________________________</w:t>
      </w:r>
    </w:p>
    <w:bookmarkEnd w:id="118"/>
    <w:bookmarkStart w:name="z129" w:id="119"/>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9"/>
    <w:bookmarkStart w:name="z130" w:id="12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0"/>
    <w:bookmarkStart w:name="z131" w:id="121"/>
    <w:p>
      <w:pPr>
        <w:spacing w:after="0"/>
        <w:ind w:left="0"/>
        <w:jc w:val="both"/>
      </w:pPr>
      <w:r>
        <w:rPr>
          <w:rFonts w:ascii="Times New Roman"/>
          <w:b w:val="false"/>
          <w:i w:val="false"/>
          <w:color w:val="000000"/>
          <w:sz w:val="28"/>
        </w:rPr>
        <w:t>
      __________________________________________________________________</w:t>
      </w:r>
    </w:p>
    <w:bookmarkEnd w:id="121"/>
    <w:bookmarkStart w:name="z132" w:id="122"/>
    <w:p>
      <w:pPr>
        <w:spacing w:after="0"/>
        <w:ind w:left="0"/>
        <w:jc w:val="both"/>
      </w:pPr>
      <w:r>
        <w:rPr>
          <w:rFonts w:ascii="Times New Roman"/>
          <w:b w:val="false"/>
          <w:i w:val="false"/>
          <w:color w:val="000000"/>
          <w:sz w:val="28"/>
        </w:rPr>
        <w:t>
      Лауазымдық міндеттерді орындау бағасы: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568"/>
        <w:gridCol w:w="2129"/>
        <w:gridCol w:w="1568"/>
        <w:gridCol w:w="1569"/>
        <w:gridCol w:w="729"/>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_____________________________             ____________________________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күні_______________________                  күні _____________________</w:t>
      </w:r>
    </w:p>
    <w:p>
      <w:pPr>
        <w:spacing w:after="0"/>
        <w:ind w:left="0"/>
        <w:jc w:val="both"/>
      </w:pPr>
      <w:r>
        <w:rPr>
          <w:rFonts w:ascii="Times New Roman"/>
          <w:b w:val="false"/>
          <w:i w:val="false"/>
          <w:color w:val="000000"/>
          <w:sz w:val="28"/>
        </w:rPr>
        <w:t>
      қолы ______________________                  қолы 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bookmarkStart w:name="z134" w:id="123"/>
    <w:p>
      <w:pPr>
        <w:spacing w:after="0"/>
        <w:ind w:left="0"/>
        <w:jc w:val="both"/>
      </w:pPr>
      <w:r>
        <w:rPr>
          <w:rFonts w:ascii="Times New Roman"/>
          <w:b w:val="false"/>
          <w:i w:val="false"/>
          <w:color w:val="000000"/>
          <w:sz w:val="28"/>
        </w:rPr>
        <w:t>
      Нысан</w:t>
      </w:r>
    </w:p>
    <w:bookmarkEnd w:id="123"/>
    <w:bookmarkStart w:name="z135" w:id="124"/>
    <w:p>
      <w:pPr>
        <w:spacing w:after="0"/>
        <w:ind w:left="0"/>
        <w:jc w:val="left"/>
      </w:pPr>
      <w:r>
        <w:rPr>
          <w:rFonts w:ascii="Times New Roman"/>
          <w:b/>
          <w:i w:val="false"/>
          <w:color w:val="000000"/>
        </w:rPr>
        <w:t xml:space="preserve"> Бағалау парағы</w:t>
      </w:r>
    </w:p>
    <w:bookmarkEnd w:id="124"/>
    <w:bookmarkStart w:name="z136" w:id="125"/>
    <w:p>
      <w:pPr>
        <w:spacing w:after="0"/>
        <w:ind w:left="0"/>
        <w:jc w:val="left"/>
      </w:pPr>
      <w:r>
        <w:rPr>
          <w:rFonts w:ascii="Times New Roman"/>
          <w:b/>
          <w:i w:val="false"/>
          <w:color w:val="000000"/>
        </w:rPr>
        <w:t xml:space="preserve"> _________________ жыл</w:t>
      </w:r>
    </w:p>
    <w:bookmarkEnd w:id="125"/>
    <w:bookmarkStart w:name="z137" w:id="126"/>
    <w:p>
      <w:pPr>
        <w:spacing w:after="0"/>
        <w:ind w:left="0"/>
        <w:jc w:val="left"/>
      </w:pPr>
      <w:r>
        <w:rPr>
          <w:rFonts w:ascii="Times New Roman"/>
          <w:b/>
          <w:i w:val="false"/>
          <w:color w:val="000000"/>
        </w:rPr>
        <w:t xml:space="preserve"> (бағаланатын жыл)</w:t>
      </w:r>
    </w:p>
    <w:bookmarkEnd w:id="126"/>
    <w:bookmarkStart w:name="z138" w:id="127"/>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7"/>
    <w:bookmarkStart w:name="z139" w:id="128"/>
    <w:p>
      <w:pPr>
        <w:spacing w:after="0"/>
        <w:ind w:left="0"/>
        <w:jc w:val="both"/>
      </w:pPr>
      <w:r>
        <w:rPr>
          <w:rFonts w:ascii="Times New Roman"/>
          <w:b w:val="false"/>
          <w:i w:val="false"/>
          <w:color w:val="000000"/>
          <w:sz w:val="28"/>
        </w:rPr>
        <w:t>
      ____________________________________________________________</w:t>
      </w:r>
    </w:p>
    <w:bookmarkEnd w:id="128"/>
    <w:bookmarkStart w:name="z140" w:id="129"/>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9"/>
    <w:bookmarkStart w:name="z141" w:id="13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0"/>
    <w:bookmarkStart w:name="z142" w:id="131"/>
    <w:p>
      <w:pPr>
        <w:spacing w:after="0"/>
        <w:ind w:left="0"/>
        <w:jc w:val="both"/>
      </w:pPr>
      <w:r>
        <w:rPr>
          <w:rFonts w:ascii="Times New Roman"/>
          <w:b w:val="false"/>
          <w:i w:val="false"/>
          <w:color w:val="000000"/>
          <w:sz w:val="28"/>
        </w:rPr>
        <w:t>
      ____________________________________________________________________</w:t>
      </w:r>
    </w:p>
    <w:bookmarkEnd w:id="131"/>
    <w:bookmarkStart w:name="z143" w:id="132"/>
    <w:p>
      <w:pPr>
        <w:spacing w:after="0"/>
        <w:ind w:left="0"/>
        <w:jc w:val="both"/>
      </w:pPr>
      <w:r>
        <w:rPr>
          <w:rFonts w:ascii="Times New Roman"/>
          <w:b w:val="false"/>
          <w:i w:val="false"/>
          <w:color w:val="000000"/>
          <w:sz w:val="28"/>
        </w:rPr>
        <w:t>
      Жеке жоспарды орындау бағасы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719"/>
        <w:gridCol w:w="3911"/>
        <w:gridCol w:w="2121"/>
        <w:gridCol w:w="1288"/>
        <w:gridCol w:w="931"/>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33"/>
    <w:p>
      <w:pPr>
        <w:spacing w:after="0"/>
        <w:ind w:left="0"/>
        <w:jc w:val="left"/>
      </w:pPr>
      <w:r>
        <w:rPr>
          <w:rFonts w:ascii="Times New Roman"/>
          <w:b/>
          <w:i w:val="false"/>
          <w:color w:val="000000"/>
        </w:rPr>
        <w:t xml:space="preserve"> Бағалау жөніндегі комиссия отырысының хаттамасы</w:t>
      </w:r>
    </w:p>
    <w:bookmarkEnd w:id="133"/>
    <w:bookmarkStart w:name="z147" w:id="134"/>
    <w:p>
      <w:pPr>
        <w:spacing w:after="0"/>
        <w:ind w:left="0"/>
        <w:jc w:val="left"/>
      </w:pPr>
      <w:r>
        <w:rPr>
          <w:rFonts w:ascii="Times New Roman"/>
          <w:b/>
          <w:i w:val="false"/>
          <w:color w:val="000000"/>
        </w:rPr>
        <w:t xml:space="preserve"> ____________________________________________________________________</w:t>
      </w:r>
    </w:p>
    <w:bookmarkEnd w:id="134"/>
    <w:bookmarkStart w:name="z148" w:id="135"/>
    <w:p>
      <w:pPr>
        <w:spacing w:after="0"/>
        <w:ind w:left="0"/>
        <w:jc w:val="left"/>
      </w:pPr>
      <w:r>
        <w:rPr>
          <w:rFonts w:ascii="Times New Roman"/>
          <w:b/>
          <w:i w:val="false"/>
          <w:color w:val="000000"/>
        </w:rPr>
        <w:t xml:space="preserve"> (мемлекеттік органның атауы)</w:t>
      </w:r>
    </w:p>
    <w:bookmarkEnd w:id="135"/>
    <w:bookmarkStart w:name="z149" w:id="136"/>
    <w:p>
      <w:pPr>
        <w:spacing w:after="0"/>
        <w:ind w:left="0"/>
        <w:jc w:val="left"/>
      </w:pPr>
      <w:r>
        <w:rPr>
          <w:rFonts w:ascii="Times New Roman"/>
          <w:b/>
          <w:i w:val="false"/>
          <w:color w:val="000000"/>
        </w:rPr>
        <w:t xml:space="preserve"> ____________________________________________________________________</w:t>
      </w:r>
    </w:p>
    <w:bookmarkEnd w:id="136"/>
    <w:bookmarkStart w:name="z150" w:id="137"/>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w:t>
      </w:r>
    </w:p>
    <w:bookmarkEnd w:id="137"/>
    <w:bookmarkStart w:name="z151" w:id="138"/>
    <w:p>
      <w:pPr>
        <w:spacing w:after="0"/>
        <w:ind w:left="0"/>
        <w:jc w:val="left"/>
      </w:pPr>
      <w:r>
        <w:rPr>
          <w:rFonts w:ascii="Times New Roman"/>
          <w:b/>
          <w:i w:val="false"/>
          <w:color w:val="000000"/>
        </w:rPr>
        <w:t xml:space="preserve"> жыл)</w:t>
      </w:r>
    </w:p>
    <w:bookmarkEnd w:id="138"/>
    <w:bookmarkStart w:name="z152" w:id="139"/>
    <w:p>
      <w:pPr>
        <w:spacing w:after="0"/>
        <w:ind w:left="0"/>
        <w:jc w:val="both"/>
      </w:pPr>
      <w:r>
        <w:rPr>
          <w:rFonts w:ascii="Times New Roman"/>
          <w:b w:val="false"/>
          <w:i w:val="false"/>
          <w:color w:val="000000"/>
          <w:sz w:val="28"/>
        </w:rPr>
        <w:t>
      Бағалау нәтижелері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40"/>
    <w:p>
      <w:pPr>
        <w:spacing w:after="0"/>
        <w:ind w:left="0"/>
        <w:jc w:val="both"/>
      </w:pPr>
      <w:r>
        <w:rPr>
          <w:rFonts w:ascii="Times New Roman"/>
          <w:b w:val="false"/>
          <w:i w:val="false"/>
          <w:color w:val="000000"/>
          <w:sz w:val="28"/>
        </w:rPr>
        <w:t>
      Комиссия қорытындысы:</w:t>
      </w:r>
    </w:p>
    <w:bookmarkEnd w:id="140"/>
    <w:bookmarkStart w:name="z154" w:id="141"/>
    <w:p>
      <w:pPr>
        <w:spacing w:after="0"/>
        <w:ind w:left="0"/>
        <w:jc w:val="both"/>
      </w:pPr>
      <w:r>
        <w:rPr>
          <w:rFonts w:ascii="Times New Roman"/>
          <w:b w:val="false"/>
          <w:i w:val="false"/>
          <w:color w:val="000000"/>
          <w:sz w:val="28"/>
        </w:rPr>
        <w:t>
      ____________________________________________________________________</w:t>
      </w:r>
    </w:p>
    <w:bookmarkEnd w:id="141"/>
    <w:bookmarkStart w:name="z155" w:id="142"/>
    <w:p>
      <w:pPr>
        <w:spacing w:after="0"/>
        <w:ind w:left="0"/>
        <w:jc w:val="both"/>
      </w:pPr>
      <w:r>
        <w:rPr>
          <w:rFonts w:ascii="Times New Roman"/>
          <w:b w:val="false"/>
          <w:i w:val="false"/>
          <w:color w:val="000000"/>
          <w:sz w:val="28"/>
        </w:rPr>
        <w:t>
      ____________________________________________________________________</w:t>
      </w:r>
    </w:p>
    <w:bookmarkEnd w:id="142"/>
    <w:bookmarkStart w:name="z156" w:id="143"/>
    <w:p>
      <w:pPr>
        <w:spacing w:after="0"/>
        <w:ind w:left="0"/>
        <w:jc w:val="both"/>
      </w:pPr>
      <w:r>
        <w:rPr>
          <w:rFonts w:ascii="Times New Roman"/>
          <w:b w:val="false"/>
          <w:i w:val="false"/>
          <w:color w:val="000000"/>
          <w:sz w:val="28"/>
        </w:rPr>
        <w:t>
      Тексерген:</w:t>
      </w:r>
    </w:p>
    <w:bookmarkEnd w:id="143"/>
    <w:bookmarkStart w:name="z157" w:id="144"/>
    <w:p>
      <w:pPr>
        <w:spacing w:after="0"/>
        <w:ind w:left="0"/>
        <w:jc w:val="both"/>
      </w:pPr>
      <w:r>
        <w:rPr>
          <w:rFonts w:ascii="Times New Roman"/>
          <w:b w:val="false"/>
          <w:i w:val="false"/>
          <w:color w:val="000000"/>
          <w:sz w:val="28"/>
        </w:rPr>
        <w:t>
      Комиссияның хатшысы: ___________________________ Күні: _____________</w:t>
      </w:r>
    </w:p>
    <w:bookmarkEnd w:id="144"/>
    <w:bookmarkStart w:name="z158" w:id="145"/>
    <w:p>
      <w:pPr>
        <w:spacing w:after="0"/>
        <w:ind w:left="0"/>
        <w:jc w:val="both"/>
      </w:pPr>
      <w:r>
        <w:rPr>
          <w:rFonts w:ascii="Times New Roman"/>
          <w:b w:val="false"/>
          <w:i w:val="false"/>
          <w:color w:val="000000"/>
          <w:sz w:val="28"/>
        </w:rPr>
        <w:t>
      (тегі, аты, әкесінің аты (болған жағдайда, қолы)</w:t>
      </w:r>
    </w:p>
    <w:bookmarkEnd w:id="145"/>
    <w:bookmarkStart w:name="z159" w:id="146"/>
    <w:p>
      <w:pPr>
        <w:spacing w:after="0"/>
        <w:ind w:left="0"/>
        <w:jc w:val="both"/>
      </w:pPr>
      <w:r>
        <w:rPr>
          <w:rFonts w:ascii="Times New Roman"/>
          <w:b w:val="false"/>
          <w:i w:val="false"/>
          <w:color w:val="000000"/>
          <w:sz w:val="28"/>
        </w:rPr>
        <w:t>
      Комиссияның төрағасы: ____________________________ Күні: ____________</w:t>
      </w:r>
    </w:p>
    <w:bookmarkEnd w:id="146"/>
    <w:bookmarkStart w:name="z160" w:id="147"/>
    <w:p>
      <w:pPr>
        <w:spacing w:after="0"/>
        <w:ind w:left="0"/>
        <w:jc w:val="both"/>
      </w:pPr>
      <w:r>
        <w:rPr>
          <w:rFonts w:ascii="Times New Roman"/>
          <w:b w:val="false"/>
          <w:i w:val="false"/>
          <w:color w:val="000000"/>
          <w:sz w:val="28"/>
        </w:rPr>
        <w:t>
      (тегі, аты, әкесінің аты (болған жағдайда), қолы)</w:t>
      </w:r>
    </w:p>
    <w:bookmarkEnd w:id="147"/>
    <w:bookmarkStart w:name="z161" w:id="148"/>
    <w:p>
      <w:pPr>
        <w:spacing w:after="0"/>
        <w:ind w:left="0"/>
        <w:jc w:val="both"/>
      </w:pPr>
      <w:r>
        <w:rPr>
          <w:rFonts w:ascii="Times New Roman"/>
          <w:b w:val="false"/>
          <w:i w:val="false"/>
          <w:color w:val="000000"/>
          <w:sz w:val="28"/>
        </w:rPr>
        <w:t>
      Комиссияның мүшесі: _____________________________ Күні: _____________</w:t>
      </w:r>
    </w:p>
    <w:bookmarkEnd w:id="148"/>
    <w:bookmarkStart w:name="z162" w:id="149"/>
    <w:p>
      <w:pPr>
        <w:spacing w:after="0"/>
        <w:ind w:left="0"/>
        <w:jc w:val="both"/>
      </w:pPr>
      <w:r>
        <w:rPr>
          <w:rFonts w:ascii="Times New Roman"/>
          <w:b w:val="false"/>
          <w:i w:val="false"/>
          <w:color w:val="000000"/>
          <w:sz w:val="28"/>
        </w:rPr>
        <w:t>
      (тегі, аты, әкесінің аты (болған жағдайда қолы)</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