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7dcb" w14:textId="6c07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Абай ауданы әкімдігінің 2017 жылғы 4 мамырдағы № 233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2017 жылғы 9 қазандағы № 287 қаулысы. Шығыс Қазақстан облысының Әділет департаментінде 2017 жылғы 24 қазанда № 5253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Абай ауданы әкімдігінің 2017 жылғы 4 мамырдағы № 233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5048 болып тіркелген, "Абай елі" газетінің № 22 (430) 8-15 маусым, 2017 жылғы санында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аппарат басшысы С.Мұқажанға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Еділбаев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