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ed7b" w14:textId="cbbe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ауданының Глубокое, Белоусовка кенттерінің аумағында жолаушылар мен багажды кенттік қатынаста автомобильмен тұрақты тасымалдауға тарифтер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2017 жылғы 27 наурыздағы № 134 қаулысы. Шығыс Қазақстан облысының Әділет департаментінде 2017 жылғы 2 мамырда № 4998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көлiгi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Глубокое ауданының Глубокое, Белоусовка кенттерінің аумағында жолаушылар мен багажды кенттік қатынаста автомобильмен тұрақты тасымалдауға барлық маршруттар үшін жолаушының бір сапарына бірыңғай тариф 70 (жетпіс) теңге мөлшерінде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Глубокое ауданы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Брагинец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мәслихатының хатшысы                                     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03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