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b430" w14:textId="ac5b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жергілікті атқарушы органының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2017 жылғы 15 мамырдағы № 113 қаулысы. Шығыс Қазақстан облысының Әділет департаментінде 2017 жылғы 30 мамырда № 5047 болып тіркелді. Күші жойылды - Шығыс Қазақстан облысы Жарма ауданы әкімдігінің 2019 жылғы 13 ақпандағы № 33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13.02.2019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2015 жылғы 23 қарашадағы №416 "Мемлекеттік қызмет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№110 "Мемлекеттік әкімшілік қызметшілердің қызметін бағалаудың кейбір мәселелері туралы" (Нормативтiк құқықтық актiлердi мемлекеттiк тiркеу тiзiлiмiнде №14637 болып тiркелген) бұйрығының 1 тармағының 2) тармақшасымен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Жарма ауданының әкімдігі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Жарма ауданының жергілікті атқарушы органының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Қаулының орындалуына бақылау жасау аудан әкімінің аппарат басшысы А. Узбековке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2017 жылғы " 15 " мамырдағы</w:t>
            </w:r>
            <w:r>
              <w:br/>
            </w:r>
            <w:r>
              <w:rPr>
                <w:rFonts w:ascii="Times New Roman"/>
                <w:b w:val="false"/>
                <w:i w:val="false"/>
                <w:color w:val="000000"/>
                <w:sz w:val="20"/>
              </w:rPr>
              <w:t>№ 113 қаулысымен бекітілген</w:t>
            </w:r>
          </w:p>
        </w:tc>
      </w:tr>
    </w:tbl>
    <w:bookmarkStart w:name="z6" w:id="4"/>
    <w:p>
      <w:pPr>
        <w:spacing w:after="0"/>
        <w:ind w:left="0"/>
        <w:jc w:val="left"/>
      </w:pPr>
      <w:r>
        <w:rPr>
          <w:rFonts w:ascii="Times New Roman"/>
          <w:b/>
          <w:i w:val="false"/>
          <w:color w:val="000000"/>
        </w:rPr>
        <w:t xml:space="preserve"> Жарма ауданының жергілікті атқарушы органының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Жарма ауданының жергілікті атқарушы органының "Б" корпусы мемлекеттік әкімшілік қызметшілерінің қызметін жыл сайынғы бағалаудың әдістемесі (бұдан әрі – Әдістеме) Қазақстан Республикасының 2001 жылғы 23 қаңтардағы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2015 жылғы 23 қарашадағы №416 "Мемлекеттік қызмет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№110 "Мемлекеттік әкімшілік қызметшілердің қызметін бағалаудың кейбір мәселелері туралы" бұйрығының 1 тармағының 2) тармақшасымен бекітілген (Нормативтiк құқықтық актiлердi мемлекеттiк тiркеу тiзiлiмiнде №14637 болып тiркелген)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Жарма ауданының жергілікті атқарушы органының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7" w:id="15"/>
    <w:p>
      <w:pPr>
        <w:spacing w:after="0"/>
        <w:ind w:left="0"/>
        <w:jc w:val="both"/>
      </w:pPr>
      <w:r>
        <w:rPr>
          <w:rFonts w:ascii="Times New Roman"/>
          <w:b w:val="false"/>
          <w:i w:val="false"/>
          <w:color w:val="000000"/>
          <w:sz w:val="28"/>
        </w:rPr>
        <w:t>
      Жергілікті бюджеттен қаржыландырылатын ауданның атқарушы органдары басшыларының бағалауын аудан әкімімен немесе қалып бойынша оның орынбасарларының бірімен жүргізіледі.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2) Осы Әдістеменің №1 қосымшасына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"Жарма ауданы әкімінің аппараты" мемлекеттік мекемесінің персоналды басқару қызметі (бұдан әрі - персоналды басқару қызметі)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немесе мүшесі болмаған жағдайда, оларды алмастыру Бағалау жөніндегі комиссияны құру туралы шешімге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3-тарау.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құжаттамалық қамтамасыз ету және бақылау бөлімі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 2 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және бақылау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a – көтермелеу балдары;</w:t>
      </w:r>
    </w:p>
    <w:bookmarkEnd w:id="54"/>
    <w:bookmarkStart w:name="z57" w:id="55"/>
    <w:p>
      <w:pPr>
        <w:spacing w:after="0"/>
        <w:ind w:left="0"/>
        <w:jc w:val="both"/>
      </w:pPr>
      <w:r>
        <w:rPr>
          <w:rFonts w:ascii="Times New Roman"/>
          <w:b w:val="false"/>
          <w:i w:val="false"/>
          <w:color w:val="000000"/>
          <w:sz w:val="28"/>
        </w:rPr>
        <w:t>
      в – айыппұл балдары.</w:t>
      </w:r>
    </w:p>
    <w:bookmarkEnd w:id="55"/>
    <w:bookmarkStart w:name="z58"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59" w:id="57"/>
    <w:p>
      <w:pPr>
        <w:spacing w:after="0"/>
        <w:ind w:left="0"/>
        <w:jc w:val="left"/>
      </w:pPr>
      <w:r>
        <w:rPr>
          <w:rFonts w:ascii="Times New Roman"/>
          <w:b/>
          <w:i w:val="false"/>
          <w:color w:val="000000"/>
        </w:rPr>
        <w:t xml:space="preserve"> 5-тарау. Жылдық бағалау</w:t>
      </w:r>
    </w:p>
    <w:bookmarkEnd w:id="57"/>
    <w:bookmarkStart w:name="z60"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 3 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1"/>
    <w:bookmarkStart w:name="z6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69"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Жылдың қорытынды бағасы мынадай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3) осы Әдістемеге №4 қосымшаға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7" w:id="85"/>
    <w:p>
      <w:pPr>
        <w:spacing w:after="0"/>
        <w:ind w:left="0"/>
        <w:jc w:val="both"/>
      </w:pPr>
      <w:r>
        <w:rPr>
          <w:rFonts w:ascii="Times New Roman"/>
          <w:b w:val="false"/>
          <w:i w:val="false"/>
          <w:color w:val="000000"/>
          <w:sz w:val="28"/>
        </w:rPr>
        <w:t>
      1) бағалау нәтижелерін бекітеді;</w:t>
      </w:r>
    </w:p>
    <w:bookmarkEnd w:id="85"/>
    <w:bookmarkStart w:name="z88" w:id="86"/>
    <w:p>
      <w:pPr>
        <w:spacing w:after="0"/>
        <w:ind w:left="0"/>
        <w:jc w:val="both"/>
      </w:pPr>
      <w:r>
        <w:rPr>
          <w:rFonts w:ascii="Times New Roman"/>
          <w:b w:val="false"/>
          <w:i w:val="false"/>
          <w:color w:val="000000"/>
          <w:sz w:val="28"/>
        </w:rPr>
        <w:t>
      2) бағалау нәтижелерін қайта қарайды.</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қызметінде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ауданының жергілікті</w:t>
            </w:r>
            <w:r>
              <w:br/>
            </w:r>
            <w:r>
              <w:rPr>
                <w:rFonts w:ascii="Times New Roman"/>
                <w:b w:val="false"/>
                <w:i w:val="false"/>
                <w:color w:val="000000"/>
                <w:sz w:val="20"/>
              </w:rPr>
              <w:t>атқарушы органының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w:t>
            </w:r>
            <w:r>
              <w:br/>
            </w:r>
            <w:r>
              <w:rPr>
                <w:rFonts w:ascii="Times New Roman"/>
                <w:b w:val="false"/>
                <w:i w:val="false"/>
                <w:color w:val="000000"/>
                <w:sz w:val="20"/>
              </w:rPr>
              <w:t>қосымша</w:t>
            </w:r>
          </w:p>
        </w:tc>
      </w:tr>
    </w:tbl>
    <w:bookmarkStart w:name="z108" w:id="105"/>
    <w:p>
      <w:pPr>
        <w:spacing w:after="0"/>
        <w:ind w:left="0"/>
        <w:jc w:val="both"/>
      </w:pPr>
      <w:r>
        <w:rPr>
          <w:rFonts w:ascii="Times New Roman"/>
          <w:b w:val="false"/>
          <w:i w:val="false"/>
          <w:color w:val="000000"/>
          <w:sz w:val="28"/>
        </w:rPr>
        <w:t>
      Нысан</w:t>
      </w:r>
    </w:p>
    <w:bookmarkEnd w:id="105"/>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both"/>
      </w:pPr>
      <w:r>
        <w:rPr>
          <w:rFonts w:ascii="Times New Roman"/>
          <w:b w:val="false"/>
          <w:i w:val="false"/>
          <w:color w:val="000000"/>
          <w:sz w:val="28"/>
        </w:rPr>
        <w:t>
       ________________________________________________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bookmarkEnd w:id="107"/>
    <w:bookmarkStart w:name="z111" w:id="108"/>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p>
    <w:bookmarkEnd w:id="108"/>
    <w:bookmarkStart w:name="z112" w:id="109"/>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09"/>
    <w:bookmarkStart w:name="z113" w:id="110"/>
    <w:p>
      <w:pPr>
        <w:spacing w:after="0"/>
        <w:ind w:left="0"/>
        <w:jc w:val="both"/>
      </w:pPr>
      <w:r>
        <w:rPr>
          <w:rFonts w:ascii="Times New Roman"/>
          <w:b w:val="false"/>
          <w:i w:val="false"/>
          <w:color w:val="000000"/>
          <w:sz w:val="28"/>
        </w:rPr>
        <w:t>
      Қызметшінің лауазымы:</w:t>
      </w:r>
    </w:p>
    <w:bookmarkEnd w:id="110"/>
    <w:bookmarkStart w:name="z114" w:id="111"/>
    <w:p>
      <w:pPr>
        <w:spacing w:after="0"/>
        <w:ind w:left="0"/>
        <w:jc w:val="both"/>
      </w:pPr>
      <w:r>
        <w:rPr>
          <w:rFonts w:ascii="Times New Roman"/>
          <w:b w:val="false"/>
          <w:i w:val="false"/>
          <w:color w:val="000000"/>
          <w:sz w:val="28"/>
        </w:rPr>
        <w:t>
      ________________________________________________________________________________</w:t>
      </w:r>
    </w:p>
    <w:bookmarkEnd w:id="111"/>
    <w:bookmarkStart w:name="z115"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16" w:id="113"/>
    <w:p>
      <w:pPr>
        <w:spacing w:after="0"/>
        <w:ind w:left="0"/>
        <w:jc w:val="both"/>
      </w:pPr>
      <w:r>
        <w:rPr>
          <w:rFonts w:ascii="Times New Roman"/>
          <w:b w:val="false"/>
          <w:i w:val="false"/>
          <w:color w:val="000000"/>
          <w:sz w:val="28"/>
        </w:rPr>
        <w:t>
      ________________________________________________________________________________</w:t>
      </w:r>
    </w:p>
    <w:bookmarkEnd w:id="113"/>
    <w:bookmarkStart w:name="z117" w:id="114"/>
    <w:p>
      <w:pPr>
        <w:spacing w:after="0"/>
        <w:ind w:left="0"/>
        <w:jc w:val="both"/>
      </w:pPr>
      <w:r>
        <w:rPr>
          <w:rFonts w:ascii="Times New Roman"/>
          <w:b w:val="false"/>
          <w:i w:val="false"/>
          <w:color w:val="000000"/>
          <w:sz w:val="28"/>
        </w:rPr>
        <w:t>
      ________________________________________________________________________________</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5"/>
    <w:p>
      <w:pPr>
        <w:spacing w:after="0"/>
        <w:ind w:left="0"/>
        <w:jc w:val="both"/>
      </w:pPr>
      <w:r>
        <w:rPr>
          <w:rFonts w:ascii="Times New Roman"/>
          <w:b w:val="false"/>
          <w:i w:val="false"/>
          <w:color w:val="000000"/>
          <w:sz w:val="28"/>
        </w:rPr>
        <w:t>
      Ескертпе:</w:t>
      </w:r>
    </w:p>
    <w:bookmarkEnd w:id="115"/>
    <w:bookmarkStart w:name="z119" w:id="11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0"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6260"/>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ауданының жергілікті</w:t>
            </w:r>
            <w:r>
              <w:br/>
            </w:r>
            <w:r>
              <w:rPr>
                <w:rFonts w:ascii="Times New Roman"/>
                <w:b w:val="false"/>
                <w:i w:val="false"/>
                <w:color w:val="000000"/>
                <w:sz w:val="20"/>
              </w:rPr>
              <w:t>атқарушы органының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 2</w:t>
            </w:r>
            <w:r>
              <w:br/>
            </w:r>
            <w:r>
              <w:rPr>
                <w:rFonts w:ascii="Times New Roman"/>
                <w:b w:val="false"/>
                <w:i w:val="false"/>
                <w:color w:val="000000"/>
                <w:sz w:val="20"/>
              </w:rPr>
              <w:t>қосымша</w:t>
            </w:r>
          </w:p>
        </w:tc>
      </w:tr>
    </w:tbl>
    <w:bookmarkStart w:name="z122" w:id="118"/>
    <w:p>
      <w:pPr>
        <w:spacing w:after="0"/>
        <w:ind w:left="0"/>
        <w:jc w:val="both"/>
      </w:pPr>
      <w:r>
        <w:rPr>
          <w:rFonts w:ascii="Times New Roman"/>
          <w:b w:val="false"/>
          <w:i w:val="false"/>
          <w:color w:val="000000"/>
          <w:sz w:val="28"/>
        </w:rPr>
        <w:t>
      Нысан</w:t>
      </w:r>
    </w:p>
    <w:bookmarkEnd w:id="118"/>
    <w:bookmarkStart w:name="z123" w:id="119"/>
    <w:p>
      <w:pPr>
        <w:spacing w:after="0"/>
        <w:ind w:left="0"/>
        <w:jc w:val="left"/>
      </w:pPr>
      <w:r>
        <w:rPr>
          <w:rFonts w:ascii="Times New Roman"/>
          <w:b/>
          <w:i w:val="false"/>
          <w:color w:val="000000"/>
        </w:rPr>
        <w:t xml:space="preserve"> Бағалау парағы</w:t>
      </w:r>
    </w:p>
    <w:bookmarkEnd w:id="119"/>
    <w:bookmarkStart w:name="z124" w:id="120"/>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r>
        <w:rPr>
          <w:rFonts w:ascii="Times New Roman"/>
          <w:b w:val="false"/>
          <w:i/>
          <w:color w:val="000000"/>
          <w:sz w:val="28"/>
        </w:rPr>
        <w:t>бағаланатын кезең</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w:t>
      </w:r>
    </w:p>
    <w:bookmarkEnd w:id="121"/>
    <w:bookmarkStart w:name="z126" w:id="122"/>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22"/>
    <w:bookmarkStart w:name="z127" w:id="123"/>
    <w:p>
      <w:pPr>
        <w:spacing w:after="0"/>
        <w:ind w:left="0"/>
        <w:jc w:val="both"/>
      </w:pPr>
      <w:r>
        <w:rPr>
          <w:rFonts w:ascii="Times New Roman"/>
          <w:b w:val="false"/>
          <w:i w:val="false"/>
          <w:color w:val="000000"/>
          <w:sz w:val="28"/>
        </w:rPr>
        <w:t xml:space="preserve">
      Бағаланатын қызметшінің лауазымы: </w:t>
      </w:r>
    </w:p>
    <w:bookmarkEnd w:id="123"/>
    <w:bookmarkStart w:name="z128" w:id="124"/>
    <w:p>
      <w:pPr>
        <w:spacing w:after="0"/>
        <w:ind w:left="0"/>
        <w:jc w:val="both"/>
      </w:pPr>
      <w:r>
        <w:rPr>
          <w:rFonts w:ascii="Times New Roman"/>
          <w:b w:val="false"/>
          <w:i w:val="false"/>
          <w:color w:val="000000"/>
          <w:sz w:val="28"/>
        </w:rPr>
        <w:t>
      ________________________________________________________________________________</w:t>
      </w:r>
    </w:p>
    <w:bookmarkEnd w:id="124"/>
    <w:bookmarkStart w:name="z129" w:id="125"/>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25"/>
    <w:bookmarkStart w:name="z130" w:id="126"/>
    <w:p>
      <w:pPr>
        <w:spacing w:after="0"/>
        <w:ind w:left="0"/>
        <w:jc w:val="both"/>
      </w:pPr>
      <w:r>
        <w:rPr>
          <w:rFonts w:ascii="Times New Roman"/>
          <w:b w:val="false"/>
          <w:i w:val="false"/>
          <w:color w:val="000000"/>
          <w:sz w:val="28"/>
        </w:rPr>
        <w:t>
      ________________________________________________________________________________</w:t>
      </w:r>
    </w:p>
    <w:bookmarkEnd w:id="126"/>
    <w:bookmarkStart w:name="z131" w:id="127"/>
    <w:p>
      <w:pPr>
        <w:spacing w:after="0"/>
        <w:ind w:left="0"/>
        <w:jc w:val="both"/>
      </w:pPr>
      <w:r>
        <w:rPr>
          <w:rFonts w:ascii="Times New Roman"/>
          <w:b w:val="false"/>
          <w:i w:val="false"/>
          <w:color w:val="000000"/>
          <w:sz w:val="28"/>
        </w:rPr>
        <w:t>
      ________________________________________________________________________________</w:t>
      </w:r>
    </w:p>
    <w:bookmarkEnd w:id="127"/>
    <w:bookmarkStart w:name="z132"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6260"/>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ауданының жергілікті</w:t>
            </w:r>
            <w:r>
              <w:br/>
            </w:r>
            <w:r>
              <w:rPr>
                <w:rFonts w:ascii="Times New Roman"/>
                <w:b w:val="false"/>
                <w:i w:val="false"/>
                <w:color w:val="000000"/>
                <w:sz w:val="20"/>
              </w:rPr>
              <w:t>атқарушы органының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w:t>
            </w:r>
            <w:r>
              <w:br/>
            </w:r>
            <w:r>
              <w:rPr>
                <w:rFonts w:ascii="Times New Roman"/>
                <w:b w:val="false"/>
                <w:i w:val="false"/>
                <w:color w:val="000000"/>
                <w:sz w:val="20"/>
              </w:rPr>
              <w:t>қосымша</w:t>
            </w:r>
          </w:p>
        </w:tc>
      </w:tr>
    </w:tbl>
    <w:bookmarkStart w:name="z134" w:id="129"/>
    <w:p>
      <w:pPr>
        <w:spacing w:after="0"/>
        <w:ind w:left="0"/>
        <w:jc w:val="both"/>
      </w:pPr>
      <w:r>
        <w:rPr>
          <w:rFonts w:ascii="Times New Roman"/>
          <w:b w:val="false"/>
          <w:i w:val="false"/>
          <w:color w:val="000000"/>
          <w:sz w:val="28"/>
        </w:rPr>
        <w:t>
      Нысан</w:t>
      </w:r>
    </w:p>
    <w:bookmarkEnd w:id="129"/>
    <w:bookmarkStart w:name="z135" w:id="130"/>
    <w:p>
      <w:pPr>
        <w:spacing w:after="0"/>
        <w:ind w:left="0"/>
        <w:jc w:val="left"/>
      </w:pPr>
      <w:r>
        <w:rPr>
          <w:rFonts w:ascii="Times New Roman"/>
          <w:b/>
          <w:i w:val="false"/>
          <w:color w:val="000000"/>
        </w:rPr>
        <w:t xml:space="preserve"> Бағалау парағы</w:t>
      </w:r>
    </w:p>
    <w:bookmarkEnd w:id="130"/>
    <w:bookmarkStart w:name="z136" w:id="131"/>
    <w:p>
      <w:pPr>
        <w:spacing w:after="0"/>
        <w:ind w:left="0"/>
        <w:jc w:val="both"/>
      </w:pPr>
      <w:r>
        <w:rPr>
          <w:rFonts w:ascii="Times New Roman"/>
          <w:b w:val="false"/>
          <w:i w:val="false"/>
          <w:color w:val="000000"/>
          <w:sz w:val="28"/>
        </w:rPr>
        <w:t>
       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rPr>
          <w:rFonts w:ascii="Times New Roman"/>
          <w:b w:val="false"/>
          <w:i w:val="false"/>
          <w:color w:val="000000"/>
          <w:sz w:val="28"/>
        </w:rPr>
        <w:t>)</w:t>
      </w:r>
    </w:p>
    <w:bookmarkEnd w:id="131"/>
    <w:bookmarkStart w:name="z137" w:id="132"/>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w:t>
      </w:r>
    </w:p>
    <w:bookmarkEnd w:id="132"/>
    <w:bookmarkStart w:name="z138" w:id="133"/>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33"/>
    <w:bookmarkStart w:name="z139" w:id="134"/>
    <w:p>
      <w:pPr>
        <w:spacing w:after="0"/>
        <w:ind w:left="0"/>
        <w:jc w:val="both"/>
      </w:pPr>
      <w:r>
        <w:rPr>
          <w:rFonts w:ascii="Times New Roman"/>
          <w:b w:val="false"/>
          <w:i w:val="false"/>
          <w:color w:val="000000"/>
          <w:sz w:val="28"/>
        </w:rPr>
        <w:t xml:space="preserve">
      Бағаланатын қызметшінің лауазымы: </w:t>
      </w:r>
    </w:p>
    <w:bookmarkEnd w:id="134"/>
    <w:bookmarkStart w:name="z140" w:id="135"/>
    <w:p>
      <w:pPr>
        <w:spacing w:after="0"/>
        <w:ind w:left="0"/>
        <w:jc w:val="both"/>
      </w:pPr>
      <w:r>
        <w:rPr>
          <w:rFonts w:ascii="Times New Roman"/>
          <w:b w:val="false"/>
          <w:i w:val="false"/>
          <w:color w:val="000000"/>
          <w:sz w:val="28"/>
        </w:rPr>
        <w:t>
      ________________________________________________________________________________</w:t>
      </w:r>
    </w:p>
    <w:bookmarkEnd w:id="135"/>
    <w:bookmarkStart w:name="z141" w:id="136"/>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36"/>
    <w:bookmarkStart w:name="z142" w:id="137"/>
    <w:p>
      <w:pPr>
        <w:spacing w:after="0"/>
        <w:ind w:left="0"/>
        <w:jc w:val="both"/>
      </w:pPr>
      <w:r>
        <w:rPr>
          <w:rFonts w:ascii="Times New Roman"/>
          <w:b w:val="false"/>
          <w:i w:val="false"/>
          <w:color w:val="000000"/>
          <w:sz w:val="28"/>
        </w:rPr>
        <w:t>
      ________________________________________________________________________________</w:t>
      </w:r>
    </w:p>
    <w:bookmarkEnd w:id="137"/>
    <w:bookmarkStart w:name="z143" w:id="138"/>
    <w:p>
      <w:pPr>
        <w:spacing w:after="0"/>
        <w:ind w:left="0"/>
        <w:jc w:val="both"/>
      </w:pPr>
      <w:r>
        <w:rPr>
          <w:rFonts w:ascii="Times New Roman"/>
          <w:b w:val="false"/>
          <w:i w:val="false"/>
          <w:color w:val="000000"/>
          <w:sz w:val="28"/>
        </w:rPr>
        <w:t>
      ________________________________________________________________________________</w:t>
      </w:r>
    </w:p>
    <w:bookmarkEnd w:id="138"/>
    <w:bookmarkStart w:name="z144"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887"/>
        <w:gridCol w:w="3773"/>
        <w:gridCol w:w="2253"/>
        <w:gridCol w:w="1367"/>
        <w:gridCol w:w="60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6260"/>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ауданының жергілікті</w:t>
            </w:r>
            <w:r>
              <w:br/>
            </w:r>
            <w:r>
              <w:rPr>
                <w:rFonts w:ascii="Times New Roman"/>
                <w:b w:val="false"/>
                <w:i w:val="false"/>
                <w:color w:val="000000"/>
                <w:sz w:val="20"/>
              </w:rPr>
              <w:t>атқарушы органының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 4</w:t>
            </w:r>
            <w:r>
              <w:br/>
            </w:r>
            <w:r>
              <w:rPr>
                <w:rFonts w:ascii="Times New Roman"/>
                <w:b w:val="false"/>
                <w:i w:val="false"/>
                <w:color w:val="000000"/>
                <w:sz w:val="20"/>
              </w:rPr>
              <w:t>қосымша</w:t>
            </w:r>
          </w:p>
        </w:tc>
      </w:tr>
    </w:tbl>
    <w:bookmarkStart w:name="z146" w:id="140"/>
    <w:p>
      <w:pPr>
        <w:spacing w:after="0"/>
        <w:ind w:left="0"/>
        <w:jc w:val="both"/>
      </w:pPr>
      <w:r>
        <w:rPr>
          <w:rFonts w:ascii="Times New Roman"/>
          <w:b w:val="false"/>
          <w:i w:val="false"/>
          <w:color w:val="000000"/>
          <w:sz w:val="28"/>
        </w:rPr>
        <w:t>
      Нысан</w:t>
      </w:r>
    </w:p>
    <w:bookmarkEnd w:id="140"/>
    <w:bookmarkStart w:name="z147" w:id="141"/>
    <w:p>
      <w:pPr>
        <w:spacing w:after="0"/>
        <w:ind w:left="0"/>
        <w:jc w:val="left"/>
      </w:pPr>
      <w:r>
        <w:rPr>
          <w:rFonts w:ascii="Times New Roman"/>
          <w:b/>
          <w:i w:val="false"/>
          <w:color w:val="000000"/>
        </w:rPr>
        <w:t xml:space="preserve"> Бағалау жөніндегі комиссия отырысының хаттамасы</w:t>
      </w:r>
    </w:p>
    <w:bookmarkEnd w:id="141"/>
    <w:bookmarkStart w:name="z148" w:id="142"/>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(мемлекеттік органның атауы)</w:t>
      </w:r>
    </w:p>
    <w:bookmarkEnd w:id="142"/>
    <w:bookmarkStart w:name="z149" w:id="143"/>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(бағалау түрі: тоқсандық /жылдық және бағаланатын кезең (тоқсан және (немесе) жыл)</w:t>
      </w:r>
    </w:p>
    <w:bookmarkEnd w:id="143"/>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4602"/>
        <w:gridCol w:w="1681"/>
        <w:gridCol w:w="3385"/>
        <w:gridCol w:w="951"/>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түзетілген бағалау нәтижелері (</w:t>
            </w:r>
            <w:r>
              <w:rPr>
                <w:rFonts w:ascii="Times New Roman"/>
                <w:b w:val="false"/>
                <w:i/>
                <w:color w:val="000000"/>
                <w:sz w:val="20"/>
              </w:rPr>
              <w:t>болған жағдайда</w:t>
            </w: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Тексерілген:</w:t>
      </w:r>
    </w:p>
    <w:p>
      <w:pPr>
        <w:spacing w:after="0"/>
        <w:ind w:left="0"/>
        <w:jc w:val="both"/>
      </w:pPr>
      <w:r>
        <w:rPr>
          <w:rFonts w:ascii="Times New Roman"/>
          <w:b w:val="false"/>
          <w:i w:val="false"/>
          <w:color w:val="000000"/>
          <w:sz w:val="28"/>
        </w:rPr>
        <w:t>
      Комиссия хатшысы: ____________________________ Күні: _____________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Комиссия мүшелері: ____________________________ Күні: 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___________________________ Күні: _____________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____________________________ Күні: 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____________________________ Күні: ____________</w:t>
      </w:r>
      <w:r>
        <w:br/>
      </w:r>
      <w:r>
        <w:rPr>
          <w:rFonts w:ascii="Times New Roman"/>
          <w:b w:val="false"/>
          <w:i w:val="false"/>
          <w:color w:val="000000"/>
          <w:sz w:val="28"/>
        </w:rPr>
        <w:t xml:space="preserve">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