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b734" w14:textId="4b1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округіндегі Тасбастау ауылында және Дойка, Гурт, Сарши учаскелеріне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2017 жылғы 1 ақпандағы № 6 шешімі. Шығыс Қазақстан облысының Әділет департаментінде 2017 жылғы 17 ақпанда № 4887 болып тіркелді. Күші жойылды - Шығыс Қазақстан облысы Зайсан ауданы Шілікті ауылдық округі әкімінің 2019 жылғы 16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16.01.2019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2016 жылы 21 желтоқсандағы ұсынысы негізінде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округіндегі Тасбастау ауылында және Дойка, Гурт, Сарши учаскелерінен ірі қара малдарынан бруцеллез ауруының шығуына байланысты 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бас мемлекеттік ветеринариялық-санитариялық инспекторы (С.Қожекенов) осы шешімнен туындайтын талаптарының орындалуына бақылауды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Шілікті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01 ақпан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