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4a77" w14:textId="1294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тал ауылдық округінде Үштерек елді мекенінде шектеу іс-шараларын белгілеу туралы" Зайсан ауданы Қаратал ауылдық округі әкімінің 2017 жылғы 20 сәуірдегі № 1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тал ауылдық округі әкімінің 2017 жылғы 7 қарашадағы № 4 шешімі. Шығыс Қазақстан облысының Әділет департаментінде 2017 жылғы 22 қарашада № 528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Зайсан ауданының бас ветеринариялық-санитариялық инспекторының 2017 жылғы 21 тамыздағы № 299 ұсынысы негізінде, Қарата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тал ауылдық округінде Үштерек елді мекенінде шектеу іс-шараларын белгілеу туралы" Зайсан ауданы Қаратал ауылдық округі әкімінің 2017 жылғы 20 сәуірдегі № 1 (нормативтік құқықтық актілерді мемлекеттік тіркеу Тізілімінде № 5029 болып тіркелген, 2017 жылғы 20 қыркүйекте аудандық "Достық" газетінде жарияланған 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Кари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