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98d" w14:textId="6aaf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"ДЭУ", "Бойна" мөлтек аудандарына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10 қарашадағы № 8 шешімі. Шығыс Қазақстан облысының Әділет департаментінде 2017 жылғы 29 қарашада № 5299 болып тіркелді. Күші жойылды - Шығыс Қазақстан облысы Зайсан ауданы Зайсан қаласы әкімінің 2018 жылғы 13 наурыздағы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13.03.2018 № 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2017 жылдың 03 тамыздағы № 287 ұсынысы негізінде,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"ДЭУ", "Бойна" мөлтек аудандарындағы ірі-қара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