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ff38" w14:textId="113f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2017-2019 жылдарға арналған бюджеті туралы" Катонқарағай аудандық мәслихатының 2016 жылғы 23 желтоқсандағы № 8/55–VI шешіміне өзгерістер енгізу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2017 жылғы 28 наурыздағы № 9/77-VI шешімі. Шығыс Қазақстан облысының Әділет департаментінде 2017 жылғы 7 сәуірде № 4940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"2017-2019 жылдарға арналған облыстық бюджет туралы" Шығыс Қазақстан облыстық мәслихатының 2016 жылғы 9 желтоқсандағы № 8/75-V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2017 жылғы 10 наурыздағы № 9/98-VI (нормативтік құқықтық актілердің мемлекеттік тіркеу Тізілімінде 4912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"Катонқарағай ауданының 2017-2019 жылдарға арналған бюджеті туралы" Катонқарағай аудандық мәслихатының 2016 жылғы 23 желтоқсандағы № 8/55-VІ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4812 нөмірмен тіркелген, 2017 жылғы 27 қаңтардағы, 3, 10, 17 ақпандағы № 4, № 5, № 6, № 7 "Арай"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"2017-2019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2017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4 621 239,8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639 966,0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–8650,0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12 841,0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3 959 782,8 мың теңге;</w:t>
      </w:r>
      <w:r>
        <w:br/>
      </w:r>
      <w:r>
        <w:rPr>
          <w:rFonts w:ascii="Times New Roman"/>
          <w:b w:val="false"/>
          <w:i w:val="false"/>
          <w:color w:val="000000"/>
          <w:sz w:val="28"/>
        </w:rPr>
        <w:t>
      </w:t>
      </w:r>
      <w:r>
        <w:rPr>
          <w:rFonts w:ascii="Times New Roman"/>
          <w:b w:val="false"/>
          <w:i w:val="false"/>
          <w:color w:val="000000"/>
          <w:sz w:val="28"/>
        </w:rPr>
        <w:t>2) шығындар –4 660 901,6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93 806,0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108 912,0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15 106,0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- 133 467,8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133 467,8 мың теңге.".</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2017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Елубаева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наурыздағы </w:t>
            </w:r>
            <w:r>
              <w:br/>
            </w:r>
            <w:r>
              <w:rPr>
                <w:rFonts w:ascii="Times New Roman"/>
                <w:b w:val="false"/>
                <w:i w:val="false"/>
                <w:color w:val="000000"/>
                <w:sz w:val="20"/>
              </w:rPr>
              <w:t>№ 9/77-VІ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8/55-VI шешіміне 1 қосымша</w:t>
            </w:r>
          </w:p>
        </w:tc>
      </w:tr>
    </w:tbl>
    <w:bookmarkStart w:name="z24" w:id="0"/>
    <w:p>
      <w:pPr>
        <w:spacing w:after="0"/>
        <w:ind w:left="0"/>
        <w:jc w:val="left"/>
      </w:pPr>
      <w:r>
        <w:rPr>
          <w:rFonts w:ascii="Times New Roman"/>
          <w:b/>
          <w:i w:val="false"/>
          <w:color w:val="000000"/>
        </w:rPr>
        <w:t xml:space="preserve"> 2017 жылға арналған Катонқарағай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1337"/>
        <w:gridCol w:w="1337"/>
        <w:gridCol w:w="4629"/>
        <w:gridCol w:w="36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4621239,8</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639966,0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287996,0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287996,0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225081,0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225081,0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94368,0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45551,0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29521,0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15428,0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11710,0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12841,0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3959782,8</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3959782,8</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3959782,8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042"/>
        <w:gridCol w:w="1042"/>
        <w:gridCol w:w="6322"/>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4660901,6</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432408,0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16891,0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16891,0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122773,0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110073,0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208953,0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208233,0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32798,0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17528,0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17011,0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17011,0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96499,8</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96499,8</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87229,8</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2950563,0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252086,0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145904,0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2698477,0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2431265,0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33205,0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82409,0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18497,0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47031,0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46214,0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302513,0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302513,0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27054,0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45987,0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65991,0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22649,0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25221,0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250637,0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47351,0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176007,0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176007,0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қалалардың және ауылдық елді мекендердің объектілерін жөндеу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қалалардың және ауылдық елді мекендердің объектілерін жөндеу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250470,0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237516,0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21685,0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29571,0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146430,0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12954,0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134886,0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90468,0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20333,0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52913,0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14925,0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14925,0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16037,0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16037,0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14625,0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118719,0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24315,0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24315,0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94404,0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17117,0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16228,0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90223,8</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90223,8</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89359,5</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-133467,8</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133467,8</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108912,0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39661,8</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39661,8</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39661,8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наурыздағы </w:t>
            </w:r>
            <w:r>
              <w:br/>
            </w:r>
            <w:r>
              <w:rPr>
                <w:rFonts w:ascii="Times New Roman"/>
                <w:b w:val="false"/>
                <w:i w:val="false"/>
                <w:color w:val="000000"/>
                <w:sz w:val="20"/>
              </w:rPr>
              <w:t>№ 9/77VІ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8/55-VI шешіміне 4 қосымша</w:t>
            </w:r>
          </w:p>
        </w:tc>
      </w:tr>
    </w:tbl>
    <w:bookmarkStart w:name="z27" w:id="1"/>
    <w:p>
      <w:pPr>
        <w:spacing w:after="0"/>
        <w:ind w:left="0"/>
        <w:jc w:val="left"/>
      </w:pPr>
      <w:r>
        <w:rPr>
          <w:rFonts w:ascii="Times New Roman"/>
          <w:b/>
          <w:i w:val="false"/>
          <w:color w:val="000000"/>
        </w:rPr>
        <w:t xml:space="preserve"> 2017 жылға арналған жергілікті бюджеттен қаржыландырылатын бюджеттік бағдарламалардың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356"/>
        <w:gridCol w:w="1356"/>
        <w:gridCol w:w="82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қалалардың және ауылдық елді мекендердің объектілерін жөндеу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қалалардың және ауылдық елді мекендердің объектілерін жөндеу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наурыздағы </w:t>
            </w:r>
            <w:r>
              <w:br/>
            </w:r>
            <w:r>
              <w:rPr>
                <w:rFonts w:ascii="Times New Roman"/>
                <w:b w:val="false"/>
                <w:i w:val="false"/>
                <w:color w:val="000000"/>
                <w:sz w:val="20"/>
              </w:rPr>
              <w:t>№ 9/77-VІ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8/55-VI шешіміне 6 қосымша</w:t>
            </w:r>
          </w:p>
        </w:tc>
      </w:tr>
    </w:tbl>
    <w:bookmarkStart w:name="z30" w:id="2"/>
    <w:p>
      <w:pPr>
        <w:spacing w:after="0"/>
        <w:ind w:left="0"/>
        <w:jc w:val="left"/>
      </w:pPr>
      <w:r>
        <w:rPr>
          <w:rFonts w:ascii="Times New Roman"/>
          <w:b/>
          <w:i w:val="false"/>
          <w:color w:val="000000"/>
        </w:rPr>
        <w:t xml:space="preserve"> 2017 жылға арналған аудандық бюджетке облыстық бюджеттен түскен нысаналы ағымдағы трансферттер және даму трансферттері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1295"/>
        <w:gridCol w:w="1295"/>
        <w:gridCol w:w="5249"/>
        <w:gridCol w:w="31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290419,8</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75000,8</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75000,8</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75000,8</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126693,0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126693,0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98981,0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25411,0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40632,0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40632,0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27881,0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13231,0</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наурыздағы </w:t>
            </w:r>
            <w:r>
              <w:br/>
            </w:r>
            <w:r>
              <w:rPr>
                <w:rFonts w:ascii="Times New Roman"/>
                <w:b w:val="false"/>
                <w:i w:val="false"/>
                <w:color w:val="000000"/>
                <w:sz w:val="20"/>
              </w:rPr>
              <w:t>№ 9/77-VІ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8/55-VI шешіміне 7 қосымша</w:t>
            </w:r>
          </w:p>
        </w:tc>
      </w:tr>
    </w:tbl>
    <w:bookmarkStart w:name="z33" w:id="3"/>
    <w:p>
      <w:pPr>
        <w:spacing w:after="0"/>
        <w:ind w:left="0"/>
        <w:jc w:val="left"/>
      </w:pPr>
      <w:r>
        <w:rPr>
          <w:rFonts w:ascii="Times New Roman"/>
          <w:b/>
          <w:i w:val="false"/>
          <w:color w:val="000000"/>
        </w:rPr>
        <w:t xml:space="preserve"> 2017 жылға арналған аудандық бюджетке Республикалық бюджеттен түскен нысаналы ағымдағы және даму трансферттері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092"/>
        <w:gridCol w:w="1092"/>
        <w:gridCol w:w="6353"/>
        <w:gridCol w:w="26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293180,0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33622,0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33622,0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18494,0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141507,0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141507,0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141507,0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108912,0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108912,0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108912,0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наурыздағы </w:t>
            </w:r>
            <w:r>
              <w:br/>
            </w:r>
            <w:r>
              <w:rPr>
                <w:rFonts w:ascii="Times New Roman"/>
                <w:b w:val="false"/>
                <w:i w:val="false"/>
                <w:color w:val="000000"/>
                <w:sz w:val="20"/>
              </w:rPr>
              <w:t>№ 9/77-VІ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8/55-VI шешіміне </w:t>
            </w:r>
            <w:r>
              <w:br/>
            </w:r>
            <w:r>
              <w:rPr>
                <w:rFonts w:ascii="Times New Roman"/>
                <w:b w:val="false"/>
                <w:i w:val="false"/>
                <w:color w:val="000000"/>
                <w:sz w:val="20"/>
              </w:rPr>
              <w:t>11 қосымша</w:t>
            </w:r>
          </w:p>
        </w:tc>
      </w:tr>
    </w:tbl>
    <w:bookmarkStart w:name="z36" w:id="4"/>
    <w:p>
      <w:pPr>
        <w:spacing w:after="0"/>
        <w:ind w:left="0"/>
        <w:jc w:val="left"/>
      </w:pPr>
      <w:r>
        <w:rPr>
          <w:rFonts w:ascii="Times New Roman"/>
          <w:b/>
          <w:i w:val="false"/>
          <w:color w:val="000000"/>
        </w:rPr>
        <w:t xml:space="preserve"> Жергілікті өзін-өзі басқару органдарына трансферттерді бөлу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1699"/>
        <w:gridCol w:w="1699"/>
        <w:gridCol w:w="3552"/>
        <w:gridCol w:w="36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"Катонқарағай ауданы экономика және қаржы бөлімі" ММ, соның ішінде:</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89359,5</w:t>
            </w: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89359,5</w:t>
            </w: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 Нарын ауылдық округі әкімі аппараты" ММ</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34128,0</w:t>
            </w: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"Новохайрузовка ауылдық округі әкімі аппараты" ММ</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3414,0</w:t>
            </w: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"Алтынбел ауылдық округі әкімі аппараты" ММ</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3054,7</w:t>
            </w: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"Солоновка ауылдық округі әкімі аппараты" ММ</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3809,5</w:t>
            </w: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"Новополяковка ауылдық округі әкімі аппараты" ММ</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1967,6</w:t>
            </w: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"Солдатово ауылдық округі әкімі аппараты" ММ</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3258,8</w:t>
            </w: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"Катонқарағай ауылдық округі әкімі аппараты" ММ</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18209,5</w:t>
            </w: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"Белқарағай ауылдық округі әкімі аппараты" ММ</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3360,9</w:t>
            </w: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Өрел ауылдық округі әкімі аппараты"ММ</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3722,9</w:t>
            </w: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"Аққайнар ауылдық округі әкімі аппараты ММ</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3061,2</w:t>
            </w: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"Коробиха ауылдық округі әкімі аппараты" ММ</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3371,0</w:t>
            </w: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"Ақсу ауылдық округі әкімі аппараты" ММ</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6134,0</w:t>
            </w: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"Жамбыл ауылдық округі әкімі аппараты" ММ</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