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b86b" w14:textId="cc1b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7 жылғы 21 сәуірдегі № 107 қаулысы. Шығыс Қазақстан облысының Әділет департаментінде 2017 жылғы 23 мамырда № 5031 болып тіркелді. Күші жойылды - Шығыс Қазақстан облысы Күршім ауданы әкімдігінің 2020 жылғы 31 желтоқсандағы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әкімдігінің 31.12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мүгедектерді жұмыспен қамтуға көмек көрсету мақсатында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Р.Умут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у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1.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Күршім ауданы әкімдігінің 10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