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c503" w14:textId="939c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Ұлан ауданының коммуналдық меншігіне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2017 жылғы 4 желтоқсандағы № 133 шешімі. Шығыс Қазақстан облысының Әділет департаментінде 2017 жылғы 12 желтоқсанда № 5332 болып тіркелді. Қолданысы 2021 жылдың 1 қаңтарына дейін тоқтатыла тұрады – Шығыс Қазақстан облысы Ұлан ауданы мәслихатының 2020 жылғы 17 маусымдағы № 386 шешімімен. Күші жойылды - Шығыс Қазақстан облысы Ұлан ауданы мәслихатының 2020 жылғы 21 ақпандағы № 133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ауданы мәслихатының 21.02.2022 № 133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Қолданысы 01.01.2021 дейін тоқтатыла тұрады – Шығыс Қазақстан облысы Ұлан ауданы мәслихатының 17.06.2020 № 386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Ұлан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Қоса беріліп отырған сот шешімімен Ұлан ауданының коммуналдық меншігіне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кейін он күнтізбелік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Кучерин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Ұлан аудандық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"04"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шешімімен бекітілді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Ұлан ауданының коммуналдық меншігіне түскен болып танылған иесіз қалдықтарды басқару Қағидалары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Ұлан ауданының коммуналдық меншігіне түскен болып танылған иесіз қалдықтарды басқару қағидалары Қазақстан Республикасының 2007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Экологиялық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шешiмiмен Ұлан ауданының коммуналдық меншігіне түскен болып танылған иесiз қалдықтарды (бұдан әрі – қалдықтар) басқару тәртiбiн айқындайды.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Қалдықтарды басқару - бұл қалдықтарды бағалау, есепке алу, одан әрі пайдалану, сату, кәдеге жарату және жою бойынша қызмет.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басқаруды жергiлiктi атқарушы органы (бұдан әрі – жергiлiктi атқарушы орган) жүзеге асырады.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Қалдықтарды басқару мақсатында жергiлiктi атқарушы орган мүдделі мемлекеттік органдардың өкілдерінен комиссия құрады (бұдан әрі – Комиссия).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аудан әкімдігі коммуналдық мүлікті басқару саласында қызмет атқаруға уәкілеттік берген жергілікті бюджеттен қаржыландырылатын атқарушы орган белгіленеді.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қаулысымен бекітілген жекелеген негiздер бойынша мемлекет меншiгiне айналдырылған (түскен) мүлiктi есепке алу, сақтау, бағалау және одан әрi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қағидаларыга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қызметтерге өнім берушіні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