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4b6f" w14:textId="a994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Қабанбай ауылдық округіндегі Кесік учаскесіндегі "Қайырғазы", "Бауыржан", "Толқын", "Жаңа ғасыр" шаруа қожалықтарына, Үштөбе учаскесіндегі "Айдын"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Қабанбай ауылдық округі әкімінің 2017 жылғы 31 қаңтардағы № 4 шешімі. Шығыс Қазақстан облысының Әділет департаментінде 2017 жылғы 27 ақпанда № 4889 болып тіркелді. Күші жойылды - Шығыс Қазақстан облысы Үржар ауданы Қабанбай ауылдық округі әкімінің 2017 жылғы 11 қыркүйектегі № 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ауданы Қабанбай ауылдық округі әкімінің 11.09.2017 № 42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шаруашылық Министрлігі ветеринариялық бақылау және қадағалау комитетінің Үржар аудандық аумақтық инспекциясы басшысының 2016 жылдың 02 қарашасындағы № 261 ұсынысы негізінде Қабанбай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Қабанбай ауылдық округіндегі Кесік учаскесіндегі "Қайырғазы", "Бауыржан", "Толқын", "Жаңа ғасыр" шаруа қожалықтарына, Үштөбе учаскесіндегі "Айдын" шаруа қожалығына мүйізді ұсақ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К.Жунусбековке шектеу іс-шараларынан туындайтын талаптардың орындалуына бақылауды қамтамасыз ету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"Үржар-Вет" мемлекеттік коммуналдық кәсіпорынның мал дәрігері Ж.Құмғанбаевқа сауықтыру іс-шараларын өткізуді ұйымдастыру ұсынылсын.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рет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Қабанбай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ауыл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шаруашылық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ветеринариялық бақылау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қадағалау комитетінің Үржар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аумақтық инспекциясының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ветеринариялық-санитарлық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"31" қаңтар 2017 ж.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"Үржар Вет" мемлекеттік коммуналдық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кәсіпорынның мал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Құмғанбаев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"31" қаңтар 2017 ж.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