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29a7" w14:textId="01d2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162 "Батыс Қазақстан облысы бойынша мәдениет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24 ақпандағы № 54 қаулысы. Батыс Қазақстан облысының Әділет департаментінде 2017 жылғы 24 наурызда № 4739 болып тіркелді. Күші жойылды - Батыс Қазақстан облысы әкімдігінің 2020 жылғы 20 сәуірдегі № 76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7 шілдедегі № 162 "Батыс Қазақстан облысы бойынша мәдениет саласындағы мемлекеттік көрсетілетін қызметтер регламенттерін бекіту туралы" (Нормативтік құқықтық актілерді мемлекеттік тіркеу тізілімінде № 3988 болып тіркелген, 2015 жылғы 9 қыркүйекте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2"/>
    <w:bookmarkStart w:name="z6" w:id="3"/>
    <w:p>
      <w:pPr>
        <w:spacing w:after="0"/>
        <w:ind w:left="0"/>
        <w:jc w:val="both"/>
      </w:pPr>
      <w:r>
        <w:rPr>
          <w:rFonts w:ascii="Times New Roman"/>
          <w:b w:val="false"/>
          <w:i w:val="false"/>
          <w:color w:val="000000"/>
          <w:sz w:val="28"/>
        </w:rPr>
        <w:t>
      2. "Батыс Қазақстан облысының мәдениет, архивтер және құжаттама басқармасы" мемлекеттік мекемесі (Д.А.Құсайынов) осы қаулының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