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5ac1" w14:textId="9345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2016 жылғы 22 шілдедегі № 5-4 "Батыс Қазақстан облысы бойынша 2016-2018 жылдары субсидиялауға жататын әлеуметтік мәні бар автомобиль қатынастар тізбелерін айқындау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2017 жылғы 26 маусымдағы № 11-2 шешімі. Батыс Қазақстан облысының Әділет департаментінде 2017 жылғы 13 шілдеде № 4859 болып тіркелді. Күші жойылды - Батыс Қазақстан облыстық мәслихатының 2018 жылғы 7 желтоқсандағы № 21-10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облыстық мәслихатының 07.12.2018 </w:t>
      </w:r>
      <w:r>
        <w:rPr>
          <w:rFonts w:ascii="Times New Roman"/>
          <w:b w:val="false"/>
          <w:i w:val="false"/>
          <w:color w:val="ff0000"/>
          <w:sz w:val="28"/>
        </w:rPr>
        <w:t>№ 21-10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 жылғы 4 шілдедегі </w:t>
      </w:r>
      <w:r>
        <w:rPr>
          <w:rFonts w:ascii="Times New Roman"/>
          <w:b w:val="false"/>
          <w:i w:val="false"/>
          <w:color w:val="000000"/>
          <w:sz w:val="28"/>
        </w:rPr>
        <w:t>"Автомобиль көлігі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Қазақстан Республикасы Инвестициялар және даму Министрі міндетін атқарушының 2015 жылғы 25 тамыздағы № 883 "Әлеуметтік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туралы" (Қазақстан Республикасының Әділет министрлігінде 2015 жылғы 4 желтоқсанда № 12353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2016 жылғы 22 шілдедегі №5-4 "Батыс Қазақстан облысы бойынша 2016-2018 жылдары субсидиялауға жататын әлеуметтік мәні бар автомобиль қатынастар тізбелерін айқындау туралы" (Нормативтік құқықтық актілерді мемлекеттік тіркеу тізілімінде №4517 тіркелген, 2016 жылы 19 тамызда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Батыс Қазақстан облыстық мәслихат аппаратының басшысы (А.Сұлтанов)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А.Амирханян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 жылғы 26 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22 шілдедегі № 5-4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облысы бойынша 2016-2018 жылдары субсидиялауға жататын әлеуметтік мәні бар ауылдық және ауданішілік автомобиль қатынастардың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7"/>
        <w:gridCol w:w="1607"/>
        <w:gridCol w:w="7014"/>
        <w:gridCol w:w="1036"/>
        <w:gridCol w:w="1036"/>
      </w:tblGrid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нөмірі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атауы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Қатынастардың түрі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атауы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ауылы "Мұнай базасы" аялдамасы – "Жайық"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– "Аудандық аурухана"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 "Пошта" аялдамасы - "Элеватор"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ауылы "Атамекен кафесі" аялдамасы – "Шекара заставасы"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 ауылы "С.Жақсығұлов" шағын ауданы" аялдамасы – "Сәулет" шағын ауданы"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Тасқала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 "Тәуелсіздік-Молодежная" аялдамасы – "Бейбітшілік-Молодежная" аялдамасы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Переметное ауылы – Мичурино ауылы Мичурино ауылы – Переметное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Зеленое ауылы – Мичурино ауылы Мичурино ауылы – Зеленое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 – Мичурино ауылы Мичурино ауылы – Белес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Щапово ауылы – Мичурино ауылы Мичурино ауылы - Щапово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Мичурино ауылы Мичурино ауылы – Железново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8а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Железново ауылы – Переметное ауылы Переметное ауылы – Железново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Қараөзен ауылы – Казталов ауылы Казталов ауылы – Қараөзен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Бостандық ауылы – Казталов ауылы Казталов ауылы – Бостандық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Әжібай ауылы – Казталов ауылы Казталов ауылы – Әжібай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</w:t>
            </w:r>
          </w:p>
        </w:tc>
      </w:tr>
      <w:tr>
        <w:trPr>
          <w:trHeight w:val="30" w:hRule="atLeast"/>
        </w:trPr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 – Шөптікөл ауылы Шөптікөл ауылы – Қаратөбе ауылы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ауданішілік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