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3ad7" w14:textId="86a3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бойынша 2017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2017 жылғы 20 ақпандағы № 60 қаулысы. Батыс Қазақстан облысының Әділет департаментінде 2017 жылғы 28 наурызда № 4747 болып тіркелді. Күші жойылды - Батыс Қазақстан облысы Ақжайық ауданы әкімдігінің 2018 жылғы 20 сәуірдегі № 103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Ақжайық ауданы әкімдігінің 20.04.2018 </w:t>
      </w:r>
      <w:r>
        <w:rPr>
          <w:rFonts w:ascii="Times New Roman"/>
          <w:b w:val="false"/>
          <w:i w:val="false"/>
          <w:color w:val="ff0000"/>
          <w:sz w:val="28"/>
        </w:rPr>
        <w:t>№ 103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Заңдарын басшылыққа алып,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Ақжайық ауданы бойынша 2017 жылға мектепке дейінгі тәрбие мен оқытуға мемлекеттік білім беру тапсырысын, жан басына шаққандағы қаржыландыру және ата-ананың ақы төлеу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Ақжайық ауданы әкімдігінің 2016 жылғы 22 қантардағы № 12 "Ақжайық ауданы бойынша 2016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(Нормативтік құқықтық актілерді мемлекеттік тіркеу тізілімінде № 4270 тіркелген, 2016 жылғы 22 қаңтардағы № 4 (7123) "Жайық таңы"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"Батыс Қазақстан облысының Ақжайық ауданының білім бөлімі" мемлекеттік мекемесі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Т.Габдушевке тапсырылсын.</w:t>
      </w:r>
    </w:p>
    <w:bookmarkEnd w:id="4"/>
    <w:bookmarkStart w:name="z8" w:id="5"/>
    <w:p>
      <w:pPr>
        <w:spacing w:after="0"/>
        <w:ind w:left="0"/>
        <w:jc w:val="both"/>
      </w:pPr>
      <w:r>
        <w:rPr>
          <w:rFonts w:ascii="Times New Roman"/>
          <w:b w:val="false"/>
          <w:i w:val="false"/>
          <w:color w:val="000000"/>
          <w:sz w:val="28"/>
        </w:rPr>
        <w:t>
      5. Осы қаулы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Ә.Жоламанов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әкімдігінің</w:t>
            </w:r>
            <w:r>
              <w:br/>
            </w:r>
            <w:r>
              <w:rPr>
                <w:rFonts w:ascii="Times New Roman"/>
                <w:b w:val="false"/>
                <w:i w:val="false"/>
                <w:color w:val="000000"/>
                <w:sz w:val="20"/>
              </w:rPr>
              <w:t>2017 жылғы "20" ақпандағы</w:t>
            </w:r>
            <w:r>
              <w:br/>
            </w:r>
            <w:r>
              <w:rPr>
                <w:rFonts w:ascii="Times New Roman"/>
                <w:b w:val="false"/>
                <w:i w:val="false"/>
                <w:color w:val="000000"/>
                <w:sz w:val="20"/>
              </w:rPr>
              <w:t>№ 60 қаулысына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Ақжайық ауданы бойынша 2017 жылға мектепке дейінгі тәрбие мен оқытуға мемлекеттік білім беру тапсырысын, жан басына шаққандағы қаржыландыру және ата-ананың ақы төлеу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3052"/>
        <w:gridCol w:w="1201"/>
        <w:gridCol w:w="1991"/>
        <w:gridCol w:w="1991"/>
        <w:gridCol w:w="1337"/>
        <w:gridCol w:w="1342"/>
      </w:tblGrid>
      <w:tr>
        <w:trPr>
          <w:trHeight w:val="3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bookmarkEnd w:id="7"/>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атаулары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1 тәрбиеленушіге мемлекеттік білім беру тапсырысы (теңге)</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қаржыландырудың жан басына шаққандағы бір айдағы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ата-ананың бір айдағы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Балабақша (жергілікті бюджет)</w:t>
            </w:r>
          </w:p>
          <w:bookmarkEnd w:id="8"/>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Чапаев ауылы</w:t>
            </w:r>
          </w:p>
          <w:bookmarkEnd w:id="9"/>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"Ақ бота"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Чапаев ауылы</w:t>
            </w:r>
          </w:p>
          <w:bookmarkEnd w:id="10"/>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"Бөбек"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Тайпақ ауылы</w:t>
            </w:r>
          </w:p>
          <w:bookmarkEnd w:id="11"/>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"Балбұлақ"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Тайпақ ауылы</w:t>
            </w:r>
          </w:p>
          <w:bookmarkEnd w:id="12"/>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"Айгөлек"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Мерген ауылы</w:t>
            </w:r>
          </w:p>
          <w:bookmarkEnd w:id="13"/>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"Балбөбек"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Ілбішін ауылы</w:t>
            </w:r>
          </w:p>
          <w:bookmarkEnd w:id="14"/>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"Еркемай"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Базаршолан ауылы</w:t>
            </w:r>
          </w:p>
          <w:bookmarkEnd w:id="15"/>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"Балдәурен"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Алғабас ауылы</w:t>
            </w:r>
          </w:p>
          <w:bookmarkEnd w:id="16"/>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"Балғыншақ"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Балабақша (республикалық бюджет)</w:t>
            </w:r>
          </w:p>
          <w:bookmarkEnd w:id="17"/>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Қарауылтөбе ауылы</w:t>
            </w:r>
          </w:p>
          <w:bookmarkEnd w:id="18"/>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"Нұрбақыт" мектепке дейінгі ұйымы мемлекеттік коммуналдық қазыналық кәсіпорны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Мектеп жанындағы толық күндік шағын орталықтар (жергілікті бюджет)</w:t>
            </w:r>
          </w:p>
          <w:bookmarkEnd w:id="19"/>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Алмалы ауылы</w:t>
            </w:r>
          </w:p>
          <w:bookmarkEnd w:id="20"/>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"Алмалы орта жалпы білім беретін мектебі" коммуналдық мемлекеттік мекемесі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Ақсуат ауылы</w:t>
            </w:r>
          </w:p>
          <w:bookmarkEnd w:id="21"/>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"С.Ошанов атындағы орта жалпы білім беретін мектебі" коммуналдық мемлекеттік мекемесі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Жаңабұлак ауылы</w:t>
            </w:r>
          </w:p>
          <w:bookmarkEnd w:id="22"/>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"Жаңабұлақ орта жалпы білім беретін мектебі" коммуналдық мемлекеттік мекемесі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Чапаев ауылы</w:t>
            </w:r>
          </w:p>
          <w:bookmarkEnd w:id="23"/>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"№1 орта жалпы білім беретін мектебі" коммуналдық мемлекеттік мекемесі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Первомай ауылы</w:t>
            </w:r>
          </w:p>
          <w:bookmarkEnd w:id="24"/>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"Бітік орта жалпы білім беретін мектеп-балабақшасы" коммуналдық мемлекеттік мекемесі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Бударин ауылы</w:t>
            </w:r>
          </w:p>
          <w:bookmarkEnd w:id="25"/>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"Бударин орта жалпы білім беретін мектеп-балабақшасы" коммуналдық мемлекеттік мекемесі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Жұбан Молдағалиев ауылы</w:t>
            </w:r>
          </w:p>
          <w:bookmarkEnd w:id="26"/>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Ақжайық ауданының білім бөлімінің "Талап орта жалпы білім беретін мектеп-балабақшасы" коммуналдық мемлекеттік мекемесі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