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debfc" w14:textId="32deb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ауданы бойынша мүгедектер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ауданы әкімдігінің 2017 жылғы 11 қаңтардағы № 1 қаулысы. Батыс Қазақстан облысының Әділет департаментінде 2017 жылғы 9 ақпанда № 4678 болып тіркелді. Күші жойылды - Батыс Қазақстан облысы Бөрлі ауданы әкімдігінің 2020 жылғы 4 мамырдағы № 151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Бөрлі ауданы әкімдігінің 04.05.2020 </w:t>
      </w:r>
      <w:r>
        <w:rPr>
          <w:rFonts w:ascii="Times New Roman"/>
          <w:b w:val="false"/>
          <w:i w:val="false"/>
          <w:color w:val="ff0000"/>
          <w:sz w:val="28"/>
        </w:rPr>
        <w:t>№ 151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2016 жылғы 6 сәуірдегі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Заңдарына және Қазақстан Республикасының Денсаулық сақтау және әлеуметтік даму министрінің 2016 жылғы 13 маусымдағы № 498 "Мүгедектер үшін жұмыс орындарын квоталау қағидаларын бекіту туралы" (Қазақстан Республикасының Әділет министрлігінде 2016 жылы 28 шілдеде № 14010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w:t>
      </w:r>
      <w:r>
        <w:rPr>
          <w:rFonts w:ascii="Times New Roman"/>
          <w:b/>
          <w:i w:val="false"/>
          <w:color w:val="000000"/>
          <w:sz w:val="28"/>
        </w:rPr>
        <w:t>Қ</w:t>
      </w:r>
      <w:r>
        <w:rPr>
          <w:rFonts w:ascii="Times New Roman"/>
          <w:b/>
          <w:i w:val="false"/>
          <w:color w:val="000000"/>
          <w:sz w:val="28"/>
        </w:rPr>
        <w:t>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Бөрлі ауданы бойынша мынадай тізімдік саны бар ауыр жұмыстарды, еңбек жағдайлары зиянды, қауіпті жұмыстардағы жұмыс орындарын есептемегенде, мүгедектерді жұмысқа орналастыру үшін жұмыс орындарына квота жұмыскерлердің екіден төрт пайызға дейінгі мөлшерінде белгіленсін:</w:t>
      </w:r>
    </w:p>
    <w:bookmarkEnd w:id="1"/>
    <w:bookmarkStart w:name="z5" w:id="2"/>
    <w:p>
      <w:pPr>
        <w:spacing w:after="0"/>
        <w:ind w:left="0"/>
        <w:jc w:val="both"/>
      </w:pPr>
      <w:r>
        <w:rPr>
          <w:rFonts w:ascii="Times New Roman"/>
          <w:b w:val="false"/>
          <w:i w:val="false"/>
          <w:color w:val="000000"/>
          <w:sz w:val="28"/>
        </w:rPr>
        <w:t>
      1) елуден жүз адамға дейін - жұмыскерлердің тізімдік санының екі пайызы мөлшерінде;</w:t>
      </w:r>
    </w:p>
    <w:bookmarkEnd w:id="2"/>
    <w:bookmarkStart w:name="z6" w:id="3"/>
    <w:p>
      <w:pPr>
        <w:spacing w:after="0"/>
        <w:ind w:left="0"/>
        <w:jc w:val="both"/>
      </w:pPr>
      <w:r>
        <w:rPr>
          <w:rFonts w:ascii="Times New Roman"/>
          <w:b w:val="false"/>
          <w:i w:val="false"/>
          <w:color w:val="000000"/>
          <w:sz w:val="28"/>
        </w:rPr>
        <w:t>
      2) жүзден екі жүз елу адамға дейін - жұмыскерлердің тізімдік санының үш пайызы мөлшерінде;</w:t>
      </w:r>
    </w:p>
    <w:bookmarkEnd w:id="3"/>
    <w:bookmarkStart w:name="z7" w:id="4"/>
    <w:p>
      <w:pPr>
        <w:spacing w:after="0"/>
        <w:ind w:left="0"/>
        <w:jc w:val="both"/>
      </w:pPr>
      <w:r>
        <w:rPr>
          <w:rFonts w:ascii="Times New Roman"/>
          <w:b w:val="false"/>
          <w:i w:val="false"/>
          <w:color w:val="000000"/>
          <w:sz w:val="28"/>
        </w:rPr>
        <w:t>
      3) екі жүз елуден артық адам - жұмыскерлердің тізімдік санының төрт пайызы мөлшерінде.</w:t>
      </w:r>
    </w:p>
    <w:bookmarkEnd w:id="4"/>
    <w:bookmarkStart w:name="z8" w:id="5"/>
    <w:p>
      <w:pPr>
        <w:spacing w:after="0"/>
        <w:ind w:left="0"/>
        <w:jc w:val="both"/>
      </w:pPr>
      <w:r>
        <w:rPr>
          <w:rFonts w:ascii="Times New Roman"/>
          <w:b w:val="false"/>
          <w:i w:val="false"/>
          <w:color w:val="000000"/>
          <w:sz w:val="28"/>
        </w:rPr>
        <w:t>
      2. Аудан әкімі аппаратының мемлекеттік-құқықтық жұмысы бөлімінің басшысы (А. Дарисов)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5"/>
    <w:bookmarkStart w:name="z9" w:id="6"/>
    <w:p>
      <w:pPr>
        <w:spacing w:after="0"/>
        <w:ind w:left="0"/>
        <w:jc w:val="both"/>
      </w:pPr>
      <w:r>
        <w:rPr>
          <w:rFonts w:ascii="Times New Roman"/>
          <w:b w:val="false"/>
          <w:i w:val="false"/>
          <w:color w:val="000000"/>
          <w:sz w:val="28"/>
        </w:rPr>
        <w:t>
      3. Осы қаулының орындалуын бақылау аудан әкімінің орынбасары Е. Ихсановқа жүктелсін.</w:t>
      </w:r>
    </w:p>
    <w:bookmarkEnd w:id="6"/>
    <w:bookmarkStart w:name="z10"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Халелов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