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6273" w14:textId="bc06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2016 жылғы 22 желтоқсандағы № 10-2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25 тамыздағы № 16-3 шешімі. Батыс Қазақстан облысының Әділет департаментінде 2017 жылғы 7 қыркүйекте № 4891 болып тіркелді. Күші жойылды - Батыс Қазақстан облысы Бөрлі аудандық мәслихатының 2018 жылғы 13 сәуірдегі № 23-9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13.04.2018 </w:t>
      </w:r>
      <w:r>
        <w:rPr>
          <w:rFonts w:ascii="Times New Roman"/>
          <w:b w:val="false"/>
          <w:i w:val="false"/>
          <w:color w:val="ff0000"/>
          <w:sz w:val="28"/>
        </w:rPr>
        <w:t>№ 23-9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2016 жылғы 22 желтоқсандағы №10-2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№4642 тіркелген, 2017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шығындар – 11 478 182 мың теңге;";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қаржы активтерімен операциялар бойынша сальдо – 40 140 мың теңге:</w:t>
      </w:r>
    </w:p>
    <w:bookmarkEnd w:id="3"/>
    <w:bookmarkStart w:name="z10" w:id="4"/>
    <w:p>
      <w:pPr>
        <w:spacing w:after="0"/>
        <w:ind w:left="0"/>
        <w:jc w:val="both"/>
      </w:pPr>
      <w:r>
        <w:rPr>
          <w:rFonts w:ascii="Times New Roman"/>
          <w:b w:val="false"/>
          <w:i w:val="false"/>
          <w:color w:val="000000"/>
          <w:sz w:val="28"/>
        </w:rPr>
        <w:t>
      қаржы активтерін сатып алу – 40 140 мың теңге;</w:t>
      </w:r>
    </w:p>
    <w:bookmarkEnd w:id="4"/>
    <w:bookmarkStart w:name="z11" w:id="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"7. 2017 жылға арналған ауданның жергілікті атқарушы органдарының резерві 115 522 мың теңге көлемінде бекітілсін.";</w:t>
      </w:r>
    </w:p>
    <w:bookmarkEnd w:id="6"/>
    <w:bookmarkStart w:name="z14"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5" w:id="8"/>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6" w:id="9"/>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А.Агаев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25 тамыздағы</w:t>
            </w:r>
            <w:r>
              <w:br/>
            </w:r>
            <w:r>
              <w:rPr>
                <w:rFonts w:ascii="Times New Roman"/>
                <w:b w:val="false"/>
                <w:i w:val="false"/>
                <w:color w:val="000000"/>
                <w:sz w:val="20"/>
              </w:rPr>
              <w:t>№16-3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№10-2 шешіміне 1-қосымша</w:t>
            </w:r>
          </w:p>
        </w:tc>
      </w:tr>
    </w:tbl>
    <w:bookmarkStart w:name="z21" w:id="10"/>
    <w:p>
      <w:pPr>
        <w:spacing w:after="0"/>
        <w:ind w:left="0"/>
        <w:jc w:val="left"/>
      </w:pPr>
      <w:r>
        <w:rPr>
          <w:rFonts w:ascii="Times New Roman"/>
          <w:b/>
          <w:i w:val="false"/>
          <w:color w:val="000000"/>
        </w:rPr>
        <w:t xml:space="preserve"> 2017 жылға арналған аудандық бюджет</w:t>
      </w:r>
    </w:p>
    <w:bookmarkEnd w:id="10"/>
    <w:bookmarkStart w:name="z22" w:id="11"/>
    <w:p>
      <w:pPr>
        <w:spacing w:after="0"/>
        <w:ind w:left="0"/>
        <w:jc w:val="both"/>
      </w:pPr>
      <w:r>
        <w:rPr>
          <w:rFonts w:ascii="Times New Roman"/>
          <w:b w:val="false"/>
          <w:i w:val="false"/>
          <w:color w:val="000000"/>
          <w:sz w:val="28"/>
        </w:rPr>
        <w:t>
      мың теңге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9"/>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9 859 625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3 705 997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3 441 803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кенттін, ауылдың, ауылдық округтің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