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c233" w14:textId="b41c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2012 жылғы 19 шілдедегі № 5-5 "Жеке тұрғын үй қорындағы және жалға берілген тұрғын үйлердегі тұрғын үйді пайдаланғаны үшін жалдау ақысының шығыстары жергілікті бюджетке жүктелетін азаматтар санатын белгілеу туралы" шешіміне толықтыру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2017 жылғы 11 қазандағы № 18-2 шешімі. Батыс Қазақстан облысының Әділет департаментінде 2017 жылғы 19 қазанда № 4918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Заңның </w:t>
      </w:r>
      <w:r>
        <w:rPr>
          <w:rFonts w:ascii="Times New Roman"/>
          <w:b w:val="false"/>
          <w:i w:val="false"/>
          <w:color w:val="000000"/>
          <w:sz w:val="28"/>
        </w:rPr>
        <w:t>6 –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Заңның </w:t>
      </w:r>
      <w:r>
        <w:rPr>
          <w:rFonts w:ascii="Times New Roman"/>
          <w:b w:val="false"/>
          <w:i w:val="false"/>
          <w:color w:val="000000"/>
          <w:sz w:val="28"/>
        </w:rPr>
        <w:t>97 – бабына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2012 жылғы 19 шілдедегі №5-5 "Жеке тұрғын үй қорындағы және жалға берілген тұрғын үйлердегі тұрғын үйді пайдаланғаны үшін жалдау ақысының шығыстары жергілікті бюджетке жүктелетін азаматтар санатын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№7-3-133 тіркелген, 2012 жылғы 30 тамыздағы "Бөрлі жаршысы - Бурлинские вести" газетінде жарияланған) мынадай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w:t>
      </w:r>
    </w:p>
    <w:bookmarkStart w:name="z6" w:id="2"/>
    <w:p>
      <w:pPr>
        <w:spacing w:after="0"/>
        <w:ind w:left="0"/>
        <w:jc w:val="both"/>
      </w:pPr>
      <w:r>
        <w:rPr>
          <w:rFonts w:ascii="Times New Roman"/>
          <w:b w:val="false"/>
          <w:i w:val="false"/>
          <w:color w:val="000000"/>
          <w:sz w:val="28"/>
        </w:rPr>
        <w:t>
      мынадай редакциядағы үшінші абзацпен толықтырылсын:</w:t>
      </w:r>
    </w:p>
    <w:bookmarkEnd w:id="2"/>
    <w:bookmarkStart w:name="z7" w:id="3"/>
    <w:p>
      <w:pPr>
        <w:spacing w:after="0"/>
        <w:ind w:left="0"/>
        <w:jc w:val="both"/>
      </w:pPr>
      <w:r>
        <w:rPr>
          <w:rFonts w:ascii="Times New Roman"/>
          <w:b w:val="false"/>
          <w:i w:val="false"/>
          <w:color w:val="000000"/>
          <w:sz w:val="28"/>
        </w:rPr>
        <w:t>
      "мемлекеттік қызметшілер.".</w:t>
      </w:r>
    </w:p>
    <w:bookmarkEnd w:id="3"/>
    <w:bookmarkStart w:name="z8" w:id="4"/>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