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3a69" w14:textId="df93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2016 жылғы 23 желтоқсандағы № 7-1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5 қыркүйектегі № 12-2 шешімі. Батыс Қазақстан облысының Әділет департаментінде 2017 жылғы 15 қыркүйекте № 4897 болып тіркелді. Күші жойылды - Батыс Қазақстан облысы Зеленов аудандық мәслихатының 2018 жылғы 24 қаңтардағы № 17-2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24.01.2018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2016 жылғы 23 желтоқсандағы № 7-1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4655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7 247 747 мың теңге:</w:t>
      </w:r>
    </w:p>
    <w:bookmarkEnd w:id="2"/>
    <w:bookmarkStart w:name="z8" w:id="3"/>
    <w:p>
      <w:pPr>
        <w:spacing w:after="0"/>
        <w:ind w:left="0"/>
        <w:jc w:val="both"/>
      </w:pPr>
      <w:r>
        <w:rPr>
          <w:rFonts w:ascii="Times New Roman"/>
          <w:b w:val="false"/>
          <w:i w:val="false"/>
          <w:color w:val="000000"/>
          <w:sz w:val="28"/>
        </w:rPr>
        <w:t>
      салықтық түсімдер – 1 962 446 мың теңге;</w:t>
      </w:r>
    </w:p>
    <w:bookmarkEnd w:id="3"/>
    <w:bookmarkStart w:name="z9" w:id="4"/>
    <w:p>
      <w:pPr>
        <w:spacing w:after="0"/>
        <w:ind w:left="0"/>
        <w:jc w:val="both"/>
      </w:pPr>
      <w:r>
        <w:rPr>
          <w:rFonts w:ascii="Times New Roman"/>
          <w:b w:val="false"/>
          <w:i w:val="false"/>
          <w:color w:val="000000"/>
          <w:sz w:val="28"/>
        </w:rPr>
        <w:t>
      салықтық емес түсімдер – 7 245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125 329 мың теңге;</w:t>
      </w:r>
    </w:p>
    <w:bookmarkEnd w:id="5"/>
    <w:bookmarkStart w:name="z11" w:id="6"/>
    <w:p>
      <w:pPr>
        <w:spacing w:after="0"/>
        <w:ind w:left="0"/>
        <w:jc w:val="both"/>
      </w:pPr>
      <w:r>
        <w:rPr>
          <w:rFonts w:ascii="Times New Roman"/>
          <w:b w:val="false"/>
          <w:i w:val="false"/>
          <w:color w:val="000000"/>
          <w:sz w:val="28"/>
        </w:rPr>
        <w:t>
      трансферттер түсімі – 5 152 727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7 560 637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7" w:id="9"/>
    <w:p>
      <w:pPr>
        <w:spacing w:after="0"/>
        <w:ind w:left="0"/>
        <w:jc w:val="both"/>
      </w:pPr>
      <w:r>
        <w:rPr>
          <w:rFonts w:ascii="Times New Roman"/>
          <w:b w:val="false"/>
          <w:i w:val="false"/>
          <w:color w:val="000000"/>
          <w:sz w:val="28"/>
        </w:rPr>
        <w:t>
      "1) республикалық бюджеттен жалпы сомасы 738 859 мың теңге:";</w:t>
      </w:r>
    </w:p>
    <w:bookmarkEnd w:id="9"/>
    <w:bookmarkStart w:name="z18" w:id="10"/>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10"/>
    <w:bookmarkStart w:name="z19" w:id="11"/>
    <w:p>
      <w:pPr>
        <w:spacing w:after="0"/>
        <w:ind w:left="0"/>
        <w:jc w:val="both"/>
      </w:pPr>
      <w:r>
        <w:rPr>
          <w:rFonts w:ascii="Times New Roman"/>
          <w:b w:val="false"/>
          <w:i w:val="false"/>
          <w:color w:val="000000"/>
          <w:sz w:val="28"/>
        </w:rPr>
        <w:t>
      "техникалық көмекші құралдар тізбесін кеңейтуге – 2 112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1"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22" w:id="13"/>
    <w:p>
      <w:pPr>
        <w:spacing w:after="0"/>
        <w:ind w:left="0"/>
        <w:jc w:val="both"/>
      </w:pPr>
      <w:r>
        <w:rPr>
          <w:rFonts w:ascii="Times New Roman"/>
          <w:b w:val="false"/>
          <w:i w:val="false"/>
          <w:color w:val="000000"/>
          <w:sz w:val="28"/>
        </w:rPr>
        <w:t>
      "2) облыстық бюджеттен жалпы сомасы 971 326 мың теңге:";</w:t>
      </w:r>
    </w:p>
    <w:bookmarkEnd w:id="13"/>
    <w:bookmarkStart w:name="z23" w:id="14"/>
    <w:p>
      <w:pPr>
        <w:spacing w:after="0"/>
        <w:ind w:left="0"/>
        <w:jc w:val="both"/>
      </w:pPr>
      <w:r>
        <w:rPr>
          <w:rFonts w:ascii="Times New Roman"/>
          <w:b w:val="false"/>
          <w:i w:val="false"/>
          <w:color w:val="000000"/>
          <w:sz w:val="28"/>
        </w:rPr>
        <w:t>
      жетінші абзац мынадай редакцияда жазылсын:</w:t>
      </w:r>
    </w:p>
    <w:bookmarkEnd w:id="14"/>
    <w:bookmarkStart w:name="z24" w:id="15"/>
    <w:p>
      <w:pPr>
        <w:spacing w:after="0"/>
        <w:ind w:left="0"/>
        <w:jc w:val="both"/>
      </w:pPr>
      <w:r>
        <w:rPr>
          <w:rFonts w:ascii="Times New Roman"/>
          <w:b w:val="false"/>
          <w:i w:val="false"/>
          <w:color w:val="000000"/>
          <w:sz w:val="28"/>
        </w:rPr>
        <w:t xml:space="preserve">
      "Ақжол ауылының ауылішілік су құбырының құрылысына – 11 253 мың теңге;"; </w:t>
      </w:r>
    </w:p>
    <w:bookmarkEnd w:id="15"/>
    <w:bookmarkStart w:name="z25" w:id="16"/>
    <w:p>
      <w:pPr>
        <w:spacing w:after="0"/>
        <w:ind w:left="0"/>
        <w:jc w:val="both"/>
      </w:pPr>
      <w:r>
        <w:rPr>
          <w:rFonts w:ascii="Times New Roman"/>
          <w:b w:val="false"/>
          <w:i w:val="false"/>
          <w:color w:val="000000"/>
          <w:sz w:val="28"/>
        </w:rPr>
        <w:t>
      сегізінші абзац мынадай редакцияда жазылсын:</w:t>
      </w:r>
    </w:p>
    <w:bookmarkEnd w:id="16"/>
    <w:bookmarkStart w:name="z26" w:id="17"/>
    <w:p>
      <w:pPr>
        <w:spacing w:after="0"/>
        <w:ind w:left="0"/>
        <w:jc w:val="both"/>
      </w:pPr>
      <w:r>
        <w:rPr>
          <w:rFonts w:ascii="Times New Roman"/>
          <w:b w:val="false"/>
          <w:i w:val="false"/>
          <w:color w:val="000000"/>
          <w:sz w:val="28"/>
        </w:rPr>
        <w:t>
      "Павлов ауылының су құбырын реконструкциялауға – 79 408 мың теңге;";</w:t>
      </w:r>
    </w:p>
    <w:bookmarkEnd w:id="17"/>
    <w:bookmarkStart w:name="z27" w:id="18"/>
    <w:p>
      <w:pPr>
        <w:spacing w:after="0"/>
        <w:ind w:left="0"/>
        <w:jc w:val="both"/>
      </w:pPr>
      <w:r>
        <w:rPr>
          <w:rFonts w:ascii="Times New Roman"/>
          <w:b w:val="false"/>
          <w:i w:val="false"/>
          <w:color w:val="000000"/>
          <w:sz w:val="28"/>
        </w:rPr>
        <w:t>
      он екінші абзац мынадай редакцияда жазылсын:</w:t>
      </w:r>
    </w:p>
    <w:bookmarkEnd w:id="18"/>
    <w:bookmarkStart w:name="z28" w:id="19"/>
    <w:p>
      <w:pPr>
        <w:spacing w:after="0"/>
        <w:ind w:left="0"/>
        <w:jc w:val="both"/>
      </w:pPr>
      <w:r>
        <w:rPr>
          <w:rFonts w:ascii="Times New Roman"/>
          <w:b w:val="false"/>
          <w:i w:val="false"/>
          <w:color w:val="000000"/>
          <w:sz w:val="28"/>
        </w:rPr>
        <w:t>
      "Дариян ауылындағы ауылдық мәдениет үйінің ғимаратын күрделі жөндеуге – 173 353 мың теңге;";</w:t>
      </w:r>
    </w:p>
    <w:bookmarkEnd w:id="19"/>
    <w:bookmarkStart w:name="z29" w:id="20"/>
    <w:p>
      <w:pPr>
        <w:spacing w:after="0"/>
        <w:ind w:left="0"/>
        <w:jc w:val="both"/>
      </w:pPr>
      <w:r>
        <w:rPr>
          <w:rFonts w:ascii="Times New Roman"/>
          <w:b w:val="false"/>
          <w:i w:val="false"/>
          <w:color w:val="000000"/>
          <w:sz w:val="28"/>
        </w:rPr>
        <w:t>
      жиырма бесінші абзац алып тасталсын;</w:t>
      </w:r>
    </w:p>
    <w:bookmarkEnd w:id="20"/>
    <w:bookmarkStart w:name="z30" w:id="21"/>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21"/>
    <w:bookmarkStart w:name="z31" w:id="22"/>
    <w:p>
      <w:pPr>
        <w:spacing w:after="0"/>
        <w:ind w:left="0"/>
        <w:jc w:val="both"/>
      </w:pPr>
      <w:r>
        <w:rPr>
          <w:rFonts w:ascii="Times New Roman"/>
          <w:b w:val="false"/>
          <w:i w:val="false"/>
          <w:color w:val="000000"/>
          <w:sz w:val="28"/>
        </w:rPr>
        <w:t>
      "Дариян ауылындағы ауылдық мәдениет үйінің материалдық-техникалық базасын нығайтуға – 37 866 мың теңге;";</w:t>
      </w:r>
    </w:p>
    <w:bookmarkEnd w:id="22"/>
    <w:bookmarkStart w:name="z32" w:id="23"/>
    <w:p>
      <w:pPr>
        <w:spacing w:after="0"/>
        <w:ind w:left="0"/>
        <w:jc w:val="both"/>
      </w:pPr>
      <w:r>
        <w:rPr>
          <w:rFonts w:ascii="Times New Roman"/>
          <w:b w:val="false"/>
          <w:i w:val="false"/>
          <w:color w:val="000000"/>
          <w:sz w:val="28"/>
        </w:rPr>
        <w:t>
      мынадай мазмұндағы отызыншы абзацпен толықтырылсын:</w:t>
      </w:r>
    </w:p>
    <w:bookmarkEnd w:id="23"/>
    <w:bookmarkStart w:name="z33" w:id="24"/>
    <w:p>
      <w:pPr>
        <w:spacing w:after="0"/>
        <w:ind w:left="0"/>
        <w:jc w:val="both"/>
      </w:pPr>
      <w:r>
        <w:rPr>
          <w:rFonts w:ascii="Times New Roman"/>
          <w:b w:val="false"/>
          <w:i w:val="false"/>
          <w:color w:val="000000"/>
          <w:sz w:val="28"/>
        </w:rPr>
        <w:t>
      "Өркен ауылына кіре беріс автокөлік жолын күтіп ұстау бойынша ағымдағы жөндеуге – 35 336 мың теңге;";</w:t>
      </w:r>
    </w:p>
    <w:bookmarkEnd w:id="24"/>
    <w:bookmarkStart w:name="z34"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7"/>
    <w:bookmarkStart w:name="z37" w:id="28"/>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Б.Ислямова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қыркүйектегі</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12-2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7-1 шешіміне</w:t>
            </w:r>
            <w:r>
              <w:br/>
            </w:r>
            <w:r>
              <w:rPr>
                <w:rFonts w:ascii="Times New Roman"/>
                <w:b w:val="false"/>
                <w:i w:val="false"/>
                <w:color w:val="000000"/>
                <w:sz w:val="20"/>
              </w:rPr>
              <w:t>1 - қосымша</w:t>
            </w:r>
          </w:p>
        </w:tc>
      </w:tr>
    </w:tbl>
    <w:bookmarkStart w:name="z42" w:id="29"/>
    <w:p>
      <w:pPr>
        <w:spacing w:after="0"/>
        <w:ind w:left="0"/>
        <w:jc w:val="left"/>
      </w:pPr>
      <w:r>
        <w:rPr>
          <w:rFonts w:ascii="Times New Roman"/>
          <w:b/>
          <w:i w:val="false"/>
          <w:color w:val="000000"/>
        </w:rPr>
        <w:t xml:space="preserve"> 2017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077"/>
        <w:gridCol w:w="1077"/>
        <w:gridCol w:w="112"/>
        <w:gridCol w:w="595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5 152 727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3 701 889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қыркүйектегі</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12-2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7-1 шешіміне</w:t>
            </w:r>
            <w:r>
              <w:br/>
            </w:r>
            <w:r>
              <w:rPr>
                <w:rFonts w:ascii="Times New Roman"/>
                <w:b w:val="false"/>
                <w:i w:val="false"/>
                <w:color w:val="000000"/>
                <w:sz w:val="20"/>
              </w:rPr>
              <w:t>4-қосымша</w:t>
            </w:r>
          </w:p>
        </w:tc>
      </w:tr>
    </w:tbl>
    <w:bookmarkStart w:name="z45" w:id="30"/>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Дариян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Зеленов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Переметный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Рубежин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 көл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Щапов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Январцев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Белес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Раздольный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Егіндібұлақ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Трекин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Чеботарев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Чиров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Янайкин ауылдық округі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