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7ebf" w14:textId="70e7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2016 жылғы 27 желтоқсандағы № 8-1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2017 жылғы 11 қыркүйектегі № 14-1 шешімі. Батыс Қазақстан облысының Әділет департаментінде 2017 жылғы 22 қыркүйекте № 4900 болып тіркелді. Күші жойылды - Батыс Қазақстан облысы Казталов аудандық мәслихатының 2018 жылғы 24 қаңтардағы № 19-2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Казталов аудандық мәслихатының 24.01.2018 </w:t>
      </w:r>
      <w:r>
        <w:rPr>
          <w:rFonts w:ascii="Times New Roman"/>
          <w:b w:val="false"/>
          <w:i w:val="false"/>
          <w:color w:val="ff0000"/>
          <w:sz w:val="28"/>
        </w:rPr>
        <w:t>№ 19-2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Казталов аудандық мәслихатының 2016 жылғы 27 желтоқсандағы №8-1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№4654 тіркелген, 2017 жылғы 19 қаңтардағы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6 883 821 мың теңге:</w:t>
      </w:r>
    </w:p>
    <w:bookmarkEnd w:id="3"/>
    <w:bookmarkStart w:name="z8" w:id="4"/>
    <w:p>
      <w:pPr>
        <w:spacing w:after="0"/>
        <w:ind w:left="0"/>
        <w:jc w:val="both"/>
      </w:pPr>
      <w:r>
        <w:rPr>
          <w:rFonts w:ascii="Times New Roman"/>
          <w:b w:val="false"/>
          <w:i w:val="false"/>
          <w:color w:val="000000"/>
          <w:sz w:val="28"/>
        </w:rPr>
        <w:t>
      салықтық түсімдер – 1 006 591 мың теңге;</w:t>
      </w:r>
    </w:p>
    <w:bookmarkEnd w:id="4"/>
    <w:bookmarkStart w:name="z9" w:id="5"/>
    <w:p>
      <w:pPr>
        <w:spacing w:after="0"/>
        <w:ind w:left="0"/>
        <w:jc w:val="both"/>
      </w:pPr>
      <w:r>
        <w:rPr>
          <w:rFonts w:ascii="Times New Roman"/>
          <w:b w:val="false"/>
          <w:i w:val="false"/>
          <w:color w:val="000000"/>
          <w:sz w:val="28"/>
        </w:rPr>
        <w:t>
      салықтық емес түсімдер – 14 200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40 мың теңге;</w:t>
      </w:r>
    </w:p>
    <w:bookmarkEnd w:id="6"/>
    <w:bookmarkStart w:name="z11" w:id="7"/>
    <w:p>
      <w:pPr>
        <w:spacing w:after="0"/>
        <w:ind w:left="0"/>
        <w:jc w:val="both"/>
      </w:pPr>
      <w:r>
        <w:rPr>
          <w:rFonts w:ascii="Times New Roman"/>
          <w:b w:val="false"/>
          <w:i w:val="false"/>
          <w:color w:val="000000"/>
          <w:sz w:val="28"/>
        </w:rPr>
        <w:t>
      трансферттер түсімі – 5 862 990 мың теңге;</w:t>
      </w:r>
    </w:p>
    <w:bookmarkEnd w:id="7"/>
    <w:bookmarkStart w:name="z12" w:id="8"/>
    <w:p>
      <w:pPr>
        <w:spacing w:after="0"/>
        <w:ind w:left="0"/>
        <w:jc w:val="both"/>
      </w:pPr>
      <w:r>
        <w:rPr>
          <w:rFonts w:ascii="Times New Roman"/>
          <w:b w:val="false"/>
          <w:i w:val="false"/>
          <w:color w:val="000000"/>
          <w:sz w:val="28"/>
        </w:rPr>
        <w:t>
      2) шығындар – 7 108 651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59 405 мың теңге:</w:t>
      </w:r>
    </w:p>
    <w:bookmarkEnd w:id="9"/>
    <w:bookmarkStart w:name="z14" w:id="10"/>
    <w:p>
      <w:pPr>
        <w:spacing w:after="0"/>
        <w:ind w:left="0"/>
        <w:jc w:val="both"/>
      </w:pPr>
      <w:r>
        <w:rPr>
          <w:rFonts w:ascii="Times New Roman"/>
          <w:b w:val="false"/>
          <w:i w:val="false"/>
          <w:color w:val="000000"/>
          <w:sz w:val="28"/>
        </w:rPr>
        <w:t>
      бюджеттік кредиттер – 88 491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29 086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-284 235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284 235 мың теңге:</w:t>
      </w:r>
    </w:p>
    <w:bookmarkEnd w:id="16"/>
    <w:bookmarkStart w:name="z21" w:id="17"/>
    <w:p>
      <w:pPr>
        <w:spacing w:after="0"/>
        <w:ind w:left="0"/>
        <w:jc w:val="both"/>
      </w:pPr>
      <w:r>
        <w:rPr>
          <w:rFonts w:ascii="Times New Roman"/>
          <w:b w:val="false"/>
          <w:i w:val="false"/>
          <w:color w:val="000000"/>
          <w:sz w:val="28"/>
        </w:rPr>
        <w:t>
      қарыздар түсімі – 88 491 мың теңге;</w:t>
      </w:r>
    </w:p>
    <w:bookmarkEnd w:id="17"/>
    <w:bookmarkStart w:name="z22" w:id="18"/>
    <w:p>
      <w:pPr>
        <w:spacing w:after="0"/>
        <w:ind w:left="0"/>
        <w:jc w:val="both"/>
      </w:pPr>
      <w:r>
        <w:rPr>
          <w:rFonts w:ascii="Times New Roman"/>
          <w:b w:val="false"/>
          <w:i w:val="false"/>
          <w:color w:val="000000"/>
          <w:sz w:val="28"/>
        </w:rPr>
        <w:t>
      қарыздарды өтеу – 29 086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224 830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"4. 2017 жылға арналған аудандық бюджетте республикалық бюджеттен бөлінетін нысаналы трансферттердің және кредиттердің жалпы сомасы – 976 325 мың теңге көлемінде қарастырылсын:</w:t>
      </w:r>
    </w:p>
    <w:bookmarkEnd w:id="21"/>
    <w:bookmarkStart w:name="z26"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2 960 мың теңге;</w:t>
      </w:r>
    </w:p>
    <w:bookmarkEnd w:id="22"/>
    <w:bookmarkStart w:name="z27"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3 386 мың теңге;</w:t>
      </w:r>
    </w:p>
    <w:bookmarkEnd w:id="23"/>
    <w:bookmarkStart w:name="z28"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7 299 мың теңге;</w:t>
      </w:r>
    </w:p>
    <w:bookmarkEnd w:id="24"/>
    <w:bookmarkStart w:name="z29" w:id="25"/>
    <w:p>
      <w:pPr>
        <w:spacing w:after="0"/>
        <w:ind w:left="0"/>
        <w:jc w:val="both"/>
      </w:pPr>
      <w:r>
        <w:rPr>
          <w:rFonts w:ascii="Times New Roman"/>
          <w:b w:val="false"/>
          <w:i w:val="false"/>
          <w:color w:val="000000"/>
          <w:sz w:val="28"/>
        </w:rPr>
        <w:t>
      ымдау тілі маманының қызмет көрсетуге – 220 мың теңге;</w:t>
      </w:r>
    </w:p>
    <w:bookmarkEnd w:id="25"/>
    <w:bookmarkStart w:name="z30" w:id="26"/>
    <w:p>
      <w:pPr>
        <w:spacing w:after="0"/>
        <w:ind w:left="0"/>
        <w:jc w:val="both"/>
      </w:pPr>
      <w:r>
        <w:rPr>
          <w:rFonts w:ascii="Times New Roman"/>
          <w:b w:val="false"/>
          <w:i w:val="false"/>
          <w:color w:val="000000"/>
          <w:sz w:val="28"/>
        </w:rPr>
        <w:t>
      "Өрлеу" жобасы бойынша келісілген қаржылай көмекті енгізуге – 12 825 мың теңге;</w:t>
      </w:r>
    </w:p>
    <w:bookmarkEnd w:id="26"/>
    <w:bookmarkStart w:name="z31" w:id="27"/>
    <w:p>
      <w:pPr>
        <w:spacing w:after="0"/>
        <w:ind w:left="0"/>
        <w:jc w:val="both"/>
      </w:pPr>
      <w:r>
        <w:rPr>
          <w:rFonts w:ascii="Times New Roman"/>
          <w:b w:val="false"/>
          <w:i w:val="false"/>
          <w:color w:val="000000"/>
          <w:sz w:val="28"/>
        </w:rPr>
        <w:t>
      жалақыны ішінара субсидиялауға – 6 588 мың теңге;</w:t>
      </w:r>
    </w:p>
    <w:bookmarkEnd w:id="27"/>
    <w:bookmarkStart w:name="z32" w:id="28"/>
    <w:p>
      <w:pPr>
        <w:spacing w:after="0"/>
        <w:ind w:left="0"/>
        <w:jc w:val="both"/>
      </w:pPr>
      <w:r>
        <w:rPr>
          <w:rFonts w:ascii="Times New Roman"/>
          <w:b w:val="false"/>
          <w:i w:val="false"/>
          <w:color w:val="000000"/>
          <w:sz w:val="28"/>
        </w:rPr>
        <w:t>
      жастар практикасына – 14 295 мың теңге;</w:t>
      </w:r>
    </w:p>
    <w:bookmarkEnd w:id="28"/>
    <w:bookmarkStart w:name="z33" w:id="29"/>
    <w:p>
      <w:pPr>
        <w:spacing w:after="0"/>
        <w:ind w:left="0"/>
        <w:jc w:val="both"/>
      </w:pPr>
      <w:r>
        <w:rPr>
          <w:rFonts w:ascii="Times New Roman"/>
          <w:b w:val="false"/>
          <w:i w:val="false"/>
          <w:color w:val="000000"/>
          <w:sz w:val="28"/>
        </w:rPr>
        <w:t>
      Казталов ауылын сумен жабдықтау жүйесін қайта құруға – 182 584 мың теңге;</w:t>
      </w:r>
    </w:p>
    <w:bookmarkEnd w:id="29"/>
    <w:bookmarkStart w:name="z34" w:id="30"/>
    <w:p>
      <w:pPr>
        <w:spacing w:after="0"/>
        <w:ind w:left="0"/>
        <w:jc w:val="both"/>
      </w:pPr>
      <w:r>
        <w:rPr>
          <w:rFonts w:ascii="Times New Roman"/>
          <w:b w:val="false"/>
          <w:i w:val="false"/>
          <w:color w:val="000000"/>
          <w:sz w:val="28"/>
        </w:rPr>
        <w:t>
      Жалпақтал ауылын сумен жабдықтау жүйесін қайта құруға – 100 000 мың теңге;</w:t>
      </w:r>
    </w:p>
    <w:bookmarkEnd w:id="30"/>
    <w:bookmarkStart w:name="z35" w:id="31"/>
    <w:p>
      <w:pPr>
        <w:spacing w:after="0"/>
        <w:ind w:left="0"/>
        <w:jc w:val="both"/>
      </w:pPr>
      <w:r>
        <w:rPr>
          <w:rFonts w:ascii="Times New Roman"/>
          <w:b w:val="false"/>
          <w:i w:val="false"/>
          <w:color w:val="000000"/>
          <w:sz w:val="28"/>
        </w:rPr>
        <w:t>
      Талдыапан, Сарықұдық, Қайшықұдық және Қособа ауылдарын сумен жабдықтауға – 100 000 мың теңге;</w:t>
      </w:r>
    </w:p>
    <w:bookmarkEnd w:id="31"/>
    <w:bookmarkStart w:name="z36" w:id="32"/>
    <w:p>
      <w:pPr>
        <w:spacing w:after="0"/>
        <w:ind w:left="0"/>
        <w:jc w:val="both"/>
      </w:pPr>
      <w:r>
        <w:rPr>
          <w:rFonts w:ascii="Times New Roman"/>
          <w:b w:val="false"/>
          <w:i w:val="false"/>
          <w:color w:val="000000"/>
          <w:sz w:val="28"/>
        </w:rPr>
        <w:t>
      Ақпәтер ауылын сумен жабдықтау жүйесін қайта құруға – 100 000 мың теңге;</w:t>
      </w:r>
    </w:p>
    <w:bookmarkEnd w:id="32"/>
    <w:bookmarkStart w:name="z37" w:id="33"/>
    <w:p>
      <w:pPr>
        <w:spacing w:after="0"/>
        <w:ind w:left="0"/>
        <w:jc w:val="both"/>
      </w:pPr>
      <w:r>
        <w:rPr>
          <w:rFonts w:ascii="Times New Roman"/>
          <w:b w:val="false"/>
          <w:i w:val="false"/>
          <w:color w:val="000000"/>
          <w:sz w:val="28"/>
        </w:rPr>
        <w:t>
      Жаңажол ауылын сумен жабдықтау жүйесін қайта құруға – 161 798 мың теңге;</w:t>
      </w:r>
    </w:p>
    <w:bookmarkEnd w:id="33"/>
    <w:bookmarkStart w:name="z38" w:id="34"/>
    <w:p>
      <w:pPr>
        <w:spacing w:after="0"/>
        <w:ind w:left="0"/>
        <w:jc w:val="both"/>
      </w:pPr>
      <w:r>
        <w:rPr>
          <w:rFonts w:ascii="Times New Roman"/>
          <w:b w:val="false"/>
          <w:i w:val="false"/>
          <w:color w:val="000000"/>
          <w:sz w:val="28"/>
        </w:rPr>
        <w:t>
      Бостандық ауылын сумен жабдықтау жүйесін қайта құруға – 195 879 мың теңге;</w:t>
      </w:r>
    </w:p>
    <w:bookmarkEnd w:id="34"/>
    <w:bookmarkStart w:name="z39" w:id="35"/>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88 491 мың теңге.</w:t>
      </w:r>
    </w:p>
    <w:bookmarkEnd w:id="35"/>
    <w:bookmarkStart w:name="z40" w:id="36"/>
    <w:p>
      <w:pPr>
        <w:spacing w:after="0"/>
        <w:ind w:left="0"/>
        <w:jc w:val="both"/>
      </w:pPr>
      <w:r>
        <w:rPr>
          <w:rFonts w:ascii="Times New Roman"/>
          <w:b w:val="false"/>
          <w:i w:val="false"/>
          <w:color w:val="000000"/>
          <w:sz w:val="28"/>
        </w:rPr>
        <w:t>
      2017 жылға арналған аудандық бюджетте облыстық бюджеттен бөлінетін нысаналы трансферттердің жалпы сомасы 1 133 372 мың теңге көлемінде ескерілсін:</w:t>
      </w:r>
    </w:p>
    <w:bookmarkEnd w:id="36"/>
    <w:bookmarkStart w:name="z41" w:id="37"/>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39 552 мың теңге;</w:t>
      </w:r>
    </w:p>
    <w:bookmarkEnd w:id="37"/>
    <w:bookmarkStart w:name="z42" w:id="38"/>
    <w:p>
      <w:pPr>
        <w:spacing w:after="0"/>
        <w:ind w:left="0"/>
        <w:jc w:val="both"/>
      </w:pPr>
      <w:r>
        <w:rPr>
          <w:rFonts w:ascii="Times New Roman"/>
          <w:b w:val="false"/>
          <w:i w:val="false"/>
          <w:color w:val="000000"/>
          <w:sz w:val="28"/>
        </w:rPr>
        <w:t>
      мектепке дейінгі ұйымдарға жаңа оқу бағдарламаларының енуіне және 1, 2, 5, 7 сыныптарға жаңа оқулықтар шығуына байланысты оқулықтар сатып алуға – 124 812 мың теңге;</w:t>
      </w:r>
    </w:p>
    <w:bookmarkEnd w:id="38"/>
    <w:bookmarkStart w:name="z43" w:id="39"/>
    <w:p>
      <w:pPr>
        <w:spacing w:after="0"/>
        <w:ind w:left="0"/>
        <w:jc w:val="both"/>
      </w:pPr>
      <w:r>
        <w:rPr>
          <w:rFonts w:ascii="Times New Roman"/>
          <w:b w:val="false"/>
          <w:i w:val="false"/>
          <w:color w:val="000000"/>
          <w:sz w:val="28"/>
        </w:rPr>
        <w:t>
      Жалпақтал ауылында С.Датұлы көшесіндегі автомобиль жолдарын күрделі жөндеуге – 27 370 мың теңге;</w:t>
      </w:r>
    </w:p>
    <w:bookmarkEnd w:id="39"/>
    <w:bookmarkStart w:name="z44" w:id="40"/>
    <w:p>
      <w:pPr>
        <w:spacing w:after="0"/>
        <w:ind w:left="0"/>
        <w:jc w:val="both"/>
      </w:pPr>
      <w:r>
        <w:rPr>
          <w:rFonts w:ascii="Times New Roman"/>
          <w:b w:val="false"/>
          <w:i w:val="false"/>
          <w:color w:val="000000"/>
          <w:sz w:val="28"/>
        </w:rPr>
        <w:t>
      Жалпақтал ауылын сумен жабдықтау жүйесін қайта құруға – 66 938 мың теңге;</w:t>
      </w:r>
    </w:p>
    <w:bookmarkEnd w:id="40"/>
    <w:bookmarkStart w:name="z45" w:id="41"/>
    <w:p>
      <w:pPr>
        <w:spacing w:after="0"/>
        <w:ind w:left="0"/>
        <w:jc w:val="both"/>
      </w:pPr>
      <w:r>
        <w:rPr>
          <w:rFonts w:ascii="Times New Roman"/>
          <w:b w:val="false"/>
          <w:i w:val="false"/>
          <w:color w:val="000000"/>
          <w:sz w:val="28"/>
        </w:rPr>
        <w:t>
      Қайынды ауылын сумен жабдықтау жүйесін қайта құруға – 189 494 мың теңге;</w:t>
      </w:r>
    </w:p>
    <w:bookmarkEnd w:id="41"/>
    <w:bookmarkStart w:name="z46" w:id="42"/>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42"/>
    <w:bookmarkStart w:name="z47" w:id="43"/>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 37 523 мың теңге;</w:t>
      </w:r>
    </w:p>
    <w:bookmarkEnd w:id="43"/>
    <w:bookmarkStart w:name="z48" w:id="44"/>
    <w:p>
      <w:pPr>
        <w:spacing w:after="0"/>
        <w:ind w:left="0"/>
        <w:jc w:val="both"/>
      </w:pPr>
      <w:r>
        <w:rPr>
          <w:rFonts w:ascii="Times New Roman"/>
          <w:b w:val="false"/>
          <w:i w:val="false"/>
          <w:color w:val="000000"/>
          <w:sz w:val="28"/>
        </w:rPr>
        <w:t>
      Казталов ауданы сушаруашылық нысандарына құқық белгілеуші құжаттарын дайындау – 7 590 мың теңге;</w:t>
      </w:r>
    </w:p>
    <w:bookmarkEnd w:id="44"/>
    <w:bookmarkStart w:name="z49" w:id="45"/>
    <w:p>
      <w:pPr>
        <w:spacing w:after="0"/>
        <w:ind w:left="0"/>
        <w:jc w:val="both"/>
      </w:pPr>
      <w:r>
        <w:rPr>
          <w:rFonts w:ascii="Times New Roman"/>
          <w:b w:val="false"/>
          <w:i w:val="false"/>
          <w:color w:val="000000"/>
          <w:sz w:val="28"/>
        </w:rPr>
        <w:t>
      Жалпақтал ауылында Масалиев көшесіндегі автомобиль жолдарын күрделі жөндеуге – 50 745 мың теңге;</w:t>
      </w:r>
    </w:p>
    <w:bookmarkEnd w:id="45"/>
    <w:bookmarkStart w:name="z50" w:id="46"/>
    <w:p>
      <w:pPr>
        <w:spacing w:after="0"/>
        <w:ind w:left="0"/>
        <w:jc w:val="both"/>
      </w:pPr>
      <w:r>
        <w:rPr>
          <w:rFonts w:ascii="Times New Roman"/>
          <w:b w:val="false"/>
          <w:i w:val="false"/>
          <w:color w:val="000000"/>
          <w:sz w:val="28"/>
        </w:rPr>
        <w:t>
      Казталов ауылында Шарафутдинов, Х.Жақып, С.Сейфуллин көшесіндегі автомобиль жолдарын күрделі жөндеуге – 22 075 мың теңге;</w:t>
      </w:r>
    </w:p>
    <w:bookmarkEnd w:id="46"/>
    <w:bookmarkStart w:name="z51" w:id="47"/>
    <w:p>
      <w:pPr>
        <w:spacing w:after="0"/>
        <w:ind w:left="0"/>
        <w:jc w:val="both"/>
      </w:pPr>
      <w:r>
        <w:rPr>
          <w:rFonts w:ascii="Times New Roman"/>
          <w:b w:val="false"/>
          <w:i w:val="false"/>
          <w:color w:val="000000"/>
          <w:sz w:val="28"/>
        </w:rPr>
        <w:t>
      Қошанкөл ауылында Ғ.Бегалиев атындағы мектеп ғимаратын күрделі жөндеуге – 167 581 мың теңге;</w:t>
      </w:r>
    </w:p>
    <w:bookmarkEnd w:id="47"/>
    <w:bookmarkStart w:name="z52" w:id="48"/>
    <w:p>
      <w:pPr>
        <w:spacing w:after="0"/>
        <w:ind w:left="0"/>
        <w:jc w:val="both"/>
      </w:pPr>
      <w:r>
        <w:rPr>
          <w:rFonts w:ascii="Times New Roman"/>
          <w:b w:val="false"/>
          <w:i w:val="false"/>
          <w:color w:val="000000"/>
          <w:sz w:val="28"/>
        </w:rPr>
        <w:t>
      Жалпақтал ауылында балабақша ғимаратын күрделі жөндеуге – 92 676 мың теңге;</w:t>
      </w:r>
    </w:p>
    <w:bookmarkEnd w:id="48"/>
    <w:bookmarkStart w:name="z53" w:id="49"/>
    <w:p>
      <w:pPr>
        <w:spacing w:after="0"/>
        <w:ind w:left="0"/>
        <w:jc w:val="both"/>
      </w:pPr>
      <w:r>
        <w:rPr>
          <w:rFonts w:ascii="Times New Roman"/>
          <w:b w:val="false"/>
          <w:i w:val="false"/>
          <w:color w:val="000000"/>
          <w:sz w:val="28"/>
        </w:rPr>
        <w:t>
      жалпы орта білім беру мектептерінің оқу үрдісіне "Роботтық техника" эллективті курсын енгізу және роботтық техника жиынтығына қосымша элементтер алу – 36 679 мың теңге;</w:t>
      </w:r>
    </w:p>
    <w:bookmarkEnd w:id="49"/>
    <w:bookmarkStart w:name="z54" w:id="50"/>
    <w:p>
      <w:pPr>
        <w:spacing w:after="0"/>
        <w:ind w:left="0"/>
        <w:jc w:val="both"/>
      </w:pPr>
      <w:r>
        <w:rPr>
          <w:rFonts w:ascii="Times New Roman"/>
          <w:b w:val="false"/>
          <w:i w:val="false"/>
          <w:color w:val="000000"/>
          <w:sz w:val="28"/>
        </w:rPr>
        <w:t>
      шағын мектептерге мультимедиялық құрал-жабдық және жиынтыққа қосымша элементтер алуға – 9 920 мың теңге;</w:t>
      </w:r>
    </w:p>
    <w:bookmarkEnd w:id="50"/>
    <w:bookmarkStart w:name="z55" w:id="51"/>
    <w:p>
      <w:pPr>
        <w:spacing w:after="0"/>
        <w:ind w:left="0"/>
        <w:jc w:val="both"/>
      </w:pPr>
      <w:r>
        <w:rPr>
          <w:rFonts w:ascii="Times New Roman"/>
          <w:b w:val="false"/>
          <w:i w:val="false"/>
          <w:color w:val="000000"/>
          <w:sz w:val="28"/>
        </w:rPr>
        <w:t>
      оқушыларды сапалы ауыз сумен қамтамасыз етуге – 3 257 мың теңге;</w:t>
      </w:r>
    </w:p>
    <w:bookmarkEnd w:id="51"/>
    <w:bookmarkStart w:name="z56" w:id="52"/>
    <w:p>
      <w:pPr>
        <w:spacing w:after="0"/>
        <w:ind w:left="0"/>
        <w:jc w:val="both"/>
      </w:pPr>
      <w:r>
        <w:rPr>
          <w:rFonts w:ascii="Times New Roman"/>
          <w:b w:val="false"/>
          <w:i w:val="false"/>
          <w:color w:val="000000"/>
          <w:sz w:val="28"/>
        </w:rPr>
        <w:t>
      "Е-Халық" жүйесін енгізуге – 6 720 мың теңге;</w:t>
      </w:r>
    </w:p>
    <w:bookmarkEnd w:id="52"/>
    <w:bookmarkStart w:name="z57" w:id="53"/>
    <w:p>
      <w:pPr>
        <w:spacing w:after="0"/>
        <w:ind w:left="0"/>
        <w:jc w:val="both"/>
      </w:pPr>
      <w:r>
        <w:rPr>
          <w:rFonts w:ascii="Times New Roman"/>
          <w:b w:val="false"/>
          <w:i w:val="false"/>
          <w:color w:val="000000"/>
          <w:sz w:val="28"/>
        </w:rPr>
        <w:t>
      Казталов ауылында бір пәтерлі 22 тұрғын үйдің құрылысына – 176 019 мың теңге;</w:t>
      </w:r>
    </w:p>
    <w:bookmarkEnd w:id="53"/>
    <w:bookmarkStart w:name="z58" w:id="54"/>
    <w:p>
      <w:pPr>
        <w:spacing w:after="0"/>
        <w:ind w:left="0"/>
        <w:jc w:val="both"/>
      </w:pPr>
      <w:r>
        <w:rPr>
          <w:rFonts w:ascii="Times New Roman"/>
          <w:b w:val="false"/>
          <w:i w:val="false"/>
          <w:color w:val="000000"/>
          <w:sz w:val="28"/>
        </w:rPr>
        <w:t>
      Жаңажол ауылын сумен жабдықтау жүйесін қайта құруға – 33 759 мың теңге;</w:t>
      </w:r>
    </w:p>
    <w:bookmarkEnd w:id="54"/>
    <w:bookmarkStart w:name="z59" w:id="55"/>
    <w:p>
      <w:pPr>
        <w:spacing w:after="0"/>
        <w:ind w:left="0"/>
        <w:jc w:val="both"/>
      </w:pPr>
      <w:r>
        <w:rPr>
          <w:rFonts w:ascii="Times New Roman"/>
          <w:b w:val="false"/>
          <w:i w:val="false"/>
          <w:color w:val="000000"/>
          <w:sz w:val="28"/>
        </w:rPr>
        <w:t>
      елді мекендерді газбен жабдықтауға жобалық-сметалық құжаттар жасақтауға және сараптамадан өткізуге – 38 773 мың теңге.".</w:t>
      </w:r>
    </w:p>
    <w:bookmarkEnd w:id="55"/>
    <w:bookmarkStart w:name="z60" w:id="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56"/>
    <w:bookmarkStart w:name="z61" w:id="57"/>
    <w:p>
      <w:pPr>
        <w:spacing w:after="0"/>
        <w:ind w:left="0"/>
        <w:jc w:val="both"/>
      </w:pPr>
      <w:r>
        <w:rPr>
          <w:rFonts w:ascii="Times New Roman"/>
          <w:b w:val="false"/>
          <w:i w:val="false"/>
          <w:color w:val="000000"/>
          <w:sz w:val="28"/>
        </w:rPr>
        <w:t>
      2.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7"/>
    <w:bookmarkStart w:name="z62" w:id="58"/>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Д.Ихсанов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11 қыркүйектегі</w:t>
            </w:r>
            <w:r>
              <w:br/>
            </w:r>
            <w:r>
              <w:rPr>
                <w:rFonts w:ascii="Times New Roman"/>
                <w:b w:val="false"/>
                <w:i w:val="false"/>
                <w:color w:val="000000"/>
                <w:sz w:val="20"/>
              </w:rPr>
              <w:t>№14-1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№8-1 шешіміне 1 – қосымша</w:t>
            </w:r>
          </w:p>
        </w:tc>
      </w:tr>
    </w:tbl>
    <w:bookmarkStart w:name="z67" w:id="59"/>
    <w:p>
      <w:pPr>
        <w:spacing w:after="0"/>
        <w:ind w:left="0"/>
        <w:jc w:val="left"/>
      </w:pPr>
      <w:r>
        <w:rPr>
          <w:rFonts w:ascii="Times New Roman"/>
          <w:b/>
          <w:i w:val="false"/>
          <w:color w:val="000000"/>
        </w:rPr>
        <w:t xml:space="preserve"> 2017 жылға арналған аудандық бюджет</w:t>
      </w:r>
    </w:p>
    <w:bookmarkEnd w:id="59"/>
    <w:bookmarkStart w:name="z68" w:id="60"/>
    <w:p>
      <w:pPr>
        <w:spacing w:after="0"/>
        <w:ind w:left="0"/>
        <w:jc w:val="both"/>
      </w:pPr>
      <w:r>
        <w:rPr>
          <w:rFonts w:ascii="Times New Roman"/>
          <w:b w:val="false"/>
          <w:i w:val="false"/>
          <w:color w:val="000000"/>
          <w:sz w:val="28"/>
        </w:rPr>
        <w:t>
      мың тенге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6 883 821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1 006 591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5 862 990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5 862 990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5 862 990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7 108 651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3 810 019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2 731 257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2 580 692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1 143 652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11 қыркүйектегі</w:t>
            </w:r>
            <w:r>
              <w:br/>
            </w:r>
            <w:r>
              <w:rPr>
                <w:rFonts w:ascii="Times New Roman"/>
                <w:b w:val="false"/>
                <w:i w:val="false"/>
                <w:color w:val="000000"/>
                <w:sz w:val="20"/>
              </w:rPr>
              <w:t>№14-1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№8-1 шешіміне 5 – қосымша</w:t>
            </w:r>
          </w:p>
        </w:tc>
      </w:tr>
    </w:tbl>
    <w:bookmarkStart w:name="z71" w:id="61"/>
    <w:p>
      <w:pPr>
        <w:spacing w:after="0"/>
        <w:ind w:left="0"/>
        <w:jc w:val="left"/>
      </w:pPr>
      <w:r>
        <w:rPr>
          <w:rFonts w:ascii="Times New Roman"/>
          <w:b/>
          <w:i w:val="false"/>
          <w:color w:val="000000"/>
        </w:rPr>
        <w:t xml:space="preserve"> Казталов ауданының ауылдық округтерінің 2017 жылға арналған бюджеттік бағдарламалары</w:t>
      </w:r>
    </w:p>
    <w:bookmarkEnd w:id="61"/>
    <w:bookmarkStart w:name="z72" w:id="62"/>
    <w:p>
      <w:pPr>
        <w:spacing w:after="0"/>
        <w:ind w:left="0"/>
        <w:jc w:val="both"/>
      </w:pPr>
      <w:r>
        <w:rPr>
          <w:rFonts w:ascii="Times New Roman"/>
          <w:b w:val="false"/>
          <w:i w:val="false"/>
          <w:color w:val="000000"/>
          <w:sz w:val="28"/>
        </w:rPr>
        <w:t>
      мың тенге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1446"/>
        <w:gridCol w:w="1446"/>
        <w:gridCol w:w="4497"/>
        <w:gridCol w:w="27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2017жылға арналған бюджеттік бағдарламалары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Акпәтер ауылдық округі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11 қыркүйектегі</w:t>
            </w:r>
            <w:r>
              <w:br/>
            </w:r>
            <w:r>
              <w:rPr>
                <w:rFonts w:ascii="Times New Roman"/>
                <w:b w:val="false"/>
                <w:i w:val="false"/>
                <w:color w:val="000000"/>
                <w:sz w:val="20"/>
              </w:rPr>
              <w:t>№14-1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№8-1 шешіміне 6 – қосымша</w:t>
            </w:r>
          </w:p>
        </w:tc>
      </w:tr>
    </w:tbl>
    <w:bookmarkStart w:name="z75" w:id="63"/>
    <w:p>
      <w:pPr>
        <w:spacing w:after="0"/>
        <w:ind w:left="0"/>
        <w:jc w:val="both"/>
      </w:pPr>
      <w:r>
        <w:rPr>
          <w:rFonts w:ascii="Times New Roman"/>
          <w:b w:val="false"/>
          <w:i w:val="false"/>
          <w:color w:val="000000"/>
          <w:sz w:val="28"/>
        </w:rPr>
        <w:t>
      мың тенге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677"/>
        <w:gridCol w:w="9054"/>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