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dc12" w14:textId="09ed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2016 жылғы 23 желтоқсандағы № 9-1 "2017-2019 жылдарға арналған аудандық бюджет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2017 жылғы 17 қарашадағы № 18-1 шешімі. Батыс Қазақстан облысының Әділет департаментінде 2017 жылғы 28 қарашада № 4967 болып тіркелді. Күші жойылды - Батыс Қазақстан облысы Тасқала аудандық мәслихатының 2018 жылғы 12 ақпандағы № 21-6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12.02.2018 </w:t>
      </w:r>
      <w:r>
        <w:rPr>
          <w:rFonts w:ascii="Times New Roman"/>
          <w:b w:val="false"/>
          <w:i w:val="false"/>
          <w:color w:val="ff0000"/>
          <w:sz w:val="28"/>
        </w:rPr>
        <w:t>№ 21-6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2016 жылғы 23 желтоқсандағы №9-1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№4651 тіркелген, 2017 жылғы 20 қаңтардағы "Екпін" газетінде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Қодаров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17 қарашадағы</w:t>
            </w:r>
            <w:r>
              <w:br/>
            </w:r>
            <w:r>
              <w:rPr>
                <w:rFonts w:ascii="Times New Roman"/>
                <w:b w:val="false"/>
                <w:i w:val="false"/>
                <w:color w:val="000000"/>
                <w:sz w:val="20"/>
              </w:rPr>
              <w:t>№18-1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№9-1 шешіміне</w:t>
            </w:r>
            <w:r>
              <w:br/>
            </w:r>
            <w:r>
              <w:rPr>
                <w:rFonts w:ascii="Times New Roman"/>
                <w:b w:val="false"/>
                <w:i w:val="false"/>
                <w:color w:val="000000"/>
                <w:sz w:val="20"/>
              </w:rPr>
              <w:t>1-қосымша</w:t>
            </w:r>
          </w:p>
        </w:tc>
      </w:tr>
    </w:tbl>
    <w:bookmarkStart w:name="z12" w:id="5"/>
    <w:p>
      <w:pPr>
        <w:spacing w:after="0"/>
        <w:ind w:left="0"/>
        <w:jc w:val="left"/>
      </w:pPr>
      <w:r>
        <w:rPr>
          <w:rFonts w:ascii="Times New Roman"/>
          <w:b/>
          <w:i w:val="false"/>
          <w:color w:val="000000"/>
        </w:rPr>
        <w:t xml:space="preserve"> 2017 жылға арналған аудандық бюджет</w:t>
      </w:r>
    </w:p>
    <w:bookmarkEnd w:id="5"/>
    <w:bookmarkStart w:name="z13" w:id="6"/>
    <w:p>
      <w:pPr>
        <w:spacing w:after="0"/>
        <w:ind w:left="0"/>
        <w:jc w:val="both"/>
      </w:pPr>
      <w:r>
        <w:rPr>
          <w:rFonts w:ascii="Times New Roman"/>
          <w:b w:val="false"/>
          <w:i w:val="false"/>
          <w:color w:val="000000"/>
          <w:sz w:val="28"/>
        </w:rPr>
        <w:t>
      (мың теңге)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4"/>
        <w:gridCol w:w="1074"/>
        <w:gridCol w:w="5941"/>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4 040 187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493 456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3 532 202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3 532 202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3 532 202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4 149 482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1 838 420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1 556 030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1 502 035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1 419 752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691 856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